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DADEB5" w14:textId="77777777" w:rsidR="00F908EB" w:rsidRPr="00430347" w:rsidRDefault="00F908EB" w:rsidP="00F908EB">
      <w:pPr>
        <w:jc w:val="both"/>
        <w:rPr>
          <w:rFonts w:ascii="Cochin" w:hAnsi="Cochin"/>
          <w:color w:val="000000" w:themeColor="text1"/>
        </w:rPr>
      </w:pPr>
      <w:bookmarkStart w:id="0" w:name="_GoBack"/>
      <w:bookmarkEnd w:id="0"/>
    </w:p>
    <w:p w14:paraId="519EA7C2" w14:textId="2C46FAF8" w:rsidR="00F908EB" w:rsidRPr="00430347" w:rsidRDefault="00F908EB" w:rsidP="00F908EB">
      <w:pPr>
        <w:jc w:val="both"/>
        <w:rPr>
          <w:rFonts w:ascii="Cochin" w:hAnsi="Cochin"/>
          <w:b/>
          <w:color w:val="000000" w:themeColor="text1"/>
        </w:rPr>
      </w:pPr>
      <w:r w:rsidRPr="00430347">
        <w:rPr>
          <w:rFonts w:ascii="Cochin" w:hAnsi="Cochin"/>
          <w:b/>
          <w:color w:val="000000" w:themeColor="text1"/>
        </w:rPr>
        <w:t xml:space="preserve">Huey P. Newton’s Intercommunalism: </w:t>
      </w:r>
      <w:r w:rsidR="00CA03B1">
        <w:rPr>
          <w:rFonts w:ascii="Cochin" w:hAnsi="Cochin"/>
          <w:b/>
          <w:color w:val="000000" w:themeColor="text1"/>
        </w:rPr>
        <w:t>a</w:t>
      </w:r>
      <w:r w:rsidRPr="00430347">
        <w:rPr>
          <w:rFonts w:ascii="Cochin" w:hAnsi="Cochin"/>
          <w:b/>
          <w:color w:val="000000" w:themeColor="text1"/>
        </w:rPr>
        <w:t xml:space="preserve">n </w:t>
      </w:r>
      <w:r w:rsidR="00CA03B1">
        <w:rPr>
          <w:rFonts w:ascii="Cochin" w:hAnsi="Cochin"/>
          <w:b/>
          <w:color w:val="000000" w:themeColor="text1"/>
        </w:rPr>
        <w:t>u</w:t>
      </w:r>
      <w:r w:rsidRPr="00430347">
        <w:rPr>
          <w:rFonts w:ascii="Cochin" w:hAnsi="Cochin"/>
          <w:b/>
          <w:color w:val="000000" w:themeColor="text1"/>
        </w:rPr>
        <w:t xml:space="preserve">nacknowledged </w:t>
      </w:r>
      <w:r w:rsidR="00CA03B1">
        <w:rPr>
          <w:rFonts w:ascii="Cochin" w:hAnsi="Cochin"/>
          <w:b/>
          <w:color w:val="000000" w:themeColor="text1"/>
        </w:rPr>
        <w:t>t</w:t>
      </w:r>
      <w:r w:rsidRPr="00430347">
        <w:rPr>
          <w:rFonts w:ascii="Cochin" w:hAnsi="Cochin"/>
          <w:b/>
          <w:color w:val="000000" w:themeColor="text1"/>
        </w:rPr>
        <w:t>heory of Empire</w:t>
      </w:r>
    </w:p>
    <w:p w14:paraId="153379F8" w14:textId="77777777" w:rsidR="00F908EB" w:rsidRPr="00430347" w:rsidRDefault="00F908EB" w:rsidP="00F908EB">
      <w:pPr>
        <w:jc w:val="both"/>
        <w:rPr>
          <w:rFonts w:ascii="Cochin" w:hAnsi="Cochin"/>
          <w:b/>
          <w:color w:val="000000" w:themeColor="text1"/>
        </w:rPr>
      </w:pPr>
    </w:p>
    <w:p w14:paraId="3DA10FAC" w14:textId="77777777" w:rsidR="00F908EB" w:rsidRPr="00430347" w:rsidRDefault="00F908EB" w:rsidP="00F908EB">
      <w:pPr>
        <w:jc w:val="both"/>
        <w:rPr>
          <w:rFonts w:ascii="Cochin" w:hAnsi="Cochin"/>
          <w:color w:val="000000" w:themeColor="text1"/>
        </w:rPr>
      </w:pPr>
      <w:r w:rsidRPr="00430347">
        <w:rPr>
          <w:rFonts w:ascii="Cochin" w:hAnsi="Cochin"/>
          <w:b/>
          <w:color w:val="000000" w:themeColor="text1"/>
        </w:rPr>
        <w:t>Abstract</w:t>
      </w:r>
      <w:r w:rsidRPr="00430347">
        <w:rPr>
          <w:rFonts w:ascii="Cochin" w:hAnsi="Cochin"/>
          <w:color w:val="000000" w:themeColor="text1"/>
        </w:rPr>
        <w:t xml:space="preserve">: </w:t>
      </w:r>
    </w:p>
    <w:p w14:paraId="397B76F7" w14:textId="77777777" w:rsidR="00321977" w:rsidRPr="00430347" w:rsidRDefault="00321977" w:rsidP="00137CF5">
      <w:pPr>
        <w:spacing w:line="360" w:lineRule="auto"/>
        <w:jc w:val="both"/>
        <w:rPr>
          <w:rFonts w:ascii="Cochin" w:hAnsi="Cochin"/>
          <w:color w:val="000000" w:themeColor="text1"/>
        </w:rPr>
      </w:pPr>
    </w:p>
    <w:p w14:paraId="66867503" w14:textId="00CA88D7" w:rsidR="00966CBA" w:rsidRDefault="00D2404B" w:rsidP="00137CF5">
      <w:pPr>
        <w:spacing w:line="360" w:lineRule="auto"/>
        <w:jc w:val="both"/>
        <w:rPr>
          <w:rFonts w:ascii="Cochin" w:hAnsi="Cochin"/>
          <w:color w:val="000000" w:themeColor="text1"/>
        </w:rPr>
      </w:pPr>
      <w:r w:rsidRPr="00D2404B">
        <w:rPr>
          <w:rFonts w:ascii="Cochin" w:hAnsi="Cochin"/>
          <w:color w:val="000000" w:themeColor="text1"/>
        </w:rPr>
        <w:t>Huey P. Newton remains one the Left’s intellectual enigmas. Although lauded for being the leader of the Black Panther Party, Newton is relatively unacknowledged as an intellectual. This paper challenges this neglect of Newton’s thought by shedding light on his theory of empire, and the present-day value of returning to his thought. This will centre on how Newton’s critique of what he called ‘reactionary intercommunalism’ prefigures many of the elements found in the work of Hardt and Negri on Empire. This comparison will be used to show how Newton not only foresaw elements of the rise of contemporary neo-liberal globalisation, but also offered an idea of political solidarity and revolutionary politics for such a context.  The paper concludes by highlighting how Newton’s ideas about the need for a war of position based on ‘survival pending revolution’ presents a more theoretically and empirically salient conceptualization of resistance than his successors.</w:t>
      </w:r>
    </w:p>
    <w:p w14:paraId="664E7BE6" w14:textId="77777777" w:rsidR="00A439CE" w:rsidRDefault="00A439CE" w:rsidP="0082183F">
      <w:pPr>
        <w:jc w:val="both"/>
        <w:rPr>
          <w:rFonts w:ascii="Cochin" w:hAnsi="Cochin"/>
          <w:color w:val="000000" w:themeColor="text1"/>
        </w:rPr>
      </w:pPr>
    </w:p>
    <w:p w14:paraId="6BF414FF" w14:textId="0C499F89" w:rsidR="00A439CE" w:rsidRPr="00137CF5" w:rsidRDefault="00A439CE" w:rsidP="00B12C7B">
      <w:pPr>
        <w:jc w:val="both"/>
        <w:rPr>
          <w:rFonts w:ascii="Cochin" w:hAnsi="Cochin"/>
          <w:color w:val="000000" w:themeColor="text1"/>
        </w:rPr>
      </w:pPr>
      <w:r w:rsidRPr="00B12C7B">
        <w:rPr>
          <w:rFonts w:ascii="Cochin" w:hAnsi="Cochin"/>
          <w:b/>
          <w:color w:val="000000" w:themeColor="text1"/>
        </w:rPr>
        <w:t xml:space="preserve">Keywords: </w:t>
      </w:r>
      <w:r w:rsidR="00B12C7B" w:rsidRPr="00137CF5">
        <w:rPr>
          <w:rFonts w:ascii="Cochin" w:hAnsi="Cochin"/>
          <w:color w:val="000000" w:themeColor="text1"/>
        </w:rPr>
        <w:t xml:space="preserve">empire, </w:t>
      </w:r>
      <w:r w:rsidR="00A26D92" w:rsidRPr="00137CF5">
        <w:rPr>
          <w:rFonts w:ascii="Cochin" w:hAnsi="Cochin"/>
          <w:color w:val="000000" w:themeColor="text1"/>
        </w:rPr>
        <w:t xml:space="preserve">globalization, neo-liberalism, </w:t>
      </w:r>
      <w:r w:rsidR="00507A5B">
        <w:rPr>
          <w:rFonts w:ascii="Cochin" w:hAnsi="Cochin"/>
          <w:color w:val="000000" w:themeColor="text1"/>
        </w:rPr>
        <w:t>B</w:t>
      </w:r>
      <w:r w:rsidR="00B12C7B" w:rsidRPr="00137CF5">
        <w:rPr>
          <w:rFonts w:ascii="Cochin" w:hAnsi="Cochin"/>
          <w:color w:val="000000" w:themeColor="text1"/>
        </w:rPr>
        <w:t>la</w:t>
      </w:r>
      <w:r w:rsidR="00A26D92" w:rsidRPr="00137CF5">
        <w:rPr>
          <w:rFonts w:ascii="Cochin" w:hAnsi="Cochin"/>
          <w:color w:val="000000" w:themeColor="text1"/>
        </w:rPr>
        <w:t>ck p</w:t>
      </w:r>
      <w:r w:rsidR="00B12C7B" w:rsidRPr="00137CF5">
        <w:rPr>
          <w:rFonts w:ascii="Cochin" w:hAnsi="Cochin"/>
          <w:color w:val="000000" w:themeColor="text1"/>
        </w:rPr>
        <w:t>ower, intercommunalism, multitude</w:t>
      </w:r>
      <w:r w:rsidR="00643511" w:rsidRPr="00137CF5">
        <w:rPr>
          <w:rFonts w:ascii="Cochin" w:hAnsi="Cochin"/>
          <w:color w:val="000000" w:themeColor="text1"/>
        </w:rPr>
        <w:t xml:space="preserve">, Black Panthers. </w:t>
      </w:r>
      <w:r w:rsidR="00B12C7B" w:rsidRPr="00137CF5">
        <w:rPr>
          <w:rFonts w:ascii="Cochin" w:hAnsi="Cochin"/>
          <w:color w:val="000000" w:themeColor="text1"/>
        </w:rPr>
        <w:t xml:space="preserve"> </w:t>
      </w:r>
    </w:p>
    <w:p w14:paraId="74F0463E" w14:textId="77777777" w:rsidR="00D2404B" w:rsidRPr="00430347" w:rsidRDefault="00D2404B" w:rsidP="00137CF5">
      <w:pPr>
        <w:spacing w:line="360" w:lineRule="auto"/>
        <w:jc w:val="both"/>
        <w:rPr>
          <w:rFonts w:ascii="Cochin" w:hAnsi="Cochin"/>
          <w:color w:val="000000" w:themeColor="text1"/>
        </w:rPr>
      </w:pPr>
    </w:p>
    <w:p w14:paraId="0FD6210E" w14:textId="6388F026" w:rsidR="006065FF" w:rsidRPr="00430347" w:rsidRDefault="001A5C93" w:rsidP="00137CF5">
      <w:pPr>
        <w:spacing w:line="360" w:lineRule="auto"/>
        <w:jc w:val="both"/>
        <w:rPr>
          <w:rFonts w:ascii="Cochin" w:hAnsi="Cochin"/>
          <w:b/>
          <w:color w:val="000000" w:themeColor="text1"/>
        </w:rPr>
      </w:pPr>
      <w:r w:rsidRPr="00430347">
        <w:rPr>
          <w:rFonts w:ascii="Cochin" w:hAnsi="Cochin"/>
          <w:b/>
          <w:color w:val="000000" w:themeColor="text1"/>
        </w:rPr>
        <w:t>Huey P. Newton: a</w:t>
      </w:r>
      <w:r w:rsidR="00BE381A" w:rsidRPr="00430347">
        <w:rPr>
          <w:rFonts w:ascii="Cochin" w:hAnsi="Cochin"/>
          <w:b/>
          <w:color w:val="000000" w:themeColor="text1"/>
        </w:rPr>
        <w:t xml:space="preserve">n </w:t>
      </w:r>
      <w:r w:rsidRPr="00430347">
        <w:rPr>
          <w:rFonts w:ascii="Cochin" w:hAnsi="Cochin"/>
          <w:b/>
          <w:color w:val="000000" w:themeColor="text1"/>
        </w:rPr>
        <w:t>u</w:t>
      </w:r>
      <w:r w:rsidR="00BE381A" w:rsidRPr="00430347">
        <w:rPr>
          <w:rFonts w:ascii="Cochin" w:hAnsi="Cochin"/>
          <w:b/>
          <w:color w:val="000000" w:themeColor="text1"/>
        </w:rPr>
        <w:t xml:space="preserve">nacknowledged </w:t>
      </w:r>
      <w:r w:rsidRPr="00430347">
        <w:rPr>
          <w:rFonts w:ascii="Cochin" w:hAnsi="Cochin"/>
          <w:b/>
          <w:color w:val="000000" w:themeColor="text1"/>
        </w:rPr>
        <w:t>i</w:t>
      </w:r>
      <w:r w:rsidR="00DC2CAA" w:rsidRPr="00430347">
        <w:rPr>
          <w:rFonts w:ascii="Cochin" w:hAnsi="Cochin"/>
          <w:b/>
          <w:color w:val="000000" w:themeColor="text1"/>
        </w:rPr>
        <w:t>ntellectual</w:t>
      </w:r>
    </w:p>
    <w:p w14:paraId="5E94E3BB" w14:textId="77777777" w:rsidR="00321977" w:rsidRPr="00430347" w:rsidRDefault="00321977" w:rsidP="00137CF5">
      <w:pPr>
        <w:spacing w:line="360" w:lineRule="auto"/>
        <w:jc w:val="both"/>
        <w:rPr>
          <w:rFonts w:ascii="Cochin" w:hAnsi="Cochin"/>
          <w:color w:val="000000" w:themeColor="text1"/>
        </w:rPr>
      </w:pPr>
    </w:p>
    <w:p w14:paraId="0E52B533" w14:textId="4A4A5B39" w:rsidR="0082183F" w:rsidRPr="00430347" w:rsidRDefault="004240E3" w:rsidP="00137CF5">
      <w:pPr>
        <w:widowControl w:val="0"/>
        <w:autoSpaceDE w:val="0"/>
        <w:autoSpaceDN w:val="0"/>
        <w:adjustRightInd w:val="0"/>
        <w:spacing w:after="240" w:line="360" w:lineRule="auto"/>
        <w:ind w:left="720"/>
        <w:jc w:val="both"/>
        <w:rPr>
          <w:rFonts w:ascii="Cochin" w:hAnsi="Cochin" w:cs="Times"/>
          <w:color w:val="000000" w:themeColor="text1"/>
          <w:lang w:val="en-US"/>
        </w:rPr>
      </w:pPr>
      <w:r w:rsidRPr="00430347">
        <w:rPr>
          <w:rFonts w:ascii="Cochin" w:hAnsi="Cochin" w:cs="Times"/>
          <w:color w:val="000000" w:themeColor="text1"/>
          <w:lang w:val="en-US"/>
        </w:rPr>
        <w:t>S</w:t>
      </w:r>
      <w:r w:rsidR="0082183F" w:rsidRPr="00430347">
        <w:rPr>
          <w:rFonts w:ascii="Cochin" w:hAnsi="Cochin"/>
          <w:color w:val="000000" w:themeColor="text1"/>
        </w:rPr>
        <w:t>omething else fuels the left’s criticism of Huey. They like us picking up guns and shooting it out with the pigs. But they don’t want us as theoretical leaders.</w:t>
      </w:r>
      <w:r w:rsidRPr="00430347" w:rsidDel="004240E3">
        <w:rPr>
          <w:rFonts w:ascii="Cochin" w:hAnsi="Cochin"/>
          <w:color w:val="000000" w:themeColor="text1"/>
        </w:rPr>
        <w:t xml:space="preserve"> </w:t>
      </w:r>
      <w:r w:rsidR="00BE381A" w:rsidRPr="00430347">
        <w:rPr>
          <w:rFonts w:ascii="Cochin" w:hAnsi="Cochin"/>
          <w:color w:val="000000" w:themeColor="text1"/>
        </w:rPr>
        <w:t>(</w:t>
      </w:r>
      <w:r w:rsidR="0082183F" w:rsidRPr="00430347">
        <w:rPr>
          <w:rFonts w:ascii="Cochin" w:hAnsi="Cochin"/>
          <w:color w:val="000000" w:themeColor="text1"/>
        </w:rPr>
        <w:t>Hilliard and Cole 1993: 319)</w:t>
      </w:r>
      <w:r w:rsidR="0082183F" w:rsidRPr="00430347">
        <w:rPr>
          <w:rFonts w:ascii="Cochin" w:hAnsi="Cochin" w:cs="Times"/>
          <w:color w:val="000000" w:themeColor="text1"/>
          <w:lang w:val="en-US"/>
        </w:rPr>
        <w:t xml:space="preserve"> </w:t>
      </w:r>
    </w:p>
    <w:p w14:paraId="15FE2631" w14:textId="1B55AF16" w:rsidR="0082183F" w:rsidRPr="00430347" w:rsidRDefault="0082183F" w:rsidP="00137CF5">
      <w:pPr>
        <w:spacing w:line="360" w:lineRule="auto"/>
        <w:jc w:val="both"/>
        <w:rPr>
          <w:rFonts w:ascii="Cochin" w:hAnsi="Cochin"/>
          <w:color w:val="000000" w:themeColor="text1"/>
        </w:rPr>
      </w:pPr>
      <w:r w:rsidRPr="00430347">
        <w:rPr>
          <w:rFonts w:ascii="Cochin" w:hAnsi="Cochin"/>
          <w:color w:val="000000" w:themeColor="text1"/>
        </w:rPr>
        <w:t>Despite th</w:t>
      </w:r>
      <w:r w:rsidR="00306E8C" w:rsidRPr="00430347">
        <w:rPr>
          <w:rFonts w:ascii="Cochin" w:hAnsi="Cochin"/>
          <w:color w:val="000000" w:themeColor="text1"/>
        </w:rPr>
        <w:t>e</w:t>
      </w:r>
      <w:r w:rsidRPr="00430347">
        <w:rPr>
          <w:rFonts w:ascii="Cochin" w:hAnsi="Cochin"/>
          <w:color w:val="000000" w:themeColor="text1"/>
        </w:rPr>
        <w:t xml:space="preserve"> fact that Huey P. Newton wrote extensively on issues such as anti-racism, anti-imperialism, police brutality, revolutionary violence, masculinity, sexuality and globalisation,</w:t>
      </w:r>
      <w:r w:rsidRPr="00430347">
        <w:rPr>
          <w:rStyle w:val="EndnoteReference"/>
          <w:rFonts w:ascii="Cochin" w:hAnsi="Cochin"/>
          <w:color w:val="000000" w:themeColor="text1"/>
        </w:rPr>
        <w:endnoteReference w:id="1"/>
      </w:r>
      <w:r w:rsidRPr="00430347">
        <w:rPr>
          <w:rFonts w:ascii="Cochin" w:hAnsi="Cochin"/>
          <w:color w:val="000000" w:themeColor="text1"/>
        </w:rPr>
        <w:t xml:space="preserve"> he has always been some</w:t>
      </w:r>
      <w:r w:rsidR="00F81972" w:rsidRPr="00430347">
        <w:rPr>
          <w:rFonts w:ascii="Cochin" w:hAnsi="Cochin"/>
          <w:color w:val="000000" w:themeColor="text1"/>
        </w:rPr>
        <w:t>thing</w:t>
      </w:r>
      <w:r w:rsidRPr="00430347">
        <w:rPr>
          <w:rFonts w:ascii="Cochin" w:hAnsi="Cochin"/>
          <w:color w:val="000000" w:themeColor="text1"/>
        </w:rPr>
        <w:t xml:space="preserve"> of an intellectual enigma. Whilst lauded for being the co-founder and leader of the Black Panther Party for Self Defence, and its init</w:t>
      </w:r>
      <w:r w:rsidR="00C37A20" w:rsidRPr="00430347">
        <w:rPr>
          <w:rFonts w:ascii="Cochin" w:hAnsi="Cochin"/>
          <w:color w:val="000000" w:themeColor="text1"/>
        </w:rPr>
        <w:t xml:space="preserve">ial armed resistance against </w:t>
      </w:r>
      <w:r w:rsidRPr="00430347">
        <w:rPr>
          <w:rFonts w:ascii="Cochin" w:hAnsi="Cochin"/>
          <w:color w:val="000000" w:themeColor="text1"/>
        </w:rPr>
        <w:t xml:space="preserve">state racism, Newton remains </w:t>
      </w:r>
      <w:r w:rsidR="00F8191F" w:rsidRPr="00430347">
        <w:rPr>
          <w:rFonts w:ascii="Cochin" w:hAnsi="Cochin"/>
          <w:color w:val="000000" w:themeColor="text1"/>
        </w:rPr>
        <w:t xml:space="preserve">relatively unacknowledged as a </w:t>
      </w:r>
      <w:r w:rsidRPr="00430347">
        <w:rPr>
          <w:rFonts w:ascii="Cochin" w:hAnsi="Cochin"/>
          <w:color w:val="000000" w:themeColor="text1"/>
        </w:rPr>
        <w:t xml:space="preserve">theoretician. This may have </w:t>
      </w:r>
      <w:r w:rsidRPr="00430347">
        <w:rPr>
          <w:rFonts w:ascii="Cochin" w:hAnsi="Cochin"/>
          <w:color w:val="000000" w:themeColor="text1"/>
        </w:rPr>
        <w:lastRenderedPageBreak/>
        <w:t>been the result of the adage that the ‘winners’ get to write history. The early 1970s saw the apex of the Black Panther Party’s embodiment of the revolutionary aspects of the Black Power era (Joseph 200</w:t>
      </w:r>
      <w:r w:rsidR="00C37A20" w:rsidRPr="00430347">
        <w:rPr>
          <w:rFonts w:ascii="Cochin" w:hAnsi="Cochin"/>
          <w:color w:val="000000" w:themeColor="text1"/>
        </w:rPr>
        <w:t>6</w:t>
      </w:r>
      <w:r w:rsidRPr="00430347">
        <w:rPr>
          <w:rFonts w:ascii="Cochin" w:hAnsi="Cochin"/>
          <w:color w:val="000000" w:themeColor="text1"/>
        </w:rPr>
        <w:t>).  This not only saw FBI Director J. Edgar Hoover dub the Panthers the ‘greatest threat’ to internal US security, but also saw the Party become a global icon of anti-racist and anti-imperialist politics (Angelo 2009, Slate 2012). However, by the mid</w:t>
      </w:r>
      <w:r w:rsidR="00F81972" w:rsidRPr="00430347">
        <w:rPr>
          <w:rFonts w:ascii="Cochin" w:hAnsi="Cochin"/>
          <w:color w:val="000000" w:themeColor="text1"/>
        </w:rPr>
        <w:t>-</w:t>
      </w:r>
      <w:r w:rsidRPr="00430347">
        <w:rPr>
          <w:rFonts w:ascii="Cochin" w:hAnsi="Cochin"/>
          <w:color w:val="000000" w:themeColor="text1"/>
        </w:rPr>
        <w:t xml:space="preserve">1970s, </w:t>
      </w:r>
      <w:r w:rsidR="00306E8C" w:rsidRPr="00430347">
        <w:rPr>
          <w:rFonts w:ascii="Cochin" w:hAnsi="Cochin"/>
          <w:color w:val="000000" w:themeColor="text1"/>
        </w:rPr>
        <w:t>the Panthers and Newton had all but fallen apart as revolutionary agents partly as a result of internal strife</w:t>
      </w:r>
      <w:r w:rsidR="00F81972" w:rsidRPr="00430347">
        <w:rPr>
          <w:rFonts w:ascii="Cochin" w:hAnsi="Cochin"/>
          <w:color w:val="000000" w:themeColor="text1"/>
        </w:rPr>
        <w:t xml:space="preserve"> and</w:t>
      </w:r>
      <w:r w:rsidR="00306E8C" w:rsidRPr="00430347">
        <w:rPr>
          <w:rFonts w:ascii="Cochin" w:hAnsi="Cochin"/>
          <w:color w:val="000000" w:themeColor="text1"/>
        </w:rPr>
        <w:t>,</w:t>
      </w:r>
      <w:r w:rsidR="00F81972" w:rsidRPr="00430347">
        <w:rPr>
          <w:rFonts w:ascii="Cochin" w:hAnsi="Cochin"/>
          <w:color w:val="000000" w:themeColor="text1"/>
        </w:rPr>
        <w:t xml:space="preserve"> </w:t>
      </w:r>
      <w:r w:rsidRPr="00430347">
        <w:rPr>
          <w:rFonts w:ascii="Cochin" w:hAnsi="Cochin"/>
          <w:color w:val="000000" w:themeColor="text1"/>
        </w:rPr>
        <w:t>in large part</w:t>
      </w:r>
      <w:r w:rsidR="00306E8C" w:rsidRPr="00430347">
        <w:rPr>
          <w:rFonts w:ascii="Cochin" w:hAnsi="Cochin"/>
          <w:color w:val="000000" w:themeColor="text1"/>
        </w:rPr>
        <w:t xml:space="preserve">, as a result of </w:t>
      </w:r>
      <w:r w:rsidRPr="00430347">
        <w:rPr>
          <w:rFonts w:ascii="Cochin" w:hAnsi="Cochin"/>
          <w:color w:val="000000" w:themeColor="text1"/>
        </w:rPr>
        <w:t>the counter intelligence program (COINTELPRO) of the US state</w:t>
      </w:r>
      <w:r w:rsidR="000E4C1A" w:rsidRPr="00430347">
        <w:rPr>
          <w:rFonts w:ascii="Cochin" w:hAnsi="Cochin"/>
          <w:color w:val="000000" w:themeColor="text1"/>
        </w:rPr>
        <w:t>.  When the Panther</w:t>
      </w:r>
      <w:r w:rsidR="00F81972" w:rsidRPr="00430347">
        <w:rPr>
          <w:rFonts w:ascii="Cochin" w:hAnsi="Cochin"/>
          <w:color w:val="000000" w:themeColor="text1"/>
        </w:rPr>
        <w:t>s</w:t>
      </w:r>
      <w:r w:rsidRPr="00430347">
        <w:rPr>
          <w:rFonts w:ascii="Cochin" w:hAnsi="Cochin"/>
          <w:color w:val="000000" w:themeColor="text1"/>
        </w:rPr>
        <w:t xml:space="preserve"> officially disbanded in the early 1980s, and Newton was murdered whilst in the spiral of his own drug addiction, the historical recor</w:t>
      </w:r>
      <w:r w:rsidR="000E4C1A" w:rsidRPr="00430347">
        <w:rPr>
          <w:rFonts w:ascii="Cochin" w:hAnsi="Cochin"/>
          <w:color w:val="000000" w:themeColor="text1"/>
        </w:rPr>
        <w:t>d seemed to declare them</w:t>
      </w:r>
      <w:r w:rsidRPr="00430347">
        <w:rPr>
          <w:rFonts w:ascii="Cochin" w:hAnsi="Cochin"/>
          <w:color w:val="000000" w:themeColor="text1"/>
        </w:rPr>
        <w:t xml:space="preserve">, and Black Power in general, as the failed, violent and regressive counterpart to the progressive, non-violent and successful US civil rights movement (Pearson 1994, Street 2010). </w:t>
      </w:r>
    </w:p>
    <w:p w14:paraId="520BF646" w14:textId="77777777" w:rsidR="0082183F" w:rsidRPr="00430347" w:rsidRDefault="0082183F" w:rsidP="00137CF5">
      <w:pPr>
        <w:spacing w:line="360" w:lineRule="auto"/>
        <w:jc w:val="both"/>
        <w:rPr>
          <w:rFonts w:ascii="Cochin" w:hAnsi="Cochin"/>
          <w:color w:val="000000" w:themeColor="text1"/>
        </w:rPr>
      </w:pPr>
    </w:p>
    <w:p w14:paraId="2FF3B86B" w14:textId="32FB26BD" w:rsidR="0082183F" w:rsidRPr="00430347" w:rsidRDefault="0082183F" w:rsidP="00137CF5">
      <w:pPr>
        <w:spacing w:line="360" w:lineRule="auto"/>
        <w:jc w:val="both"/>
        <w:rPr>
          <w:rFonts w:ascii="Cochin" w:hAnsi="Cochin"/>
          <w:color w:val="000000" w:themeColor="text1"/>
        </w:rPr>
      </w:pPr>
      <w:r w:rsidRPr="00430347">
        <w:rPr>
          <w:rFonts w:ascii="Cochin" w:hAnsi="Cochin"/>
          <w:color w:val="000000" w:themeColor="text1"/>
        </w:rPr>
        <w:t>Over the last two decades</w:t>
      </w:r>
      <w:r w:rsidR="00F81972" w:rsidRPr="00430347">
        <w:rPr>
          <w:rFonts w:ascii="Cochin" w:hAnsi="Cochin"/>
          <w:color w:val="000000" w:themeColor="text1"/>
        </w:rPr>
        <w:t>,</w:t>
      </w:r>
      <w:r w:rsidRPr="00430347">
        <w:rPr>
          <w:rFonts w:ascii="Cochin" w:hAnsi="Cochin"/>
          <w:color w:val="000000" w:themeColor="text1"/>
        </w:rPr>
        <w:t xml:space="preserve"> Black Power, and specifically the Black Panther Party, ha</w:t>
      </w:r>
      <w:r w:rsidR="00DB223D" w:rsidRPr="00430347">
        <w:rPr>
          <w:rFonts w:ascii="Cochin" w:hAnsi="Cochin"/>
          <w:color w:val="000000" w:themeColor="text1"/>
        </w:rPr>
        <w:t>s</w:t>
      </w:r>
      <w:r w:rsidRPr="00430347">
        <w:rPr>
          <w:rFonts w:ascii="Cochin" w:hAnsi="Cochin"/>
          <w:color w:val="000000" w:themeColor="text1"/>
        </w:rPr>
        <w:t xml:space="preserve"> been reappraised by a new generation of scholars. These largely historical studies have put the progressive and revolutionary politics of Black Power, and groups such as the Black Panthers, at the centre of their narratives (Bloom and Joshua 2013,</w:t>
      </w:r>
      <w:r w:rsidR="00C37A20" w:rsidRPr="00430347">
        <w:rPr>
          <w:rFonts w:ascii="Cochin" w:hAnsi="Cochin"/>
          <w:color w:val="000000" w:themeColor="text1"/>
        </w:rPr>
        <w:t xml:space="preserve"> Joseph 2006</w:t>
      </w:r>
      <w:r w:rsidR="002C1055" w:rsidRPr="00430347">
        <w:rPr>
          <w:rFonts w:ascii="Cochin" w:hAnsi="Cochin"/>
          <w:color w:val="000000" w:themeColor="text1"/>
        </w:rPr>
        <w:t>,</w:t>
      </w:r>
      <w:r w:rsidRPr="00430347">
        <w:rPr>
          <w:rFonts w:ascii="Cochin" w:hAnsi="Cochin"/>
          <w:color w:val="000000" w:themeColor="text1"/>
        </w:rPr>
        <w:t xml:space="preserve"> Murch 2010</w:t>
      </w:r>
      <w:r w:rsidR="00621AB2">
        <w:rPr>
          <w:rFonts w:ascii="Cochin" w:hAnsi="Cochin"/>
          <w:color w:val="000000" w:themeColor="text1"/>
        </w:rPr>
        <w:t>, Spencer 2016</w:t>
      </w:r>
      <w:r w:rsidRPr="00430347">
        <w:rPr>
          <w:rFonts w:ascii="Cochin" w:hAnsi="Cochin"/>
          <w:color w:val="000000" w:themeColor="text1"/>
        </w:rPr>
        <w:t>). These works also place the Black Panthers within a longer historical arc of Black radicalism, de-colonial thought and the politics of liberation both within</w:t>
      </w:r>
      <w:r w:rsidR="002C1055" w:rsidRPr="00430347">
        <w:rPr>
          <w:rFonts w:ascii="Cochin" w:hAnsi="Cochin"/>
          <w:color w:val="000000" w:themeColor="text1"/>
        </w:rPr>
        <w:t xml:space="preserve"> and beyond the US (Singh 2004,</w:t>
      </w:r>
      <w:r w:rsidR="00F8191F" w:rsidRPr="00430347">
        <w:rPr>
          <w:rFonts w:ascii="Cochin" w:hAnsi="Cochin"/>
          <w:color w:val="000000" w:themeColor="text1"/>
        </w:rPr>
        <w:t xml:space="preserve"> </w:t>
      </w:r>
      <w:r w:rsidRPr="00430347">
        <w:rPr>
          <w:rFonts w:ascii="Cochin" w:hAnsi="Cochin"/>
          <w:color w:val="000000" w:themeColor="text1"/>
        </w:rPr>
        <w:t>Sl</w:t>
      </w:r>
      <w:r w:rsidR="00E778C0" w:rsidRPr="00430347">
        <w:rPr>
          <w:rFonts w:ascii="Cochin" w:hAnsi="Cochin"/>
          <w:color w:val="000000" w:themeColor="text1"/>
        </w:rPr>
        <w:t xml:space="preserve">ate 2012). </w:t>
      </w:r>
      <w:r w:rsidR="00805413">
        <w:rPr>
          <w:rFonts w:ascii="Cochin" w:hAnsi="Cochin"/>
          <w:color w:val="000000" w:themeColor="text1"/>
        </w:rPr>
        <w:t>Yet, Newton’s ‘dialectical</w:t>
      </w:r>
      <w:r w:rsidR="00E778C0" w:rsidRPr="00430347">
        <w:rPr>
          <w:rFonts w:ascii="Cochin" w:hAnsi="Cochin"/>
          <w:color w:val="000000" w:themeColor="text1"/>
        </w:rPr>
        <w:t xml:space="preserve"> </w:t>
      </w:r>
      <w:r w:rsidR="009B59C5" w:rsidRPr="00430347">
        <w:rPr>
          <w:rFonts w:ascii="Cochin" w:hAnsi="Cochin"/>
          <w:color w:val="000000" w:themeColor="text1"/>
        </w:rPr>
        <w:t>materialism’, which</w:t>
      </w:r>
      <w:r w:rsidR="00C37A20" w:rsidRPr="00430347">
        <w:rPr>
          <w:rFonts w:ascii="Cochin" w:hAnsi="Cochin"/>
          <w:color w:val="000000" w:themeColor="text1"/>
        </w:rPr>
        <w:t xml:space="preserve"> in a</w:t>
      </w:r>
      <w:r w:rsidRPr="00430347">
        <w:rPr>
          <w:rFonts w:ascii="Cochin" w:hAnsi="Cochin"/>
          <w:color w:val="000000" w:themeColor="text1"/>
        </w:rPr>
        <w:t xml:space="preserve"> Fanonian sense attempted to stretch and reanalyse Marxist concepts within the colonial environment, are still relatively absent from mainstream theoretical debates. This article aims to contribute to the burgeoning historical reappraisal of Black Power and the Black Panthers </w:t>
      </w:r>
      <w:r w:rsidR="00306E8C" w:rsidRPr="00430347">
        <w:rPr>
          <w:rFonts w:ascii="Cochin" w:hAnsi="Cochin"/>
          <w:color w:val="000000" w:themeColor="text1"/>
        </w:rPr>
        <w:t>by</w:t>
      </w:r>
      <w:r w:rsidRPr="00430347">
        <w:rPr>
          <w:rFonts w:ascii="Cochin" w:hAnsi="Cochin"/>
          <w:color w:val="000000" w:themeColor="text1"/>
        </w:rPr>
        <w:t xml:space="preserve"> reflecting on the idea of Newton as a ‘radical social theorist’ (Jefferies 2002). Moreover, it seeks to show how Newton’s idea of  ‘intercommunalism’ – which saw him link the oppression of </w:t>
      </w:r>
      <w:r w:rsidR="00505A56">
        <w:rPr>
          <w:rFonts w:ascii="Cochin" w:hAnsi="Cochin"/>
          <w:color w:val="000000" w:themeColor="text1"/>
        </w:rPr>
        <w:t>b</w:t>
      </w:r>
      <w:r w:rsidRPr="00430347">
        <w:rPr>
          <w:rFonts w:ascii="Cochin" w:hAnsi="Cochin"/>
          <w:color w:val="000000" w:themeColor="text1"/>
        </w:rPr>
        <w:t>lack Americans with the logic and machinations of a newly formed</w:t>
      </w:r>
      <w:r w:rsidR="00DB223D" w:rsidRPr="00430347">
        <w:rPr>
          <w:rFonts w:ascii="Cochin" w:hAnsi="Cochin"/>
          <w:color w:val="000000" w:themeColor="text1"/>
        </w:rPr>
        <w:t>,</w:t>
      </w:r>
      <w:r w:rsidRPr="00430347">
        <w:rPr>
          <w:rFonts w:ascii="Cochin" w:hAnsi="Cochin"/>
          <w:color w:val="000000" w:themeColor="text1"/>
        </w:rPr>
        <w:t xml:space="preserve"> US</w:t>
      </w:r>
      <w:r w:rsidR="00DB223D" w:rsidRPr="00430347">
        <w:rPr>
          <w:rFonts w:ascii="Cochin" w:hAnsi="Cochin"/>
          <w:color w:val="000000" w:themeColor="text1"/>
        </w:rPr>
        <w:t>-</w:t>
      </w:r>
      <w:r w:rsidRPr="00430347">
        <w:rPr>
          <w:rFonts w:ascii="Cochin" w:hAnsi="Cochin"/>
          <w:color w:val="000000" w:themeColor="text1"/>
        </w:rPr>
        <w:t xml:space="preserve">enforced global capitalist ‘empire’ – is a theoretical forerunner </w:t>
      </w:r>
      <w:r w:rsidR="00306E8C" w:rsidRPr="00430347">
        <w:rPr>
          <w:rFonts w:ascii="Cochin" w:hAnsi="Cochin"/>
          <w:color w:val="000000" w:themeColor="text1"/>
        </w:rPr>
        <w:t>of</w:t>
      </w:r>
      <w:r w:rsidRPr="00430347">
        <w:rPr>
          <w:rFonts w:ascii="Cochin" w:hAnsi="Cochin"/>
          <w:color w:val="000000" w:themeColor="text1"/>
        </w:rPr>
        <w:t xml:space="preserve"> contemporary debates about the material and political effects of neo-liberal globalisation.</w:t>
      </w:r>
      <w:r w:rsidRPr="00430347">
        <w:rPr>
          <w:rStyle w:val="EndnoteReference"/>
          <w:rFonts w:ascii="Cochin" w:hAnsi="Cochin"/>
          <w:color w:val="000000" w:themeColor="text1"/>
        </w:rPr>
        <w:t xml:space="preserve"> </w:t>
      </w:r>
      <w:r w:rsidRPr="00430347">
        <w:rPr>
          <w:rStyle w:val="EndnoteReference"/>
          <w:rFonts w:ascii="Cochin" w:hAnsi="Cochin"/>
          <w:color w:val="000000" w:themeColor="text1"/>
        </w:rPr>
        <w:endnoteReference w:id="2"/>
      </w:r>
      <w:r w:rsidRPr="00430347">
        <w:rPr>
          <w:rFonts w:ascii="Cochin" w:hAnsi="Cochin"/>
          <w:color w:val="000000" w:themeColor="text1"/>
        </w:rPr>
        <w:t xml:space="preserve"> </w:t>
      </w:r>
    </w:p>
    <w:p w14:paraId="33F6A44F" w14:textId="77777777" w:rsidR="0082183F" w:rsidRPr="00430347" w:rsidRDefault="0082183F" w:rsidP="00137CF5">
      <w:pPr>
        <w:spacing w:line="360" w:lineRule="auto"/>
        <w:jc w:val="both"/>
        <w:rPr>
          <w:rFonts w:ascii="Cochin" w:hAnsi="Cochin"/>
          <w:color w:val="000000" w:themeColor="text1"/>
        </w:rPr>
      </w:pPr>
    </w:p>
    <w:p w14:paraId="180A3076" w14:textId="172E3CFF" w:rsidR="0082183F" w:rsidRPr="00400BC9" w:rsidRDefault="0082183F" w:rsidP="00137CF5">
      <w:pPr>
        <w:spacing w:line="360" w:lineRule="auto"/>
        <w:jc w:val="both"/>
        <w:rPr>
          <w:rFonts w:ascii="Cochin" w:hAnsi="Cochin"/>
          <w:color w:val="000000" w:themeColor="text1"/>
        </w:rPr>
      </w:pPr>
      <w:r w:rsidRPr="00430347">
        <w:rPr>
          <w:rFonts w:ascii="Cochin" w:hAnsi="Cochin"/>
          <w:color w:val="000000" w:themeColor="text1"/>
        </w:rPr>
        <w:t>To achieve this</w:t>
      </w:r>
      <w:r w:rsidR="00DB223D" w:rsidRPr="00430347">
        <w:rPr>
          <w:rFonts w:ascii="Cochin" w:hAnsi="Cochin"/>
          <w:color w:val="000000" w:themeColor="text1"/>
        </w:rPr>
        <w:t>,</w:t>
      </w:r>
      <w:r w:rsidRPr="00430347">
        <w:rPr>
          <w:rFonts w:ascii="Cochin" w:hAnsi="Cochin"/>
          <w:color w:val="000000" w:themeColor="text1"/>
        </w:rPr>
        <w:t xml:space="preserve"> I want to contrast Newton’s idea of ‘intercommunalism’ with Hardt and Negri’s formulation of empire (1999, 2004, 2009).  This choice of comparison is made because of Hardt and </w:t>
      </w:r>
      <w:r w:rsidR="002C1055" w:rsidRPr="00430347">
        <w:rPr>
          <w:rFonts w:ascii="Cochin" w:hAnsi="Cochin"/>
          <w:color w:val="000000" w:themeColor="text1"/>
        </w:rPr>
        <w:t>Negri’s</w:t>
      </w:r>
      <w:r w:rsidRPr="00430347">
        <w:rPr>
          <w:rFonts w:ascii="Cochin" w:hAnsi="Cochin"/>
          <w:color w:val="000000" w:themeColor="text1"/>
        </w:rPr>
        <w:t xml:space="preserve"> popularising of the term </w:t>
      </w:r>
      <w:r w:rsidR="002F7C15" w:rsidRPr="00430347">
        <w:rPr>
          <w:rFonts w:ascii="Cochin" w:hAnsi="Cochin"/>
          <w:color w:val="000000" w:themeColor="text1"/>
        </w:rPr>
        <w:t>“</w:t>
      </w:r>
      <w:r w:rsidRPr="00430347">
        <w:rPr>
          <w:rFonts w:ascii="Cochin" w:hAnsi="Cochin"/>
          <w:color w:val="000000" w:themeColor="text1"/>
        </w:rPr>
        <w:t>empire</w:t>
      </w:r>
      <w:r w:rsidR="002F7C15" w:rsidRPr="00430347">
        <w:rPr>
          <w:rFonts w:ascii="Cochin" w:hAnsi="Cochin"/>
          <w:color w:val="000000" w:themeColor="text1"/>
        </w:rPr>
        <w:t>”</w:t>
      </w:r>
      <w:r w:rsidRPr="00430347">
        <w:rPr>
          <w:rFonts w:ascii="Cochin" w:hAnsi="Cochin"/>
          <w:color w:val="000000" w:themeColor="text1"/>
        </w:rPr>
        <w:t xml:space="preserve"> as a description of neo-liberal globalization</w:t>
      </w:r>
      <w:r w:rsidR="00DB223D" w:rsidRPr="00430347">
        <w:rPr>
          <w:rFonts w:ascii="Cochin" w:hAnsi="Cochin"/>
          <w:color w:val="000000" w:themeColor="text1"/>
        </w:rPr>
        <w:t>,</w:t>
      </w:r>
      <w:r w:rsidRPr="00430347">
        <w:rPr>
          <w:rFonts w:ascii="Cochin" w:hAnsi="Cochin"/>
          <w:color w:val="000000" w:themeColor="text1"/>
        </w:rPr>
        <w:t xml:space="preserve"> and the way in which the same authors also hastily skim over Newton’s theoretical contributions in their work. </w:t>
      </w:r>
      <w:r w:rsidR="002B49AF" w:rsidRPr="00430347">
        <w:rPr>
          <w:rFonts w:ascii="Cochin" w:hAnsi="Cochin"/>
          <w:color w:val="000000" w:themeColor="text1"/>
        </w:rPr>
        <w:t xml:space="preserve">In </w:t>
      </w:r>
      <w:r w:rsidRPr="00430347">
        <w:rPr>
          <w:rFonts w:ascii="Cochin" w:hAnsi="Cochin"/>
          <w:color w:val="000000" w:themeColor="text1"/>
        </w:rPr>
        <w:t xml:space="preserve">the third </w:t>
      </w:r>
      <w:r w:rsidR="00DB223D" w:rsidRPr="00430347">
        <w:rPr>
          <w:rFonts w:ascii="Cochin" w:hAnsi="Cochin"/>
          <w:color w:val="000000" w:themeColor="text1"/>
        </w:rPr>
        <w:t>part of</w:t>
      </w:r>
      <w:r w:rsidRPr="00430347">
        <w:rPr>
          <w:rFonts w:ascii="Cochin" w:hAnsi="Cochin"/>
          <w:color w:val="000000" w:themeColor="text1"/>
        </w:rPr>
        <w:t xml:space="preserve"> their trilogy on empire, for example, Hardt and Negri (2009: 331, 336) approvingly cite Newton’s idea of intercommunalism as being </w:t>
      </w:r>
      <w:r w:rsidR="002F7C15" w:rsidRPr="00430347">
        <w:rPr>
          <w:rFonts w:ascii="Cochin" w:hAnsi="Cochin"/>
          <w:color w:val="000000" w:themeColor="text1"/>
        </w:rPr>
        <w:t xml:space="preserve">supportive </w:t>
      </w:r>
      <w:r w:rsidRPr="00430347">
        <w:rPr>
          <w:rFonts w:ascii="Cochin" w:hAnsi="Cochin"/>
          <w:color w:val="000000" w:themeColor="text1"/>
        </w:rPr>
        <w:t xml:space="preserve">of their argument </w:t>
      </w:r>
      <w:r w:rsidR="00536BA9" w:rsidRPr="00430347">
        <w:rPr>
          <w:rFonts w:ascii="Cochin" w:hAnsi="Cochin"/>
          <w:color w:val="000000" w:themeColor="text1"/>
        </w:rPr>
        <w:t>that</w:t>
      </w:r>
      <w:r w:rsidRPr="00430347">
        <w:rPr>
          <w:rFonts w:ascii="Cochin" w:hAnsi="Cochin"/>
          <w:color w:val="000000" w:themeColor="text1"/>
        </w:rPr>
        <w:t xml:space="preserve"> human liberation </w:t>
      </w:r>
      <w:r w:rsidR="00536BA9" w:rsidRPr="00430347">
        <w:rPr>
          <w:rFonts w:ascii="Cochin" w:hAnsi="Cochin"/>
          <w:color w:val="000000" w:themeColor="text1"/>
        </w:rPr>
        <w:t>is</w:t>
      </w:r>
      <w:r w:rsidRPr="00430347">
        <w:rPr>
          <w:rFonts w:ascii="Cochin" w:hAnsi="Cochin"/>
          <w:color w:val="000000" w:themeColor="text1"/>
        </w:rPr>
        <w:t xml:space="preserve"> tied to the destruction of racial and other forms of identi</w:t>
      </w:r>
      <w:r w:rsidR="00094A44" w:rsidRPr="00430347">
        <w:rPr>
          <w:rFonts w:ascii="Cochin" w:hAnsi="Cochin"/>
          <w:color w:val="000000" w:themeColor="text1"/>
        </w:rPr>
        <w:t>t</w:t>
      </w:r>
      <w:r w:rsidRPr="00430347">
        <w:rPr>
          <w:rFonts w:ascii="Cochin" w:hAnsi="Cochin"/>
          <w:color w:val="000000" w:themeColor="text1"/>
        </w:rPr>
        <w:t>y politics.</w:t>
      </w:r>
      <w:r w:rsidR="002B49AF" w:rsidRPr="00430347">
        <w:rPr>
          <w:rStyle w:val="EndnoteReference"/>
          <w:rFonts w:ascii="Cochin" w:hAnsi="Cochin"/>
          <w:color w:val="000000" w:themeColor="text1"/>
        </w:rPr>
        <w:endnoteReference w:id="3"/>
      </w:r>
      <w:r w:rsidRPr="00430347">
        <w:rPr>
          <w:rFonts w:ascii="Cochin" w:hAnsi="Cochin"/>
          <w:color w:val="000000" w:themeColor="text1"/>
        </w:rPr>
        <w:t xml:space="preserve"> Newton</w:t>
      </w:r>
      <w:r w:rsidR="00395917" w:rsidRPr="00430347">
        <w:rPr>
          <w:rFonts w:ascii="Cochin" w:hAnsi="Cochin"/>
          <w:color w:val="000000" w:themeColor="text1"/>
        </w:rPr>
        <w:t xml:space="preserve">’s thought </w:t>
      </w:r>
      <w:r w:rsidRPr="00430347">
        <w:rPr>
          <w:rFonts w:ascii="Cochin" w:hAnsi="Cochin"/>
          <w:color w:val="000000" w:themeColor="text1"/>
        </w:rPr>
        <w:t xml:space="preserve">here is seen as a forerunner </w:t>
      </w:r>
      <w:r w:rsidR="00536BA9" w:rsidRPr="00430347">
        <w:rPr>
          <w:rFonts w:ascii="Cochin" w:hAnsi="Cochin"/>
          <w:color w:val="000000" w:themeColor="text1"/>
        </w:rPr>
        <w:t>of</w:t>
      </w:r>
      <w:r w:rsidRPr="00430347">
        <w:rPr>
          <w:rFonts w:ascii="Cochin" w:hAnsi="Cochin"/>
          <w:color w:val="000000" w:themeColor="text1"/>
        </w:rPr>
        <w:t xml:space="preserve"> </w:t>
      </w:r>
      <w:r w:rsidR="00094A44" w:rsidRPr="00430347">
        <w:rPr>
          <w:rFonts w:ascii="Cochin" w:hAnsi="Cochin"/>
          <w:color w:val="000000" w:themeColor="text1"/>
        </w:rPr>
        <w:t xml:space="preserve">the </w:t>
      </w:r>
      <w:r w:rsidRPr="00430347">
        <w:rPr>
          <w:rFonts w:ascii="Cochin" w:hAnsi="Cochin"/>
          <w:color w:val="000000" w:themeColor="text1"/>
        </w:rPr>
        <w:t xml:space="preserve">ideas </w:t>
      </w:r>
      <w:r w:rsidR="00094A44" w:rsidRPr="00430347">
        <w:rPr>
          <w:rFonts w:ascii="Cochin" w:hAnsi="Cochin"/>
          <w:color w:val="000000" w:themeColor="text1"/>
        </w:rPr>
        <w:t>in</w:t>
      </w:r>
      <w:r w:rsidRPr="00430347">
        <w:rPr>
          <w:rFonts w:ascii="Cochin" w:hAnsi="Cochin"/>
          <w:color w:val="000000" w:themeColor="text1"/>
        </w:rPr>
        <w:t xml:space="preserve"> Paul Gilroy’s (2000) work on the constructed and unstable nature of racial division. But at no point in their </w:t>
      </w:r>
      <w:r w:rsidR="00B414C2" w:rsidRPr="00430347">
        <w:rPr>
          <w:rFonts w:ascii="Cochin" w:hAnsi="Cochin"/>
          <w:color w:val="000000" w:themeColor="text1"/>
        </w:rPr>
        <w:t>much-debated</w:t>
      </w:r>
      <w:r w:rsidRPr="00430347">
        <w:rPr>
          <w:rFonts w:ascii="Cochin" w:hAnsi="Cochin"/>
          <w:color w:val="000000" w:themeColor="text1"/>
        </w:rPr>
        <w:t xml:space="preserve"> trilogy about capital’s transformation from a system of modern imperialism to a post-modern form of global empire do they engage with Newton’s work on intercommunalism. As this paper will highlight</w:t>
      </w:r>
      <w:r w:rsidR="00094A44" w:rsidRPr="00430347">
        <w:rPr>
          <w:rFonts w:ascii="Cochin" w:hAnsi="Cochin"/>
          <w:color w:val="000000" w:themeColor="text1"/>
        </w:rPr>
        <w:t xml:space="preserve">, </w:t>
      </w:r>
      <w:r w:rsidRPr="00430347">
        <w:rPr>
          <w:rFonts w:ascii="Cochin" w:hAnsi="Cochin"/>
          <w:color w:val="000000" w:themeColor="text1"/>
        </w:rPr>
        <w:t xml:space="preserve">this is a missed opportunity, as Newton’s idea of intercommunalism appears to prefigure elements of Hardt and Negri’s ontology </w:t>
      </w:r>
      <w:r w:rsidR="00F8191F" w:rsidRPr="00430347">
        <w:rPr>
          <w:rFonts w:ascii="Cochin" w:hAnsi="Cochin"/>
          <w:color w:val="000000" w:themeColor="text1"/>
        </w:rPr>
        <w:t xml:space="preserve">of empire by almost </w:t>
      </w:r>
      <w:r w:rsidR="00B44A18" w:rsidRPr="00430347">
        <w:rPr>
          <w:rFonts w:ascii="Cochin" w:hAnsi="Cochin"/>
          <w:color w:val="000000" w:themeColor="text1"/>
        </w:rPr>
        <w:t>forty</w:t>
      </w:r>
      <w:r w:rsidR="00F8191F" w:rsidRPr="00430347">
        <w:rPr>
          <w:rFonts w:ascii="Cochin" w:hAnsi="Cochin"/>
          <w:color w:val="000000" w:themeColor="text1"/>
        </w:rPr>
        <w:t xml:space="preserve"> years</w:t>
      </w:r>
      <w:r w:rsidR="00094A44" w:rsidRPr="00430347">
        <w:rPr>
          <w:rFonts w:ascii="Cochin" w:hAnsi="Cochin"/>
          <w:color w:val="000000" w:themeColor="text1"/>
        </w:rPr>
        <w:t xml:space="preserve">, while at the same time offering </w:t>
      </w:r>
      <w:r w:rsidRPr="00430347">
        <w:rPr>
          <w:rFonts w:ascii="Cochin" w:hAnsi="Cochin"/>
          <w:color w:val="000000" w:themeColor="text1"/>
        </w:rPr>
        <w:t>a different narration of the politics of resistance within empire</w:t>
      </w:r>
      <w:r w:rsidR="00F8191F" w:rsidRPr="00430347">
        <w:rPr>
          <w:rFonts w:ascii="Cochin" w:hAnsi="Cochin"/>
          <w:color w:val="000000" w:themeColor="text1"/>
        </w:rPr>
        <w:t>.</w:t>
      </w:r>
      <w:r w:rsidR="007B1706" w:rsidRPr="00430347">
        <w:rPr>
          <w:rStyle w:val="EndnoteReference"/>
          <w:rFonts w:ascii="Cochin" w:hAnsi="Cochin"/>
          <w:color w:val="000000" w:themeColor="text1"/>
        </w:rPr>
        <w:endnoteReference w:id="4"/>
      </w:r>
      <w:r w:rsidR="00C27F4D">
        <w:rPr>
          <w:rFonts w:ascii="Cochin" w:hAnsi="Cochin"/>
          <w:color w:val="000000" w:themeColor="text1"/>
        </w:rPr>
        <w:t xml:space="preserve"> </w:t>
      </w:r>
      <w:r w:rsidR="0046678D">
        <w:rPr>
          <w:rFonts w:ascii="Cochin" w:hAnsi="Cochin"/>
          <w:color w:val="000000" w:themeColor="text1"/>
        </w:rPr>
        <w:t>T</w:t>
      </w:r>
      <w:r w:rsidR="00F12739" w:rsidRPr="004152C4">
        <w:rPr>
          <w:rFonts w:ascii="Cochin" w:hAnsi="Cochin"/>
          <w:color w:val="000000" w:themeColor="text1"/>
        </w:rPr>
        <w:t>his comparison is made even more</w:t>
      </w:r>
      <w:r w:rsidR="007E24F0" w:rsidRPr="004152C4">
        <w:rPr>
          <w:rFonts w:ascii="Cochin" w:hAnsi="Cochin"/>
          <w:color w:val="000000" w:themeColor="text1"/>
        </w:rPr>
        <w:t xml:space="preserve"> </w:t>
      </w:r>
      <w:r w:rsidR="00C3509E" w:rsidRPr="004152C4">
        <w:rPr>
          <w:rFonts w:ascii="Cochin" w:hAnsi="Cochin"/>
          <w:color w:val="000000" w:themeColor="text1"/>
        </w:rPr>
        <w:t xml:space="preserve">politically </w:t>
      </w:r>
      <w:r w:rsidR="007E24F0" w:rsidRPr="004152C4">
        <w:rPr>
          <w:rFonts w:ascii="Cochin" w:hAnsi="Cochin"/>
          <w:color w:val="000000" w:themeColor="text1"/>
        </w:rPr>
        <w:t xml:space="preserve">prescient given the </w:t>
      </w:r>
      <w:r w:rsidR="00407C4F" w:rsidRPr="004152C4">
        <w:rPr>
          <w:rFonts w:ascii="Cochin" w:hAnsi="Cochin"/>
          <w:color w:val="000000" w:themeColor="text1"/>
        </w:rPr>
        <w:t xml:space="preserve">current </w:t>
      </w:r>
      <w:r w:rsidR="003735A7">
        <w:rPr>
          <w:rFonts w:ascii="Cochin" w:hAnsi="Cochin"/>
          <w:color w:val="000000" w:themeColor="text1"/>
        </w:rPr>
        <w:t xml:space="preserve">social and political </w:t>
      </w:r>
      <w:r w:rsidR="00F12739" w:rsidRPr="004152C4">
        <w:rPr>
          <w:rFonts w:ascii="Cochin" w:hAnsi="Cochin"/>
          <w:color w:val="000000" w:themeColor="text1"/>
        </w:rPr>
        <w:t>convulsions</w:t>
      </w:r>
      <w:r w:rsidR="00953D2D" w:rsidRPr="004152C4">
        <w:rPr>
          <w:rFonts w:ascii="Cochin" w:hAnsi="Cochin"/>
          <w:color w:val="000000" w:themeColor="text1"/>
        </w:rPr>
        <w:t xml:space="preserve"> </w:t>
      </w:r>
      <w:r w:rsidR="003735A7">
        <w:rPr>
          <w:rFonts w:ascii="Cochin" w:hAnsi="Cochin"/>
          <w:color w:val="000000" w:themeColor="text1"/>
        </w:rPr>
        <w:t>caused by</w:t>
      </w:r>
      <w:r w:rsidR="00426423">
        <w:rPr>
          <w:rFonts w:ascii="Cochin" w:hAnsi="Cochin"/>
          <w:color w:val="000000" w:themeColor="text1"/>
        </w:rPr>
        <w:t xml:space="preserve"> the effects of</w:t>
      </w:r>
      <w:r w:rsidR="00F12739" w:rsidRPr="004152C4">
        <w:rPr>
          <w:rFonts w:ascii="Cochin" w:hAnsi="Cochin"/>
          <w:color w:val="000000" w:themeColor="text1"/>
        </w:rPr>
        <w:t xml:space="preserve"> </w:t>
      </w:r>
      <w:r w:rsidR="00953D2D" w:rsidRPr="004152C4">
        <w:rPr>
          <w:rFonts w:ascii="Cochin" w:hAnsi="Cochin"/>
          <w:color w:val="000000" w:themeColor="text1"/>
        </w:rPr>
        <w:t>neo-liberal</w:t>
      </w:r>
      <w:r w:rsidR="003735A7">
        <w:rPr>
          <w:rFonts w:ascii="Cochin" w:hAnsi="Cochin"/>
          <w:color w:val="000000" w:themeColor="text1"/>
        </w:rPr>
        <w:t xml:space="preserve"> globalization</w:t>
      </w:r>
      <w:r w:rsidR="00953D2D" w:rsidRPr="004152C4">
        <w:rPr>
          <w:rFonts w:ascii="Cochin" w:hAnsi="Cochin"/>
          <w:color w:val="000000" w:themeColor="text1"/>
        </w:rPr>
        <w:t xml:space="preserve">. </w:t>
      </w:r>
      <w:r w:rsidR="00C3509E" w:rsidRPr="004152C4">
        <w:rPr>
          <w:rFonts w:ascii="Cochin" w:hAnsi="Cochin"/>
          <w:color w:val="000000" w:themeColor="text1"/>
        </w:rPr>
        <w:t>Whilst Hardt and Negr</w:t>
      </w:r>
      <w:r w:rsidR="00CB1E4F" w:rsidRPr="004152C4">
        <w:rPr>
          <w:rFonts w:ascii="Cochin" w:hAnsi="Cochin"/>
          <w:color w:val="000000" w:themeColor="text1"/>
        </w:rPr>
        <w:t>i’s</w:t>
      </w:r>
      <w:r w:rsidR="00C3509E" w:rsidRPr="004152C4">
        <w:rPr>
          <w:rFonts w:ascii="Cochin" w:hAnsi="Cochin"/>
          <w:color w:val="000000" w:themeColor="text1"/>
        </w:rPr>
        <w:t xml:space="preserve"> work </w:t>
      </w:r>
      <w:r w:rsidR="006C7A2A">
        <w:rPr>
          <w:rFonts w:ascii="Cochin" w:hAnsi="Cochin"/>
          <w:color w:val="000000" w:themeColor="text1"/>
        </w:rPr>
        <w:t xml:space="preserve">on </w:t>
      </w:r>
      <w:r w:rsidR="000100F2">
        <w:rPr>
          <w:rFonts w:ascii="Cochin" w:hAnsi="Cochin"/>
          <w:color w:val="000000" w:themeColor="text1"/>
        </w:rPr>
        <w:t xml:space="preserve">the smooth pace of </w:t>
      </w:r>
      <w:r w:rsidR="00426423">
        <w:rPr>
          <w:rFonts w:ascii="Cochin" w:hAnsi="Cochin"/>
          <w:color w:val="000000" w:themeColor="text1"/>
        </w:rPr>
        <w:t xml:space="preserve">empire </w:t>
      </w:r>
      <w:r w:rsidR="00C3509E" w:rsidRPr="004152C4">
        <w:rPr>
          <w:rFonts w:ascii="Cochin" w:hAnsi="Cochin"/>
          <w:color w:val="000000" w:themeColor="text1"/>
        </w:rPr>
        <w:t xml:space="preserve">became </w:t>
      </w:r>
      <w:r w:rsidR="003735A7" w:rsidRPr="004152C4">
        <w:rPr>
          <w:rFonts w:ascii="Cochin" w:eastAsia="Times New Roman" w:hAnsi="Cochin" w:cs="Arial"/>
          <w:color w:val="222222"/>
          <w:shd w:val="clear" w:color="auto" w:fill="FFFFFF"/>
        </w:rPr>
        <w:t>lingua franca</w:t>
      </w:r>
      <w:r w:rsidR="00C3509E" w:rsidRPr="00416B1A">
        <w:rPr>
          <w:rFonts w:ascii="Cochin" w:eastAsia="Times New Roman" w:hAnsi="Cochin" w:cs="Arial"/>
          <w:color w:val="222222"/>
          <w:shd w:val="clear" w:color="auto" w:fill="FFFFFF"/>
        </w:rPr>
        <w:t xml:space="preserve"> </w:t>
      </w:r>
      <w:r w:rsidR="006C7A2A">
        <w:rPr>
          <w:rFonts w:ascii="Cochin" w:eastAsia="Times New Roman" w:hAnsi="Cochin" w:cs="Arial"/>
          <w:color w:val="222222"/>
          <w:shd w:val="clear" w:color="auto" w:fill="FFFFFF"/>
        </w:rPr>
        <w:t>for</w:t>
      </w:r>
      <w:r w:rsidR="00C3509E" w:rsidRPr="00416B1A">
        <w:rPr>
          <w:rFonts w:ascii="Cochin" w:eastAsia="Times New Roman" w:hAnsi="Cochin" w:cs="Arial"/>
          <w:color w:val="222222"/>
          <w:shd w:val="clear" w:color="auto" w:fill="FFFFFF"/>
        </w:rPr>
        <w:t xml:space="preserve"> activist</w:t>
      </w:r>
      <w:r w:rsidR="00CB1E4F">
        <w:rPr>
          <w:rFonts w:ascii="Cochin" w:eastAsia="Times New Roman" w:hAnsi="Cochin" w:cs="Arial"/>
          <w:color w:val="222222"/>
          <w:shd w:val="clear" w:color="auto" w:fill="FFFFFF"/>
        </w:rPr>
        <w:t xml:space="preserve"> circles throughout the early 2000s</w:t>
      </w:r>
      <w:r w:rsidR="0051052E">
        <w:rPr>
          <w:rFonts w:ascii="Cochin" w:eastAsia="Times New Roman" w:hAnsi="Cochin" w:cs="Arial"/>
          <w:color w:val="222222"/>
          <w:shd w:val="clear" w:color="auto" w:fill="FFFFFF"/>
        </w:rPr>
        <w:t>, providing</w:t>
      </w:r>
      <w:r w:rsidR="00426423">
        <w:rPr>
          <w:rFonts w:ascii="Cochin" w:eastAsia="Times New Roman" w:hAnsi="Cochin" w:cs="Arial"/>
          <w:color w:val="222222"/>
          <w:shd w:val="clear" w:color="auto" w:fill="FFFFFF"/>
        </w:rPr>
        <w:t xml:space="preserve"> a narration of the rise and potential fall of empire through the emergence of a </w:t>
      </w:r>
      <w:r w:rsidR="00C94B16">
        <w:rPr>
          <w:rFonts w:ascii="Cochin" w:eastAsia="Times New Roman" w:hAnsi="Cochin" w:cs="Arial"/>
          <w:color w:val="222222"/>
          <w:shd w:val="clear" w:color="auto" w:fill="FFFFFF"/>
        </w:rPr>
        <w:t xml:space="preserve">planetary </w:t>
      </w:r>
      <w:r w:rsidR="00426423">
        <w:rPr>
          <w:rFonts w:ascii="Cochin" w:eastAsia="Times New Roman" w:hAnsi="Cochin" w:cs="Arial"/>
          <w:color w:val="222222"/>
          <w:shd w:val="clear" w:color="auto" w:fill="FFFFFF"/>
        </w:rPr>
        <w:t xml:space="preserve">multitude. </w:t>
      </w:r>
      <w:r w:rsidR="000D30F9">
        <w:rPr>
          <w:rFonts w:ascii="Cochin" w:hAnsi="Cochin"/>
          <w:color w:val="000000" w:themeColor="text1"/>
        </w:rPr>
        <w:t>The</w:t>
      </w:r>
      <w:r w:rsidR="000D30F9" w:rsidRPr="004152C4">
        <w:rPr>
          <w:rFonts w:ascii="Cochin" w:hAnsi="Cochin"/>
          <w:color w:val="000000" w:themeColor="text1"/>
        </w:rPr>
        <w:t xml:space="preserve"> </w:t>
      </w:r>
      <w:r w:rsidR="000D30F9">
        <w:rPr>
          <w:rFonts w:ascii="Cochin" w:hAnsi="Cochin"/>
          <w:color w:val="000000" w:themeColor="text1"/>
        </w:rPr>
        <w:t>recent</w:t>
      </w:r>
      <w:r w:rsidR="000100F2">
        <w:rPr>
          <w:rFonts w:ascii="Cochin" w:hAnsi="Cochin"/>
          <w:color w:val="000000" w:themeColor="text1"/>
        </w:rPr>
        <w:t xml:space="preserve"> </w:t>
      </w:r>
      <w:r w:rsidR="000D30F9">
        <w:rPr>
          <w:rFonts w:ascii="Cochin" w:hAnsi="Cochin"/>
          <w:color w:val="000000" w:themeColor="text1"/>
        </w:rPr>
        <w:t>rise in</w:t>
      </w:r>
      <w:r w:rsidR="00426423" w:rsidRPr="004152C4">
        <w:rPr>
          <w:rFonts w:ascii="Cochin" w:hAnsi="Cochin"/>
          <w:color w:val="000000" w:themeColor="text1"/>
        </w:rPr>
        <w:t xml:space="preserve"> </w:t>
      </w:r>
      <w:r w:rsidR="00426423">
        <w:rPr>
          <w:rFonts w:ascii="Cochin" w:hAnsi="Cochin"/>
          <w:color w:val="000000" w:themeColor="text1"/>
        </w:rPr>
        <w:t>visceral</w:t>
      </w:r>
      <w:r w:rsidR="00426423" w:rsidRPr="004152C4">
        <w:rPr>
          <w:rFonts w:ascii="Cochin" w:hAnsi="Cochin"/>
          <w:color w:val="000000" w:themeColor="text1"/>
        </w:rPr>
        <w:t xml:space="preserve"> and visible </w:t>
      </w:r>
      <w:r w:rsidR="00426423">
        <w:rPr>
          <w:rFonts w:ascii="Cochin" w:hAnsi="Cochin"/>
          <w:color w:val="000000" w:themeColor="text1"/>
        </w:rPr>
        <w:t xml:space="preserve">racism, </w:t>
      </w:r>
      <w:r w:rsidR="00426423" w:rsidRPr="004152C4">
        <w:rPr>
          <w:rFonts w:ascii="Cochin" w:hAnsi="Cochin"/>
          <w:color w:val="000000" w:themeColor="text1"/>
        </w:rPr>
        <w:t>xenophobia and regressive nationalism</w:t>
      </w:r>
      <w:r w:rsidR="000100F2">
        <w:rPr>
          <w:rFonts w:ascii="Cochin" w:hAnsi="Cochin"/>
          <w:color w:val="000000" w:themeColor="text1"/>
        </w:rPr>
        <w:t>, especially</w:t>
      </w:r>
      <w:r w:rsidR="00426423" w:rsidRPr="004152C4">
        <w:rPr>
          <w:rFonts w:ascii="Cochin" w:hAnsi="Cochin"/>
          <w:color w:val="000000" w:themeColor="text1"/>
        </w:rPr>
        <w:t xml:space="preserve"> across the </w:t>
      </w:r>
      <w:r w:rsidR="00426423">
        <w:rPr>
          <w:rFonts w:ascii="Cochin" w:hAnsi="Cochin"/>
          <w:color w:val="000000" w:themeColor="text1"/>
        </w:rPr>
        <w:t>Global North</w:t>
      </w:r>
      <w:r w:rsidR="000100F2">
        <w:rPr>
          <w:rFonts w:ascii="Cochin" w:hAnsi="Cochin"/>
          <w:color w:val="000000" w:themeColor="text1"/>
        </w:rPr>
        <w:t>,</w:t>
      </w:r>
      <w:r w:rsidR="00426423">
        <w:rPr>
          <w:rFonts w:ascii="Cochin" w:hAnsi="Cochin"/>
          <w:color w:val="000000" w:themeColor="text1"/>
        </w:rPr>
        <w:t xml:space="preserve"> point towards a far more dystopian future</w:t>
      </w:r>
      <w:r w:rsidR="00D24248">
        <w:rPr>
          <w:rFonts w:ascii="Cochin" w:hAnsi="Cochin"/>
          <w:color w:val="000000" w:themeColor="text1"/>
        </w:rPr>
        <w:t xml:space="preserve"> and fractured multitude</w:t>
      </w:r>
      <w:r w:rsidR="00426423">
        <w:rPr>
          <w:rFonts w:ascii="Cochin" w:hAnsi="Cochin"/>
          <w:color w:val="000000" w:themeColor="text1"/>
        </w:rPr>
        <w:t xml:space="preserve">. </w:t>
      </w:r>
      <w:r w:rsidR="00C94B16">
        <w:rPr>
          <w:rFonts w:ascii="Cochin" w:eastAsia="Times New Roman" w:hAnsi="Cochin" w:cs="Arial"/>
          <w:color w:val="222222"/>
          <w:shd w:val="clear" w:color="auto" w:fill="FFFFFF"/>
        </w:rPr>
        <w:t>W</w:t>
      </w:r>
      <w:r w:rsidR="004152C4">
        <w:rPr>
          <w:rFonts w:ascii="Cochin" w:eastAsia="Times New Roman" w:hAnsi="Cochin" w:cs="Arial"/>
          <w:color w:val="222222"/>
          <w:shd w:val="clear" w:color="auto" w:fill="FFFFFF"/>
        </w:rPr>
        <w:t>hat I want to suggest</w:t>
      </w:r>
      <w:r w:rsidR="006C7A2A">
        <w:rPr>
          <w:rFonts w:ascii="Cochin" w:eastAsia="Times New Roman" w:hAnsi="Cochin" w:cs="Arial"/>
          <w:color w:val="222222"/>
          <w:shd w:val="clear" w:color="auto" w:fill="FFFFFF"/>
        </w:rPr>
        <w:t xml:space="preserve"> is that </w:t>
      </w:r>
      <w:r w:rsidR="003735A7">
        <w:rPr>
          <w:rFonts w:ascii="Cochin" w:eastAsia="Times New Roman" w:hAnsi="Cochin" w:cs="Arial"/>
          <w:color w:val="222222"/>
          <w:shd w:val="clear" w:color="auto" w:fill="FFFFFF"/>
        </w:rPr>
        <w:t>Newton’s narration</w:t>
      </w:r>
      <w:r w:rsidR="006C7A2A">
        <w:rPr>
          <w:rFonts w:ascii="Cochin" w:eastAsia="Times New Roman" w:hAnsi="Cochin" w:cs="Arial"/>
          <w:color w:val="222222"/>
          <w:shd w:val="clear" w:color="auto" w:fill="FFFFFF"/>
        </w:rPr>
        <w:t xml:space="preserve"> of empire </w:t>
      </w:r>
      <w:r w:rsidR="00C94B16">
        <w:rPr>
          <w:rFonts w:ascii="Cochin" w:eastAsia="Times New Roman" w:hAnsi="Cochin" w:cs="Arial"/>
          <w:color w:val="222222"/>
          <w:shd w:val="clear" w:color="auto" w:fill="FFFFFF"/>
        </w:rPr>
        <w:t xml:space="preserve">not only </w:t>
      </w:r>
      <w:r w:rsidR="003735A7">
        <w:rPr>
          <w:rFonts w:ascii="Cochin" w:eastAsia="Times New Roman" w:hAnsi="Cochin" w:cs="Arial"/>
          <w:color w:val="222222"/>
          <w:shd w:val="clear" w:color="auto" w:fill="FFFFFF"/>
        </w:rPr>
        <w:t>provides us</w:t>
      </w:r>
      <w:r w:rsidR="00C94B16">
        <w:rPr>
          <w:rFonts w:ascii="Cochin" w:eastAsia="Times New Roman" w:hAnsi="Cochin" w:cs="Arial"/>
          <w:color w:val="222222"/>
          <w:shd w:val="clear" w:color="auto" w:fill="FFFFFF"/>
        </w:rPr>
        <w:t xml:space="preserve"> with</w:t>
      </w:r>
      <w:r w:rsidR="003735A7">
        <w:rPr>
          <w:rFonts w:ascii="Cochin" w:eastAsia="Times New Roman" w:hAnsi="Cochin" w:cs="Arial"/>
          <w:color w:val="222222"/>
          <w:shd w:val="clear" w:color="auto" w:fill="FFFFFF"/>
        </w:rPr>
        <w:t xml:space="preserve"> </w:t>
      </w:r>
      <w:r w:rsidR="00C94B16" w:rsidRPr="00D2404B">
        <w:rPr>
          <w:rFonts w:ascii="Cochin" w:hAnsi="Cochin"/>
          <w:color w:val="000000" w:themeColor="text1"/>
        </w:rPr>
        <w:t xml:space="preserve">a more theoretically </w:t>
      </w:r>
      <w:r w:rsidR="00400BC9">
        <w:rPr>
          <w:rFonts w:ascii="Cochin" w:hAnsi="Cochin"/>
          <w:color w:val="000000" w:themeColor="text1"/>
        </w:rPr>
        <w:t>salient narration of</w:t>
      </w:r>
      <w:r w:rsidR="00C10CED">
        <w:rPr>
          <w:rFonts w:ascii="Cochin" w:hAnsi="Cochin"/>
          <w:color w:val="000000" w:themeColor="text1"/>
        </w:rPr>
        <w:t xml:space="preserve"> the effects of</w:t>
      </w:r>
      <w:r w:rsidR="00400BC9">
        <w:rPr>
          <w:rFonts w:ascii="Cochin" w:hAnsi="Cochin"/>
          <w:color w:val="000000" w:themeColor="text1"/>
        </w:rPr>
        <w:t xml:space="preserve"> empire but also a far better of </w:t>
      </w:r>
      <w:r w:rsidR="00C94B16" w:rsidRPr="00D2404B">
        <w:rPr>
          <w:rFonts w:ascii="Cochin" w:hAnsi="Cochin"/>
          <w:color w:val="000000" w:themeColor="text1"/>
        </w:rPr>
        <w:t>conceptualization o</w:t>
      </w:r>
      <w:r w:rsidR="00400BC9">
        <w:rPr>
          <w:rFonts w:ascii="Cochin" w:hAnsi="Cochin"/>
          <w:color w:val="000000" w:themeColor="text1"/>
        </w:rPr>
        <w:t xml:space="preserve">f </w:t>
      </w:r>
      <w:r w:rsidR="000100F2">
        <w:rPr>
          <w:rFonts w:ascii="Cochin" w:hAnsi="Cochin"/>
          <w:color w:val="000000" w:themeColor="text1"/>
        </w:rPr>
        <w:t xml:space="preserve">potential </w:t>
      </w:r>
      <w:r w:rsidR="00400BC9">
        <w:rPr>
          <w:rFonts w:ascii="Cochin" w:hAnsi="Cochin"/>
          <w:color w:val="000000" w:themeColor="text1"/>
        </w:rPr>
        <w:t xml:space="preserve">resistance in our contemporary moment. </w:t>
      </w:r>
    </w:p>
    <w:p w14:paraId="3293DD7C" w14:textId="77777777" w:rsidR="00F12739" w:rsidRDefault="00F12739" w:rsidP="00137CF5">
      <w:pPr>
        <w:spacing w:line="360" w:lineRule="auto"/>
        <w:jc w:val="both"/>
        <w:rPr>
          <w:rFonts w:ascii="Cochin" w:hAnsi="Cochin"/>
          <w:color w:val="000000" w:themeColor="text1"/>
        </w:rPr>
      </w:pPr>
    </w:p>
    <w:p w14:paraId="5C85B807" w14:textId="076B57A1" w:rsidR="000463E4" w:rsidRPr="00430347" w:rsidRDefault="00DE6D10" w:rsidP="00137CF5">
      <w:pPr>
        <w:spacing w:line="360" w:lineRule="auto"/>
        <w:jc w:val="both"/>
        <w:rPr>
          <w:rFonts w:ascii="Cochin" w:hAnsi="Cochin"/>
          <w:color w:val="000000" w:themeColor="text1"/>
        </w:rPr>
      </w:pPr>
      <w:r w:rsidRPr="00430347">
        <w:rPr>
          <w:rFonts w:ascii="Cochin" w:hAnsi="Cochin"/>
          <w:color w:val="000000" w:themeColor="text1"/>
        </w:rPr>
        <w:t>The</w:t>
      </w:r>
      <w:r w:rsidR="0082183F" w:rsidRPr="00430347">
        <w:rPr>
          <w:rFonts w:ascii="Cochin" w:hAnsi="Cochin"/>
          <w:color w:val="000000" w:themeColor="text1"/>
        </w:rPr>
        <w:t xml:space="preserve"> article consist</w:t>
      </w:r>
      <w:r w:rsidR="00094A44" w:rsidRPr="00430347">
        <w:rPr>
          <w:rFonts w:ascii="Cochin" w:hAnsi="Cochin"/>
          <w:color w:val="000000" w:themeColor="text1"/>
        </w:rPr>
        <w:t>s</w:t>
      </w:r>
      <w:r w:rsidR="0082183F" w:rsidRPr="00430347">
        <w:rPr>
          <w:rFonts w:ascii="Cochin" w:hAnsi="Cochin"/>
          <w:color w:val="000000" w:themeColor="text1"/>
        </w:rPr>
        <w:t xml:space="preserve"> of </w:t>
      </w:r>
      <w:r w:rsidRPr="00430347">
        <w:rPr>
          <w:rFonts w:ascii="Cochin" w:hAnsi="Cochin"/>
          <w:color w:val="000000" w:themeColor="text1"/>
        </w:rPr>
        <w:t xml:space="preserve">four </w:t>
      </w:r>
      <w:r w:rsidR="0082183F" w:rsidRPr="00430347">
        <w:rPr>
          <w:rFonts w:ascii="Cochin" w:hAnsi="Cochin"/>
          <w:color w:val="000000" w:themeColor="text1"/>
        </w:rPr>
        <w:t xml:space="preserve">parts. The first part </w:t>
      </w:r>
      <w:r w:rsidR="00B414C2">
        <w:rPr>
          <w:rFonts w:ascii="Cochin" w:hAnsi="Cochin"/>
          <w:color w:val="000000" w:themeColor="text1"/>
        </w:rPr>
        <w:t xml:space="preserve">briefly </w:t>
      </w:r>
      <w:r w:rsidR="0082183F" w:rsidRPr="00430347">
        <w:rPr>
          <w:rFonts w:ascii="Cochin" w:hAnsi="Cochin"/>
          <w:color w:val="000000" w:themeColor="text1"/>
        </w:rPr>
        <w:t xml:space="preserve">outlines Hardt and Negri’s </w:t>
      </w:r>
      <w:r w:rsidR="00094A44" w:rsidRPr="00430347">
        <w:rPr>
          <w:rFonts w:ascii="Cochin" w:hAnsi="Cochin"/>
          <w:color w:val="000000" w:themeColor="text1"/>
        </w:rPr>
        <w:t>understanding of</w:t>
      </w:r>
      <w:r w:rsidR="0082183F" w:rsidRPr="00430347">
        <w:rPr>
          <w:rFonts w:ascii="Cochin" w:hAnsi="Cochin"/>
          <w:color w:val="000000" w:themeColor="text1"/>
        </w:rPr>
        <w:t xml:space="preserve"> neo-liberal globalisation a</w:t>
      </w:r>
      <w:r w:rsidR="00094A44" w:rsidRPr="00430347">
        <w:rPr>
          <w:rFonts w:ascii="Cochin" w:hAnsi="Cochin"/>
          <w:color w:val="000000" w:themeColor="text1"/>
        </w:rPr>
        <w:t>nd</w:t>
      </w:r>
      <w:r w:rsidR="0082183F" w:rsidRPr="00430347">
        <w:rPr>
          <w:rFonts w:ascii="Cochin" w:hAnsi="Cochin"/>
          <w:color w:val="000000" w:themeColor="text1"/>
        </w:rPr>
        <w:t xml:space="preserve"> the emergence of what </w:t>
      </w:r>
      <w:r w:rsidR="0082183F" w:rsidRPr="00430347">
        <w:rPr>
          <w:rFonts w:ascii="Cochin" w:hAnsi="Cochin"/>
          <w:color w:val="000000" w:themeColor="text1"/>
        </w:rPr>
        <w:lastRenderedPageBreak/>
        <w:t xml:space="preserve">they call </w:t>
      </w:r>
      <w:r w:rsidR="00094A44" w:rsidRPr="00430347">
        <w:rPr>
          <w:rFonts w:ascii="Cochin" w:hAnsi="Cochin"/>
          <w:color w:val="000000" w:themeColor="text1"/>
        </w:rPr>
        <w:t>‘</w:t>
      </w:r>
      <w:r w:rsidR="0082183F" w:rsidRPr="00430347">
        <w:rPr>
          <w:rFonts w:ascii="Cochin" w:hAnsi="Cochin"/>
          <w:color w:val="000000" w:themeColor="text1"/>
        </w:rPr>
        <w:t>empire</w:t>
      </w:r>
      <w:r w:rsidR="00094A44" w:rsidRPr="00430347">
        <w:rPr>
          <w:rFonts w:ascii="Cochin" w:hAnsi="Cochin"/>
          <w:color w:val="000000" w:themeColor="text1"/>
        </w:rPr>
        <w:t>’</w:t>
      </w:r>
      <w:r w:rsidR="0082183F" w:rsidRPr="00430347">
        <w:rPr>
          <w:rFonts w:ascii="Cochin" w:hAnsi="Cochin"/>
          <w:color w:val="000000" w:themeColor="text1"/>
        </w:rPr>
        <w:t>. The second section outlines Newton’s idea of reactionary intercommunalism and how his work prefigures significant elements of Hardt and Negri’s ontology of empire. The third part seeks to show the similarities between Hardt and Negri’s idea of the multitude and Newton’s evocation of revolutionary intercommunalism. T</w:t>
      </w:r>
      <w:r w:rsidR="00C063E8" w:rsidRPr="00430347">
        <w:rPr>
          <w:rFonts w:ascii="Cochin" w:hAnsi="Cochin"/>
          <w:color w:val="000000" w:themeColor="text1"/>
        </w:rPr>
        <w:t>he fourth part</w:t>
      </w:r>
      <w:r w:rsidRPr="00430347">
        <w:rPr>
          <w:rFonts w:ascii="Cochin" w:hAnsi="Cochin"/>
          <w:color w:val="000000" w:themeColor="text1"/>
        </w:rPr>
        <w:t xml:space="preserve"> will</w:t>
      </w:r>
      <w:r w:rsidR="00C063E8" w:rsidRPr="00430347">
        <w:rPr>
          <w:rFonts w:ascii="Cochin" w:hAnsi="Cochin"/>
          <w:color w:val="000000" w:themeColor="text1"/>
        </w:rPr>
        <w:t xml:space="preserve"> focus</w:t>
      </w:r>
      <w:r w:rsidR="0082183F" w:rsidRPr="00430347">
        <w:rPr>
          <w:rFonts w:ascii="Cochin" w:hAnsi="Cochin"/>
          <w:color w:val="000000" w:themeColor="text1"/>
        </w:rPr>
        <w:t xml:space="preserve"> on the key differences between Newton and Hardt and Negri’s politics of resistanc</w:t>
      </w:r>
      <w:r w:rsidRPr="00430347">
        <w:rPr>
          <w:rFonts w:ascii="Cochin" w:hAnsi="Cochin"/>
          <w:color w:val="000000" w:themeColor="text1"/>
        </w:rPr>
        <w:t xml:space="preserve">e within </w:t>
      </w:r>
      <w:r w:rsidR="002F7C15" w:rsidRPr="00430347">
        <w:rPr>
          <w:rFonts w:ascii="Cochin" w:hAnsi="Cochin"/>
          <w:color w:val="000000" w:themeColor="text1"/>
        </w:rPr>
        <w:t>em</w:t>
      </w:r>
      <w:r w:rsidRPr="00430347">
        <w:rPr>
          <w:rFonts w:ascii="Cochin" w:hAnsi="Cochin"/>
          <w:color w:val="000000" w:themeColor="text1"/>
        </w:rPr>
        <w:t>pire. This</w:t>
      </w:r>
      <w:r w:rsidR="0082183F" w:rsidRPr="00430347">
        <w:rPr>
          <w:rFonts w:ascii="Cochin" w:hAnsi="Cochin"/>
          <w:color w:val="000000" w:themeColor="text1"/>
        </w:rPr>
        <w:t xml:space="preserve"> will stress that Newton’s ideas about the regressive effects of capitalist exploitation present </w:t>
      </w:r>
      <w:r w:rsidRPr="00430347">
        <w:rPr>
          <w:rFonts w:ascii="Cochin" w:hAnsi="Cochin"/>
          <w:color w:val="000000" w:themeColor="text1"/>
        </w:rPr>
        <w:t>a different</w:t>
      </w:r>
      <w:r w:rsidR="0082183F" w:rsidRPr="00430347">
        <w:rPr>
          <w:rFonts w:ascii="Cochin" w:hAnsi="Cochin"/>
          <w:color w:val="000000" w:themeColor="text1"/>
        </w:rPr>
        <w:t xml:space="preserve"> conceptualization of resistance within the confines of Empire.  </w:t>
      </w:r>
      <w:r w:rsidR="00CA066E" w:rsidRPr="00430347">
        <w:rPr>
          <w:rFonts w:ascii="Cochin" w:hAnsi="Cochin"/>
          <w:color w:val="000000" w:themeColor="text1"/>
        </w:rPr>
        <w:t>In</w:t>
      </w:r>
      <w:r w:rsidRPr="00430347">
        <w:rPr>
          <w:rFonts w:ascii="Cochin" w:hAnsi="Cochin"/>
          <w:color w:val="000000" w:themeColor="text1"/>
        </w:rPr>
        <w:t xml:space="preserve"> conclusion</w:t>
      </w:r>
      <w:r w:rsidR="0034712C" w:rsidRPr="00430347">
        <w:rPr>
          <w:rFonts w:ascii="Cochin" w:hAnsi="Cochin"/>
          <w:color w:val="000000" w:themeColor="text1"/>
        </w:rPr>
        <w:t xml:space="preserve">, </w:t>
      </w:r>
      <w:r w:rsidR="00CA066E" w:rsidRPr="00430347">
        <w:rPr>
          <w:rFonts w:ascii="Cochin" w:hAnsi="Cochin"/>
          <w:color w:val="000000" w:themeColor="text1"/>
        </w:rPr>
        <w:t xml:space="preserve">the article highlights how </w:t>
      </w:r>
      <w:r w:rsidRPr="00430347">
        <w:rPr>
          <w:rFonts w:ascii="Cochin" w:hAnsi="Cochin"/>
          <w:color w:val="000000" w:themeColor="text1"/>
        </w:rPr>
        <w:t>Newton</w:t>
      </w:r>
      <w:r w:rsidR="00F8191F" w:rsidRPr="00430347">
        <w:rPr>
          <w:rFonts w:ascii="Cochin" w:hAnsi="Cochin"/>
          <w:color w:val="000000" w:themeColor="text1"/>
        </w:rPr>
        <w:t xml:space="preserve">’s </w:t>
      </w:r>
      <w:r w:rsidR="0034712C" w:rsidRPr="00430347">
        <w:rPr>
          <w:rFonts w:ascii="Cochin" w:hAnsi="Cochin"/>
          <w:color w:val="000000" w:themeColor="text1"/>
        </w:rPr>
        <w:t xml:space="preserve">analysis of </w:t>
      </w:r>
      <w:r w:rsidR="00F8191F" w:rsidRPr="00430347">
        <w:rPr>
          <w:rFonts w:ascii="Cochin" w:hAnsi="Cochin"/>
          <w:color w:val="000000" w:themeColor="text1"/>
        </w:rPr>
        <w:t>empire</w:t>
      </w:r>
      <w:r w:rsidRPr="00430347">
        <w:rPr>
          <w:rFonts w:ascii="Cochin" w:hAnsi="Cochin"/>
          <w:color w:val="000000" w:themeColor="text1"/>
        </w:rPr>
        <w:t xml:space="preserve"> </w:t>
      </w:r>
      <w:r w:rsidR="00F8191F" w:rsidRPr="00430347">
        <w:rPr>
          <w:rFonts w:ascii="Cochin" w:hAnsi="Cochin"/>
          <w:color w:val="000000" w:themeColor="text1"/>
        </w:rPr>
        <w:t>offers both a</w:t>
      </w:r>
      <w:r w:rsidRPr="00430347">
        <w:rPr>
          <w:rFonts w:ascii="Cochin" w:hAnsi="Cochin"/>
          <w:color w:val="000000" w:themeColor="text1"/>
        </w:rPr>
        <w:t xml:space="preserve"> more theoretically and empirically cogent narration of </w:t>
      </w:r>
      <w:r w:rsidR="00440B7D">
        <w:rPr>
          <w:rFonts w:ascii="Cochin" w:hAnsi="Cochin"/>
          <w:color w:val="000000" w:themeColor="text1"/>
        </w:rPr>
        <w:t xml:space="preserve">the current trajectory of </w:t>
      </w:r>
      <w:r w:rsidRPr="00430347">
        <w:rPr>
          <w:rFonts w:ascii="Cochin" w:hAnsi="Cochin"/>
          <w:color w:val="000000" w:themeColor="text1"/>
        </w:rPr>
        <w:t xml:space="preserve">empire than his successors. </w:t>
      </w:r>
    </w:p>
    <w:p w14:paraId="0557CDA5" w14:textId="77777777" w:rsidR="00CA066E" w:rsidRPr="00430347" w:rsidRDefault="00CA066E" w:rsidP="00137CF5">
      <w:pPr>
        <w:spacing w:line="360" w:lineRule="auto"/>
        <w:jc w:val="both"/>
        <w:rPr>
          <w:rFonts w:ascii="Cochin" w:hAnsi="Cochin"/>
          <w:b/>
          <w:color w:val="000000" w:themeColor="text1"/>
        </w:rPr>
      </w:pPr>
    </w:p>
    <w:p w14:paraId="38285279" w14:textId="1DAC0A1D" w:rsidR="0082183F" w:rsidRPr="00430347" w:rsidRDefault="00D16FA4" w:rsidP="00137CF5">
      <w:pPr>
        <w:spacing w:line="360" w:lineRule="auto"/>
        <w:jc w:val="both"/>
        <w:rPr>
          <w:rFonts w:ascii="Cochin" w:hAnsi="Cochin"/>
          <w:b/>
          <w:color w:val="000000" w:themeColor="text1"/>
        </w:rPr>
      </w:pPr>
      <w:r w:rsidRPr="00430347">
        <w:rPr>
          <w:rFonts w:ascii="Cochin" w:hAnsi="Cochin"/>
          <w:b/>
          <w:color w:val="000000" w:themeColor="text1"/>
        </w:rPr>
        <w:t>Hardt and Negri</w:t>
      </w:r>
      <w:r w:rsidR="00243727">
        <w:rPr>
          <w:rFonts w:ascii="Cochin" w:hAnsi="Cochin"/>
          <w:b/>
          <w:color w:val="000000" w:themeColor="text1"/>
        </w:rPr>
        <w:t>’s Empire</w:t>
      </w:r>
      <w:r w:rsidRPr="00430347">
        <w:rPr>
          <w:rFonts w:ascii="Cochin" w:hAnsi="Cochin"/>
          <w:b/>
          <w:color w:val="000000" w:themeColor="text1"/>
        </w:rPr>
        <w:t xml:space="preserve">: </w:t>
      </w:r>
      <w:r w:rsidR="00243727">
        <w:rPr>
          <w:rFonts w:ascii="Cochin" w:hAnsi="Cochin"/>
          <w:b/>
          <w:color w:val="000000" w:themeColor="text1"/>
        </w:rPr>
        <w:t xml:space="preserve">Capital’s </w:t>
      </w:r>
      <w:r w:rsidRPr="00430347">
        <w:rPr>
          <w:rFonts w:ascii="Cochin" w:hAnsi="Cochin"/>
          <w:b/>
          <w:color w:val="000000" w:themeColor="text1"/>
        </w:rPr>
        <w:t>Smooth Space</w:t>
      </w:r>
    </w:p>
    <w:p w14:paraId="7DF0B5D5" w14:textId="77777777" w:rsidR="0082183F" w:rsidRPr="00430347" w:rsidRDefault="0082183F" w:rsidP="00137CF5">
      <w:pPr>
        <w:autoSpaceDE w:val="0"/>
        <w:autoSpaceDN w:val="0"/>
        <w:adjustRightInd w:val="0"/>
        <w:spacing w:line="360" w:lineRule="auto"/>
        <w:jc w:val="both"/>
        <w:rPr>
          <w:rFonts w:ascii="Cochin" w:hAnsi="Cochin"/>
          <w:color w:val="000000" w:themeColor="text1"/>
        </w:rPr>
      </w:pPr>
    </w:p>
    <w:p w14:paraId="167CB055" w14:textId="480A7BCD" w:rsidR="0082183F" w:rsidRPr="00430347" w:rsidRDefault="0082183F" w:rsidP="00137CF5">
      <w:pPr>
        <w:pStyle w:val="FootnoteText"/>
        <w:spacing w:line="360" w:lineRule="auto"/>
        <w:jc w:val="both"/>
        <w:rPr>
          <w:rFonts w:ascii="Cochin" w:hAnsi="Cochin"/>
          <w:color w:val="000000" w:themeColor="text1"/>
        </w:rPr>
      </w:pPr>
      <w:r w:rsidRPr="00430347">
        <w:rPr>
          <w:rFonts w:ascii="Cochin" w:hAnsi="Cochin"/>
          <w:color w:val="000000" w:themeColor="text1"/>
        </w:rPr>
        <w:t xml:space="preserve">The details of Hardt and Negri’s (1999, 2004, 2009) neo-Marxist narration of neo-liberal globalization as a form of global capitalist empire </w:t>
      </w:r>
      <w:r w:rsidR="008F21AC" w:rsidRPr="00430347">
        <w:rPr>
          <w:rFonts w:ascii="Cochin" w:hAnsi="Cochin"/>
          <w:color w:val="000000" w:themeColor="text1"/>
        </w:rPr>
        <w:t>are well known</w:t>
      </w:r>
      <w:r w:rsidRPr="00430347">
        <w:rPr>
          <w:rFonts w:ascii="Cochin" w:hAnsi="Cochin"/>
          <w:color w:val="000000" w:themeColor="text1"/>
        </w:rPr>
        <w:t>. Empire is not a ‘weak echo of modern imperialism’, Hardt and Negri write, but a new ‘form of rule’ through global markets and circuits of production and transnational forms of political command (Hardt and Negri 2000: xi, 146).  Wh</w:t>
      </w:r>
      <w:r w:rsidR="008F21AC" w:rsidRPr="00430347">
        <w:rPr>
          <w:rFonts w:ascii="Cochin" w:hAnsi="Cochin"/>
          <w:color w:val="000000" w:themeColor="text1"/>
        </w:rPr>
        <w:t>ile</w:t>
      </w:r>
      <w:r w:rsidRPr="00430347">
        <w:rPr>
          <w:rFonts w:ascii="Cochin" w:hAnsi="Cochin"/>
          <w:color w:val="000000" w:themeColor="text1"/>
        </w:rPr>
        <w:t xml:space="preserve"> </w:t>
      </w:r>
      <w:r w:rsidR="008F21AC" w:rsidRPr="00430347">
        <w:rPr>
          <w:rFonts w:ascii="Cochin" w:hAnsi="Cochin"/>
          <w:color w:val="000000" w:themeColor="text1"/>
        </w:rPr>
        <w:t xml:space="preserve">earlier </w:t>
      </w:r>
      <w:r w:rsidRPr="00430347">
        <w:rPr>
          <w:rFonts w:ascii="Cochin" w:hAnsi="Cochin"/>
          <w:color w:val="000000" w:themeColor="text1"/>
        </w:rPr>
        <w:t>forms of imperialism had provided avenues for the expansion of capital into foreign territories</w:t>
      </w:r>
      <w:r w:rsidR="008F21AC" w:rsidRPr="00430347">
        <w:rPr>
          <w:rFonts w:ascii="Cochin" w:hAnsi="Cochin"/>
          <w:color w:val="000000" w:themeColor="text1"/>
        </w:rPr>
        <w:t>,</w:t>
      </w:r>
      <w:r w:rsidRPr="00430347">
        <w:rPr>
          <w:rFonts w:ascii="Cochin" w:hAnsi="Cochin"/>
          <w:color w:val="000000" w:themeColor="text1"/>
        </w:rPr>
        <w:t xml:space="preserve"> this had usually pivoted on nation state interests acting as </w:t>
      </w:r>
      <w:r w:rsidR="008F21AC" w:rsidRPr="00430347">
        <w:rPr>
          <w:rFonts w:ascii="Cochin" w:hAnsi="Cochin"/>
          <w:color w:val="000000" w:themeColor="text1"/>
        </w:rPr>
        <w:t xml:space="preserve">a </w:t>
      </w:r>
      <w:r w:rsidRPr="00430347">
        <w:rPr>
          <w:rFonts w:ascii="Cochin" w:hAnsi="Cochin"/>
          <w:color w:val="000000" w:themeColor="text1"/>
        </w:rPr>
        <w:t>‘straight jacket’ for the free flow of money, technology, people and goods (Hardt and Negri 2000: 31, 33).  However, with the end of the Cold War and the hegemony of neo-liberal globalisation</w:t>
      </w:r>
      <w:r w:rsidR="008F21AC" w:rsidRPr="00430347">
        <w:rPr>
          <w:rFonts w:ascii="Cochin" w:hAnsi="Cochin"/>
          <w:color w:val="000000" w:themeColor="text1"/>
        </w:rPr>
        <w:t>,</w:t>
      </w:r>
      <w:r w:rsidRPr="00430347">
        <w:rPr>
          <w:rFonts w:ascii="Cochin" w:hAnsi="Cochin"/>
          <w:color w:val="000000" w:themeColor="text1"/>
        </w:rPr>
        <w:t xml:space="preserve"> the duo contend that capital is no longer constrained by national imperialist projects. Neo-liberalism’s decentralised and deterritoralised global networks of production, division of labour and finance have now founded a ‘smooth space’ for capital akin to Marx’s conception of a world market.  The ultimate symbol of this ‘smooth space’ </w:t>
      </w:r>
      <w:r w:rsidR="00395917" w:rsidRPr="00430347">
        <w:rPr>
          <w:rFonts w:ascii="Cochin" w:hAnsi="Cochin"/>
          <w:color w:val="000000" w:themeColor="text1"/>
        </w:rPr>
        <w:t>are</w:t>
      </w:r>
      <w:r w:rsidRPr="00430347">
        <w:rPr>
          <w:rFonts w:ascii="Cochin" w:hAnsi="Cochin"/>
          <w:color w:val="000000" w:themeColor="text1"/>
        </w:rPr>
        <w:t xml:space="preserve"> tr</w:t>
      </w:r>
      <w:r w:rsidR="00C5349A" w:rsidRPr="00430347">
        <w:rPr>
          <w:rFonts w:ascii="Cochin" w:hAnsi="Cochin"/>
          <w:color w:val="000000" w:themeColor="text1"/>
        </w:rPr>
        <w:t>ansnational corporations and the</w:t>
      </w:r>
      <w:r w:rsidRPr="00430347">
        <w:rPr>
          <w:rFonts w:ascii="Cochin" w:hAnsi="Cochin"/>
          <w:color w:val="000000" w:themeColor="text1"/>
        </w:rPr>
        <w:t xml:space="preserve"> transnational capitalist class who now directly ‘distribute labour power over various markets, functionally allocate resources and organise hierarchically the various sectors of world production’ (Hardt and Negri 2000: 31-32). </w:t>
      </w:r>
    </w:p>
    <w:p w14:paraId="48855B69" w14:textId="77777777" w:rsidR="0082183F" w:rsidRPr="00430347" w:rsidRDefault="0082183F" w:rsidP="00137CF5">
      <w:pPr>
        <w:spacing w:line="360" w:lineRule="auto"/>
        <w:jc w:val="both"/>
        <w:rPr>
          <w:rFonts w:ascii="Cochin" w:hAnsi="Cochin"/>
          <w:color w:val="000000" w:themeColor="text1"/>
        </w:rPr>
      </w:pPr>
    </w:p>
    <w:p w14:paraId="4CBDEF92" w14:textId="02E1D467" w:rsidR="00C5349A" w:rsidRPr="00430347" w:rsidRDefault="0082183F" w:rsidP="00137CF5">
      <w:pPr>
        <w:spacing w:line="360" w:lineRule="auto"/>
        <w:jc w:val="both"/>
        <w:rPr>
          <w:rFonts w:ascii="Cochin" w:hAnsi="Cochin"/>
          <w:color w:val="000000" w:themeColor="text1"/>
        </w:rPr>
      </w:pPr>
      <w:r w:rsidRPr="00430347">
        <w:rPr>
          <w:rFonts w:ascii="Cochin" w:hAnsi="Cochin"/>
          <w:color w:val="000000" w:themeColor="text1"/>
        </w:rPr>
        <w:t xml:space="preserve">The geo-economic and geo-political impact of What Hardt and Negri call the ‘post-modernization of the global economy’ can be said to be three fold. The first is that neo-liberal globalisation’s hegemonic rise in the late 1970’s has transformed the power of nation state and led to the collapse of the classic conception of modern sovereignty. The nation-state now finds its jurisdiction and authority undermined and transformed by a process of ‘denationalisation’. This sees state elites look to enforce the tenets of neo-liberal globalisation, such as deregulation, privatisation and openness to foreign capital, </w:t>
      </w:r>
      <w:r w:rsidR="00395917" w:rsidRPr="00430347">
        <w:rPr>
          <w:rFonts w:ascii="Cochin" w:hAnsi="Cochin"/>
          <w:color w:val="000000" w:themeColor="text1"/>
        </w:rPr>
        <w:t xml:space="preserve">and for these to </w:t>
      </w:r>
      <w:r w:rsidRPr="00430347">
        <w:rPr>
          <w:rFonts w:ascii="Cochin" w:hAnsi="Cochin"/>
          <w:color w:val="000000" w:themeColor="text1"/>
        </w:rPr>
        <w:t xml:space="preserve">become key parts of the national interest (Hardt and Negri 2004: 162-64). </w:t>
      </w:r>
    </w:p>
    <w:p w14:paraId="6849B5F0" w14:textId="77777777" w:rsidR="00C5349A" w:rsidRPr="00430347" w:rsidRDefault="00C5349A" w:rsidP="00137CF5">
      <w:pPr>
        <w:spacing w:line="360" w:lineRule="auto"/>
        <w:jc w:val="both"/>
        <w:rPr>
          <w:rFonts w:ascii="Cochin" w:hAnsi="Cochin"/>
          <w:color w:val="000000" w:themeColor="text1"/>
        </w:rPr>
      </w:pPr>
    </w:p>
    <w:p w14:paraId="3F109D44" w14:textId="5E2810C5" w:rsidR="0082183F" w:rsidRPr="00430347" w:rsidRDefault="0082183F" w:rsidP="00137CF5">
      <w:pPr>
        <w:spacing w:line="360" w:lineRule="auto"/>
        <w:jc w:val="both"/>
        <w:rPr>
          <w:rFonts w:ascii="Cochin" w:hAnsi="Cochin"/>
          <w:color w:val="000000" w:themeColor="text1"/>
        </w:rPr>
      </w:pPr>
      <w:r w:rsidRPr="00430347">
        <w:rPr>
          <w:rFonts w:ascii="Cochin" w:hAnsi="Cochin"/>
          <w:color w:val="000000" w:themeColor="text1"/>
        </w:rPr>
        <w:t>The second impact of the post-modernization of the global economy is that the enforcement of neo-liberal globalisation through national policy sees the subsequent movement of government and politics from the democratised nation state to undemocrati</w:t>
      </w:r>
      <w:r w:rsidR="00357E31" w:rsidRPr="00430347">
        <w:rPr>
          <w:rFonts w:ascii="Cochin" w:hAnsi="Cochin"/>
          <w:color w:val="000000" w:themeColor="text1"/>
        </w:rPr>
        <w:t>sed</w:t>
      </w:r>
      <w:r w:rsidRPr="00430347">
        <w:rPr>
          <w:rFonts w:ascii="Cochin" w:hAnsi="Cochin"/>
          <w:color w:val="000000" w:themeColor="text1"/>
        </w:rPr>
        <w:t xml:space="preserve"> global governance and international financial institutions such as the UN, G7 (20), IMF, WTO and World Bank (Hardt and Negri 2000: 306-309). This transnational form of capitalist power is policed by what Hardt and Neg</w:t>
      </w:r>
      <w:r w:rsidR="004B4C64">
        <w:rPr>
          <w:rFonts w:ascii="Cochin" w:hAnsi="Cochin"/>
          <w:color w:val="000000" w:themeColor="text1"/>
        </w:rPr>
        <w:t>r</w:t>
      </w:r>
      <w:r w:rsidRPr="00430347">
        <w:rPr>
          <w:rFonts w:ascii="Cochin" w:hAnsi="Cochin"/>
          <w:color w:val="000000" w:themeColor="text1"/>
        </w:rPr>
        <w:t xml:space="preserve">i denote as the ‘Global Aristocracy’. This pyramid structure sees the US, its capital, state and military power, in the role of the ‘monarch’ negotiating its hegemony through relationships with the ‘limited aristocracy’ of other advanced capitalist states such as members of the G20 </w:t>
      </w:r>
      <w:r w:rsidR="00D8221D">
        <w:rPr>
          <w:rFonts w:ascii="Cochin" w:hAnsi="Cochin"/>
          <w:color w:val="000000" w:themeColor="text1"/>
        </w:rPr>
        <w:t xml:space="preserve">and the </w:t>
      </w:r>
      <w:r w:rsidRPr="00430347">
        <w:rPr>
          <w:rFonts w:ascii="Cochin" w:hAnsi="Cochin"/>
          <w:color w:val="000000" w:themeColor="text1"/>
        </w:rPr>
        <w:t>pseudo representatives of the people such as nation state politicians, NGO</w:t>
      </w:r>
      <w:r w:rsidR="00357E31" w:rsidRPr="00430347">
        <w:rPr>
          <w:rFonts w:ascii="Cochin" w:hAnsi="Cochin"/>
          <w:color w:val="000000" w:themeColor="text1"/>
        </w:rPr>
        <w:t>s</w:t>
      </w:r>
      <w:r w:rsidRPr="00430347">
        <w:rPr>
          <w:rFonts w:ascii="Cochin" w:hAnsi="Cochin"/>
          <w:color w:val="000000" w:themeColor="text1"/>
        </w:rPr>
        <w:t xml:space="preserve">, </w:t>
      </w:r>
      <w:r w:rsidR="00357E31" w:rsidRPr="00430347">
        <w:rPr>
          <w:rFonts w:ascii="Cochin" w:hAnsi="Cochin"/>
          <w:color w:val="000000" w:themeColor="text1"/>
        </w:rPr>
        <w:t xml:space="preserve">and </w:t>
      </w:r>
      <w:r w:rsidRPr="00430347">
        <w:rPr>
          <w:rFonts w:ascii="Cochin" w:hAnsi="Cochin"/>
          <w:color w:val="000000" w:themeColor="text1"/>
        </w:rPr>
        <w:t xml:space="preserve">dominant voices </w:t>
      </w:r>
      <w:r w:rsidR="00357E31" w:rsidRPr="00430347">
        <w:rPr>
          <w:rFonts w:ascii="Cochin" w:hAnsi="Cochin"/>
          <w:color w:val="000000" w:themeColor="text1"/>
        </w:rPr>
        <w:t>in</w:t>
      </w:r>
      <w:r w:rsidRPr="00430347">
        <w:rPr>
          <w:rFonts w:ascii="Cochin" w:hAnsi="Cochin"/>
          <w:color w:val="000000" w:themeColor="text1"/>
        </w:rPr>
        <w:t xml:space="preserve"> the media</w:t>
      </w:r>
      <w:r w:rsidR="008051E0">
        <w:rPr>
          <w:rFonts w:ascii="Cochin" w:hAnsi="Cochin"/>
          <w:color w:val="000000" w:themeColor="text1"/>
        </w:rPr>
        <w:t>.</w:t>
      </w:r>
      <w:r w:rsidRPr="00430347">
        <w:rPr>
          <w:rFonts w:ascii="Cochin" w:hAnsi="Cochin"/>
          <w:color w:val="000000" w:themeColor="text1"/>
        </w:rPr>
        <w:t xml:space="preserve">. All these groups come into conflict with </w:t>
      </w:r>
      <w:r w:rsidR="00357E31" w:rsidRPr="00430347">
        <w:rPr>
          <w:rFonts w:ascii="Cochin" w:hAnsi="Cochin"/>
          <w:color w:val="000000" w:themeColor="text1"/>
        </w:rPr>
        <w:t xml:space="preserve">one </w:t>
      </w:r>
      <w:r w:rsidRPr="00430347">
        <w:rPr>
          <w:rFonts w:ascii="Cochin" w:hAnsi="Cochin"/>
          <w:color w:val="000000" w:themeColor="text1"/>
        </w:rPr>
        <w:t>another but all share a role in mediating the contradictions and conflicts generated by capitalist social relations</w:t>
      </w:r>
      <w:r w:rsidR="00D91D1C">
        <w:rPr>
          <w:rFonts w:ascii="Cochin" w:hAnsi="Cochin"/>
          <w:color w:val="000000" w:themeColor="text1"/>
        </w:rPr>
        <w:t xml:space="preserve"> (Hardt and Negri 201: 278). </w:t>
      </w:r>
      <w:r w:rsidRPr="00430347">
        <w:rPr>
          <w:rFonts w:ascii="Cochin" w:hAnsi="Cochin"/>
          <w:color w:val="000000" w:themeColor="text1"/>
        </w:rPr>
        <w:t xml:space="preserve"> </w:t>
      </w:r>
    </w:p>
    <w:p w14:paraId="7B6E1689" w14:textId="77777777" w:rsidR="0082183F" w:rsidRPr="00430347" w:rsidRDefault="0082183F" w:rsidP="00137CF5">
      <w:pPr>
        <w:spacing w:line="360" w:lineRule="auto"/>
        <w:jc w:val="both"/>
        <w:rPr>
          <w:rFonts w:ascii="Cochin" w:hAnsi="Cochin"/>
          <w:color w:val="000000" w:themeColor="text1"/>
        </w:rPr>
      </w:pPr>
    </w:p>
    <w:p w14:paraId="621B7D2A" w14:textId="48D4AD4A" w:rsidR="0082183F" w:rsidRPr="00430347" w:rsidRDefault="0082183F" w:rsidP="00137CF5">
      <w:pPr>
        <w:spacing w:line="360" w:lineRule="auto"/>
        <w:jc w:val="both"/>
        <w:rPr>
          <w:rFonts w:ascii="Cochin" w:hAnsi="Cochin"/>
          <w:color w:val="000000" w:themeColor="text1"/>
        </w:rPr>
      </w:pPr>
      <w:r w:rsidRPr="00430347">
        <w:rPr>
          <w:rFonts w:ascii="Cochin" w:hAnsi="Cochin"/>
          <w:color w:val="000000" w:themeColor="text1"/>
        </w:rPr>
        <w:t xml:space="preserve">The final impact of the post-modernization of the global economy is neo-liberal globalisation’s disarticulating of Fordism and </w:t>
      </w:r>
      <w:r w:rsidR="00DD056C" w:rsidRPr="00430347">
        <w:rPr>
          <w:rFonts w:ascii="Cochin" w:hAnsi="Cochin"/>
          <w:color w:val="000000" w:themeColor="text1"/>
        </w:rPr>
        <w:t xml:space="preserve">the </w:t>
      </w:r>
      <w:r w:rsidR="007C7C69" w:rsidRPr="00430347">
        <w:rPr>
          <w:rFonts w:ascii="Cochin" w:hAnsi="Cochin"/>
          <w:color w:val="000000" w:themeColor="text1"/>
        </w:rPr>
        <w:t xml:space="preserve">emergence of a postcolonial </w:t>
      </w:r>
      <w:r w:rsidR="00181C2B" w:rsidRPr="00430347">
        <w:rPr>
          <w:rFonts w:ascii="Cochin" w:hAnsi="Cochin"/>
          <w:color w:val="000000" w:themeColor="text1"/>
        </w:rPr>
        <w:t>form of capitalism</w:t>
      </w:r>
      <w:r w:rsidRPr="00430347">
        <w:rPr>
          <w:rFonts w:ascii="Cochin" w:hAnsi="Cochin"/>
          <w:color w:val="000000" w:themeColor="text1"/>
        </w:rPr>
        <w:t xml:space="preserve">.  </w:t>
      </w:r>
      <w:r w:rsidRPr="00430347">
        <w:rPr>
          <w:rFonts w:ascii="Cochin" w:hAnsi="Cochin"/>
          <w:color w:val="000000" w:themeColor="text1"/>
          <w:lang w:val="en-US"/>
        </w:rPr>
        <w:t>It is no longer possible, Hardt and Negri argue, to demarcate large geographical zones as First and Third</w:t>
      </w:r>
      <w:r w:rsidR="00AF211E">
        <w:rPr>
          <w:rFonts w:ascii="Cochin" w:hAnsi="Cochin"/>
          <w:color w:val="000000" w:themeColor="text1"/>
          <w:lang w:val="en-US"/>
        </w:rPr>
        <w:t xml:space="preserve"> World</w:t>
      </w:r>
      <w:r w:rsidRPr="00430347">
        <w:rPr>
          <w:rFonts w:ascii="Cochin" w:hAnsi="Cochin"/>
          <w:color w:val="000000" w:themeColor="text1"/>
          <w:lang w:val="en-US"/>
        </w:rPr>
        <w:t>, center and periphery, North and South</w:t>
      </w:r>
      <w:r w:rsidR="00C27F4D">
        <w:rPr>
          <w:rFonts w:ascii="Cochin" w:hAnsi="Cochin"/>
          <w:color w:val="000000" w:themeColor="text1"/>
          <w:lang w:val="en-US"/>
        </w:rPr>
        <w:t xml:space="preserve">. </w:t>
      </w:r>
      <w:r w:rsidRPr="00430347">
        <w:rPr>
          <w:rFonts w:ascii="Cochin" w:hAnsi="Cochin"/>
          <w:color w:val="000000" w:themeColor="text1"/>
          <w:lang w:val="en-US"/>
        </w:rPr>
        <w:t xml:space="preserve">This is not to say that countries and economies like ‘United States and Brazil, Britain and India’ are now identical in terms of </w:t>
      </w:r>
      <w:r w:rsidRPr="00430347">
        <w:rPr>
          <w:rFonts w:ascii="Cochin" w:hAnsi="Cochin"/>
          <w:color w:val="000000" w:themeColor="text1"/>
          <w:lang w:val="en-US"/>
        </w:rPr>
        <w:lastRenderedPageBreak/>
        <w:t>capitalist production but rather that ‘between them are no differences of nature, only differences of degree’ (Hardt and Negri, 2000: 335)</w:t>
      </w:r>
      <w:r w:rsidRPr="00430347">
        <w:rPr>
          <w:rFonts w:ascii="Cochin" w:hAnsi="Cochin"/>
          <w:color w:val="000000" w:themeColor="text1"/>
        </w:rPr>
        <w:t xml:space="preserve">.  This reflects Hardt and Negri’s (2000: xii) belief the new geo-economic and geo-political formation of empire now resembles a system of power that has ‘no outside’.  </w:t>
      </w:r>
    </w:p>
    <w:p w14:paraId="316F9398" w14:textId="77777777" w:rsidR="00243727" w:rsidRPr="00430347" w:rsidRDefault="00243727" w:rsidP="00137CF5">
      <w:pPr>
        <w:spacing w:line="360" w:lineRule="auto"/>
        <w:jc w:val="both"/>
        <w:rPr>
          <w:rFonts w:ascii="Cochin" w:hAnsi="Cochin"/>
          <w:b/>
          <w:color w:val="000000" w:themeColor="text1"/>
        </w:rPr>
      </w:pPr>
    </w:p>
    <w:p w14:paraId="62AB3559" w14:textId="77777777" w:rsidR="0082183F" w:rsidRPr="00430347" w:rsidRDefault="0082183F" w:rsidP="00137CF5">
      <w:pPr>
        <w:spacing w:line="360" w:lineRule="auto"/>
        <w:jc w:val="both"/>
        <w:rPr>
          <w:rFonts w:ascii="Cochin" w:hAnsi="Cochin"/>
          <w:b/>
          <w:color w:val="000000" w:themeColor="text1"/>
        </w:rPr>
      </w:pPr>
      <w:r w:rsidRPr="00430347">
        <w:rPr>
          <w:rFonts w:ascii="Cochin" w:hAnsi="Cochin"/>
          <w:b/>
          <w:color w:val="000000" w:themeColor="text1"/>
        </w:rPr>
        <w:t xml:space="preserve">Newton’s Empire:  Reactionary Intercommunalism </w:t>
      </w:r>
    </w:p>
    <w:p w14:paraId="5D2A95BC" w14:textId="77777777" w:rsidR="0082183F" w:rsidRPr="00430347" w:rsidRDefault="0082183F" w:rsidP="00137CF5">
      <w:pPr>
        <w:spacing w:line="360" w:lineRule="auto"/>
        <w:jc w:val="both"/>
        <w:rPr>
          <w:rFonts w:ascii="Cochin" w:hAnsi="Cochin"/>
          <w:color w:val="000000" w:themeColor="text1"/>
        </w:rPr>
      </w:pPr>
    </w:p>
    <w:p w14:paraId="1EBB19FC" w14:textId="2FB29670" w:rsidR="00DD056C" w:rsidRPr="00430347" w:rsidRDefault="0082183F" w:rsidP="00137CF5">
      <w:pPr>
        <w:spacing w:line="360" w:lineRule="auto"/>
        <w:jc w:val="both"/>
        <w:rPr>
          <w:rFonts w:ascii="Cochin" w:hAnsi="Cochin"/>
          <w:color w:val="000000" w:themeColor="text1"/>
        </w:rPr>
      </w:pPr>
      <w:r w:rsidRPr="00430347">
        <w:rPr>
          <w:rFonts w:ascii="Cochin" w:hAnsi="Cochin"/>
          <w:color w:val="000000" w:themeColor="text1"/>
        </w:rPr>
        <w:t>Having outlined Hardt and Negri’s ontology of empire</w:t>
      </w:r>
      <w:r w:rsidR="00DD056C" w:rsidRPr="00430347">
        <w:rPr>
          <w:rFonts w:ascii="Cochin" w:hAnsi="Cochin"/>
          <w:color w:val="000000" w:themeColor="text1"/>
        </w:rPr>
        <w:t>, in this section I will demonstrate</w:t>
      </w:r>
      <w:r w:rsidRPr="00430347">
        <w:rPr>
          <w:rFonts w:ascii="Cochin" w:hAnsi="Cochin"/>
          <w:color w:val="000000" w:themeColor="text1"/>
        </w:rPr>
        <w:t xml:space="preserve"> </w:t>
      </w:r>
      <w:r w:rsidR="00DD056C" w:rsidRPr="00430347">
        <w:rPr>
          <w:rFonts w:ascii="Cochin" w:hAnsi="Cochin"/>
          <w:color w:val="000000" w:themeColor="text1"/>
        </w:rPr>
        <w:t>h</w:t>
      </w:r>
      <w:r w:rsidRPr="00430347">
        <w:rPr>
          <w:rFonts w:ascii="Cochin" w:hAnsi="Cochin"/>
          <w:color w:val="000000" w:themeColor="text1"/>
        </w:rPr>
        <w:t>ow Newton’s work prefigures these ontological descriptions. Newton’s initial formulation of intercommunalism in November 1970 saw him place the concept within the ideological trajectory of the Black Panther Party.</w:t>
      </w:r>
      <w:r w:rsidRPr="00430347">
        <w:rPr>
          <w:rStyle w:val="EndnoteReference"/>
          <w:rFonts w:ascii="Cochin" w:hAnsi="Cochin"/>
          <w:color w:val="000000" w:themeColor="text1"/>
        </w:rPr>
        <w:endnoteReference w:id="5"/>
      </w:r>
      <w:r w:rsidRPr="00430347">
        <w:rPr>
          <w:rFonts w:ascii="Cochin" w:hAnsi="Cochin"/>
          <w:color w:val="000000" w:themeColor="text1"/>
        </w:rPr>
        <w:t xml:space="preserve">  In Newton’s narrative, the Party had initially been founded in 1966 on the tenets of Black Nationalism. This had seen the Party replicate elements of Malcolm X’s thought during his time in the Nation of Islam, which conceptualised Black Americans as a ‘dispersed colony’ within the US and led </w:t>
      </w:r>
      <w:r w:rsidR="004240E3" w:rsidRPr="00430347">
        <w:rPr>
          <w:rFonts w:ascii="Cochin" w:hAnsi="Cochin"/>
          <w:color w:val="000000" w:themeColor="text1"/>
        </w:rPr>
        <w:t>Malcolm</w:t>
      </w:r>
      <w:r w:rsidR="00E56D9F" w:rsidRPr="00430347">
        <w:rPr>
          <w:rFonts w:ascii="Cochin" w:hAnsi="Cochin"/>
          <w:color w:val="000000" w:themeColor="text1"/>
        </w:rPr>
        <w:t xml:space="preserve"> X</w:t>
      </w:r>
      <w:r w:rsidR="004240E3" w:rsidRPr="00430347">
        <w:rPr>
          <w:rFonts w:ascii="Cochin" w:hAnsi="Cochin"/>
          <w:color w:val="000000" w:themeColor="text1"/>
        </w:rPr>
        <w:t xml:space="preserve"> </w:t>
      </w:r>
      <w:r w:rsidRPr="00430347">
        <w:rPr>
          <w:rFonts w:ascii="Cochin" w:hAnsi="Cochin"/>
          <w:color w:val="000000" w:themeColor="text1"/>
        </w:rPr>
        <w:t xml:space="preserve">to demand self-determination for Afro-Americans through the establishment of a separate Black nation-state. </w:t>
      </w:r>
    </w:p>
    <w:p w14:paraId="3D5E4AF5" w14:textId="77777777" w:rsidR="00DD056C" w:rsidRPr="00430347" w:rsidRDefault="00DD056C" w:rsidP="00137CF5">
      <w:pPr>
        <w:spacing w:line="360" w:lineRule="auto"/>
        <w:jc w:val="both"/>
        <w:rPr>
          <w:rFonts w:ascii="Cochin" w:hAnsi="Cochin"/>
          <w:color w:val="000000" w:themeColor="text1"/>
        </w:rPr>
      </w:pPr>
    </w:p>
    <w:p w14:paraId="7128B468" w14:textId="22667B36" w:rsidR="0082183F" w:rsidRPr="00430347" w:rsidRDefault="0082183F" w:rsidP="00137CF5">
      <w:pPr>
        <w:spacing w:line="360" w:lineRule="auto"/>
        <w:jc w:val="both"/>
        <w:rPr>
          <w:rFonts w:ascii="Cochin" w:hAnsi="Cochin"/>
          <w:color w:val="000000" w:themeColor="text1"/>
        </w:rPr>
      </w:pPr>
      <w:r w:rsidRPr="00430347">
        <w:rPr>
          <w:rFonts w:ascii="Cochin" w:hAnsi="Cochin"/>
          <w:color w:val="000000" w:themeColor="text1"/>
        </w:rPr>
        <w:t>The Panthers</w:t>
      </w:r>
      <w:r w:rsidR="00E56D9F" w:rsidRPr="00430347">
        <w:rPr>
          <w:rFonts w:ascii="Cochin" w:hAnsi="Cochin"/>
          <w:color w:val="000000" w:themeColor="text1"/>
        </w:rPr>
        <w:t>’</w:t>
      </w:r>
      <w:r w:rsidRPr="00430347">
        <w:rPr>
          <w:rFonts w:ascii="Cochin" w:hAnsi="Cochin"/>
          <w:color w:val="000000" w:themeColor="text1"/>
        </w:rPr>
        <w:t xml:space="preserve"> Black Nationalism was later replaced with a revolutionary nationalism, ‘that, is, nationalism plus socialism’ (Newton 2002: 169-70, 184-185).  This saw the Panthers align self-determination for Black Americans, which still included the possibility of a separate Black nation state, with the eradiation of capitalism. Adopting an idea of ‘racial capitalism</w:t>
      </w:r>
      <w:r w:rsidR="00B44A18" w:rsidRPr="00430347">
        <w:rPr>
          <w:rFonts w:ascii="Cochin" w:hAnsi="Cochin"/>
          <w:color w:val="000000" w:themeColor="text1"/>
        </w:rPr>
        <w:t>,</w:t>
      </w:r>
      <w:r w:rsidRPr="00430347">
        <w:rPr>
          <w:rFonts w:ascii="Cochin" w:hAnsi="Cochin"/>
          <w:color w:val="000000" w:themeColor="text1"/>
        </w:rPr>
        <w:t>’ (Robinson 2000) the Panthers took racial oppression and capitalism to be entwined in the formation of the US state and in its current domination of the entire US population</w:t>
      </w:r>
      <w:r w:rsidR="00B44A18" w:rsidRPr="00430347">
        <w:rPr>
          <w:rFonts w:ascii="Cochin" w:hAnsi="Cochin"/>
          <w:color w:val="000000" w:themeColor="text1"/>
        </w:rPr>
        <w:t>,</w:t>
      </w:r>
      <w:r w:rsidRPr="00430347">
        <w:rPr>
          <w:rFonts w:ascii="Cochin" w:hAnsi="Cochin"/>
          <w:color w:val="000000" w:themeColor="text1"/>
        </w:rPr>
        <w:t xml:space="preserve"> both non-white and white. The only way to change the racist nature of US society was t</w:t>
      </w:r>
      <w:r w:rsidR="00B44A18" w:rsidRPr="00430347">
        <w:rPr>
          <w:rFonts w:ascii="Cochin" w:hAnsi="Cochin"/>
          <w:color w:val="000000" w:themeColor="text1"/>
        </w:rPr>
        <w:t xml:space="preserve">hus to </w:t>
      </w:r>
      <w:r w:rsidRPr="00430347">
        <w:rPr>
          <w:rFonts w:ascii="Cochin" w:hAnsi="Cochin"/>
          <w:color w:val="000000" w:themeColor="text1"/>
        </w:rPr>
        <w:t xml:space="preserve">‘revolutionise or transform’ its economic institutions (Newton 2009a: 196). </w:t>
      </w:r>
    </w:p>
    <w:p w14:paraId="419DF3B1" w14:textId="77777777" w:rsidR="0082183F" w:rsidRPr="00430347" w:rsidRDefault="0082183F" w:rsidP="00137CF5">
      <w:pPr>
        <w:spacing w:line="360" w:lineRule="auto"/>
        <w:jc w:val="both"/>
        <w:rPr>
          <w:rFonts w:ascii="Cochin" w:hAnsi="Cochin"/>
          <w:color w:val="000000" w:themeColor="text1"/>
        </w:rPr>
      </w:pPr>
    </w:p>
    <w:p w14:paraId="639A9528" w14:textId="2208CBD2" w:rsidR="0082183F" w:rsidRPr="00430347" w:rsidRDefault="0082183F" w:rsidP="00137CF5">
      <w:pPr>
        <w:spacing w:line="360" w:lineRule="auto"/>
        <w:jc w:val="both"/>
        <w:rPr>
          <w:rFonts w:ascii="Cochin" w:hAnsi="Cochin"/>
          <w:color w:val="000000" w:themeColor="text1"/>
        </w:rPr>
      </w:pPr>
      <w:r w:rsidRPr="00430347">
        <w:rPr>
          <w:rFonts w:ascii="Cochin" w:hAnsi="Cochin"/>
          <w:color w:val="000000" w:themeColor="text1"/>
        </w:rPr>
        <w:t>The Panthers</w:t>
      </w:r>
      <w:r w:rsidR="00B44A18" w:rsidRPr="00430347">
        <w:rPr>
          <w:rFonts w:ascii="Cochin" w:hAnsi="Cochin"/>
          <w:color w:val="000000" w:themeColor="text1"/>
        </w:rPr>
        <w:t>’</w:t>
      </w:r>
      <w:r w:rsidRPr="00430347">
        <w:rPr>
          <w:rFonts w:ascii="Cochin" w:hAnsi="Cochin"/>
          <w:color w:val="000000" w:themeColor="text1"/>
        </w:rPr>
        <w:t xml:space="preserve"> revolutionary nationalism saw them create alliances with a plethora of social movements such as the student led anti-Vietnam War and Peace movements, urban ethnic minority groups like the Young Lords </w:t>
      </w:r>
      <w:r w:rsidRPr="00430347">
        <w:rPr>
          <w:rFonts w:ascii="Cochin" w:hAnsi="Cochin"/>
          <w:color w:val="000000" w:themeColor="text1"/>
        </w:rPr>
        <w:lastRenderedPageBreak/>
        <w:t>Organisation and poor white American groups like the Young Patriots Organisation. Embracing the role of a vanguard party, the Panthers were at the forefront of the New Left and the rearticulating of socialist revolution within America (Jeffries 2002 69-74). The Panthers</w:t>
      </w:r>
      <w:r w:rsidR="00B44A18" w:rsidRPr="00430347">
        <w:rPr>
          <w:rFonts w:ascii="Cochin" w:hAnsi="Cochin"/>
          <w:color w:val="000000" w:themeColor="text1"/>
        </w:rPr>
        <w:t>’</w:t>
      </w:r>
      <w:r w:rsidRPr="00430347">
        <w:rPr>
          <w:rFonts w:ascii="Cochin" w:hAnsi="Cochin"/>
          <w:color w:val="000000" w:themeColor="text1"/>
        </w:rPr>
        <w:t xml:space="preserve"> revolutionary nationalism was</w:t>
      </w:r>
      <w:r w:rsidR="00B44A18" w:rsidRPr="00430347">
        <w:rPr>
          <w:rFonts w:ascii="Cochin" w:hAnsi="Cochin"/>
          <w:color w:val="000000" w:themeColor="text1"/>
        </w:rPr>
        <w:t>,</w:t>
      </w:r>
      <w:r w:rsidRPr="00430347">
        <w:rPr>
          <w:rFonts w:ascii="Cochin" w:hAnsi="Cochin"/>
          <w:color w:val="000000" w:themeColor="text1"/>
        </w:rPr>
        <w:t xml:space="preserve"> in turn</w:t>
      </w:r>
      <w:r w:rsidR="00B44A18" w:rsidRPr="00430347">
        <w:rPr>
          <w:rFonts w:ascii="Cochin" w:hAnsi="Cochin"/>
          <w:color w:val="000000" w:themeColor="text1"/>
        </w:rPr>
        <w:t>,</w:t>
      </w:r>
      <w:r w:rsidRPr="00430347">
        <w:rPr>
          <w:rFonts w:ascii="Cochin" w:hAnsi="Cochin"/>
          <w:color w:val="000000" w:themeColor="text1"/>
        </w:rPr>
        <w:t xml:space="preserve"> supplanted </w:t>
      </w:r>
      <w:r w:rsidR="00B44A18" w:rsidRPr="00430347">
        <w:rPr>
          <w:rFonts w:ascii="Cochin" w:hAnsi="Cochin"/>
          <w:color w:val="000000" w:themeColor="text1"/>
        </w:rPr>
        <w:t xml:space="preserve">by the </w:t>
      </w:r>
      <w:r w:rsidRPr="00430347">
        <w:rPr>
          <w:rFonts w:ascii="Cochin" w:hAnsi="Cochin"/>
          <w:color w:val="000000" w:themeColor="text1"/>
        </w:rPr>
        <w:t xml:space="preserve">idea of Internationalism, which saw the Panthers </w:t>
      </w:r>
      <w:r w:rsidR="00B44A18" w:rsidRPr="00430347">
        <w:rPr>
          <w:rFonts w:ascii="Cochin" w:hAnsi="Cochin"/>
          <w:color w:val="000000" w:themeColor="text1"/>
        </w:rPr>
        <w:t>forge</w:t>
      </w:r>
      <w:r w:rsidRPr="00430347">
        <w:rPr>
          <w:rFonts w:ascii="Cochin" w:hAnsi="Cochin"/>
          <w:color w:val="000000" w:themeColor="text1"/>
        </w:rPr>
        <w:t xml:space="preserve"> links of solidarity and common purpose with the ‘peoples of world’ pursuing nationhood</w:t>
      </w:r>
      <w:r w:rsidR="00B44A18" w:rsidRPr="00430347">
        <w:rPr>
          <w:rFonts w:ascii="Cochin" w:hAnsi="Cochin"/>
          <w:color w:val="000000" w:themeColor="text1"/>
        </w:rPr>
        <w:t>,</w:t>
      </w:r>
      <w:r w:rsidRPr="00430347">
        <w:rPr>
          <w:rFonts w:ascii="Cochin" w:hAnsi="Cochin"/>
          <w:color w:val="000000" w:themeColor="text1"/>
        </w:rPr>
        <w:t xml:space="preserve"> such the</w:t>
      </w:r>
      <w:r w:rsidR="004240E3" w:rsidRPr="00430347">
        <w:rPr>
          <w:rFonts w:ascii="Cochin" w:hAnsi="Cochin"/>
          <w:color w:val="000000" w:themeColor="text1"/>
        </w:rPr>
        <w:t xml:space="preserve"> National Liberation Front </w:t>
      </w:r>
      <w:r w:rsidR="0033389F" w:rsidRPr="00430347">
        <w:rPr>
          <w:rFonts w:ascii="Cochin" w:hAnsi="Cochin"/>
          <w:color w:val="000000" w:themeColor="text1"/>
        </w:rPr>
        <w:t>in</w:t>
      </w:r>
      <w:r w:rsidRPr="00430347">
        <w:rPr>
          <w:rFonts w:ascii="Cochin" w:hAnsi="Cochin"/>
          <w:color w:val="000000" w:themeColor="text1"/>
        </w:rPr>
        <w:t xml:space="preserve"> South Vietnam</w:t>
      </w:r>
      <w:r w:rsidR="00C07EF8" w:rsidRPr="00430347">
        <w:rPr>
          <w:rFonts w:ascii="Cochin" w:hAnsi="Cochin"/>
          <w:color w:val="000000" w:themeColor="text1"/>
        </w:rPr>
        <w:t xml:space="preserve"> (NLF)</w:t>
      </w:r>
      <w:r w:rsidRPr="00430347">
        <w:rPr>
          <w:rFonts w:ascii="Cochin" w:hAnsi="Cochin"/>
          <w:color w:val="000000" w:themeColor="text1"/>
        </w:rPr>
        <w:t>, the Mozambique Liberation Front (FRELIMO) and Palestinian Liberation Organisation (PLO).  This internationalism tied the Panthers</w:t>
      </w:r>
      <w:r w:rsidR="0033389F" w:rsidRPr="00430347">
        <w:rPr>
          <w:rFonts w:ascii="Cochin" w:hAnsi="Cochin"/>
          <w:color w:val="000000" w:themeColor="text1"/>
        </w:rPr>
        <w:t>’</w:t>
      </w:r>
      <w:r w:rsidRPr="00430347">
        <w:rPr>
          <w:rFonts w:ascii="Cochin" w:hAnsi="Cochin"/>
          <w:color w:val="000000" w:themeColor="text1"/>
        </w:rPr>
        <w:t xml:space="preserve"> revolutionary nationalism with Third Worldism and the geo-politics of what Prashad (2007) has called ‘The Third World Project’.  </w:t>
      </w:r>
    </w:p>
    <w:p w14:paraId="3C5900CA" w14:textId="77777777" w:rsidR="0082183F" w:rsidRPr="00430347" w:rsidRDefault="0082183F" w:rsidP="00137CF5">
      <w:pPr>
        <w:spacing w:line="360" w:lineRule="auto"/>
        <w:jc w:val="both"/>
        <w:rPr>
          <w:rFonts w:ascii="Cochin" w:hAnsi="Cochin"/>
          <w:color w:val="000000" w:themeColor="text1"/>
        </w:rPr>
      </w:pPr>
    </w:p>
    <w:p w14:paraId="3D801661" w14:textId="2CAE5663" w:rsidR="0082183F" w:rsidRPr="00430347" w:rsidRDefault="0082183F" w:rsidP="00137CF5">
      <w:pPr>
        <w:spacing w:line="360" w:lineRule="auto"/>
        <w:jc w:val="both"/>
        <w:rPr>
          <w:rFonts w:ascii="Cochin" w:hAnsi="Cochin"/>
          <w:color w:val="000000" w:themeColor="text1"/>
        </w:rPr>
      </w:pPr>
      <w:r w:rsidRPr="00430347">
        <w:rPr>
          <w:rFonts w:ascii="Cochin" w:hAnsi="Cochin"/>
          <w:color w:val="000000" w:themeColor="text1"/>
        </w:rPr>
        <w:t xml:space="preserve">By late 1970, Newton came to </w:t>
      </w:r>
      <w:r w:rsidR="0033389F" w:rsidRPr="00430347">
        <w:rPr>
          <w:rFonts w:ascii="Cochin" w:hAnsi="Cochin"/>
          <w:color w:val="000000" w:themeColor="text1"/>
        </w:rPr>
        <w:t xml:space="preserve">the </w:t>
      </w:r>
      <w:r w:rsidRPr="00430347">
        <w:rPr>
          <w:rFonts w:ascii="Cochin" w:hAnsi="Cochin"/>
          <w:color w:val="000000" w:themeColor="text1"/>
        </w:rPr>
        <w:t>realisation that even internationalism was no longer the correct approach for the Panthers.</w:t>
      </w:r>
      <w:r w:rsidR="0033389F" w:rsidRPr="00430347">
        <w:rPr>
          <w:rFonts w:ascii="Cochin" w:hAnsi="Cochin"/>
          <w:color w:val="000000" w:themeColor="text1"/>
        </w:rPr>
        <w:t xml:space="preserve"> Newton argued that national politic</w:t>
      </w:r>
      <w:r w:rsidRPr="00430347">
        <w:rPr>
          <w:rFonts w:ascii="Cochin" w:hAnsi="Cochin"/>
          <w:color w:val="000000" w:themeColor="text1"/>
        </w:rPr>
        <w:t xml:space="preserve">s, whether nationalist or internationalist, were obsolete due to the </w:t>
      </w:r>
      <w:r w:rsidR="0033389F" w:rsidRPr="00430347">
        <w:rPr>
          <w:rFonts w:ascii="Cochin" w:hAnsi="Cochin"/>
          <w:color w:val="000000" w:themeColor="text1"/>
        </w:rPr>
        <w:t>hegemony</w:t>
      </w:r>
      <w:r w:rsidRPr="00430347">
        <w:rPr>
          <w:rFonts w:ascii="Cochin" w:hAnsi="Cochin"/>
          <w:color w:val="000000" w:themeColor="text1"/>
        </w:rPr>
        <w:t xml:space="preserve"> of US power. The geo-political ramifications of World War II had seen the US penetrate the former holdings of European imperial empires and reshape the global economy in its own interests. </w:t>
      </w:r>
      <w:r w:rsidR="0033389F" w:rsidRPr="00430347">
        <w:rPr>
          <w:rFonts w:ascii="Cochin" w:hAnsi="Cochin"/>
          <w:color w:val="000000" w:themeColor="text1"/>
        </w:rPr>
        <w:t>T</w:t>
      </w:r>
      <w:r w:rsidRPr="00430347">
        <w:rPr>
          <w:rFonts w:ascii="Cochin" w:hAnsi="Cochin"/>
          <w:color w:val="000000" w:themeColor="text1"/>
        </w:rPr>
        <w:t xml:space="preserve">he post-war concentration of global production capabilities and raw materials in the hands of its economically powerful and increasingly multi-national corporations, </w:t>
      </w:r>
      <w:r w:rsidR="0033389F" w:rsidRPr="00430347">
        <w:rPr>
          <w:rFonts w:ascii="Cochin" w:hAnsi="Cochin"/>
          <w:color w:val="000000" w:themeColor="text1"/>
        </w:rPr>
        <w:t xml:space="preserve">combined with the </w:t>
      </w:r>
      <w:r w:rsidRPr="00430347">
        <w:rPr>
          <w:rFonts w:ascii="Cochin" w:hAnsi="Cochin"/>
          <w:color w:val="000000" w:themeColor="text1"/>
        </w:rPr>
        <w:t xml:space="preserve">technological superiority of its military </w:t>
      </w:r>
      <w:r w:rsidR="0033389F" w:rsidRPr="00430347">
        <w:rPr>
          <w:rFonts w:ascii="Cochin" w:hAnsi="Cochin"/>
          <w:color w:val="000000" w:themeColor="text1"/>
        </w:rPr>
        <w:t xml:space="preserve">and the dominance of its </w:t>
      </w:r>
      <w:r w:rsidRPr="00430347">
        <w:rPr>
          <w:rFonts w:ascii="Cochin" w:hAnsi="Cochin"/>
          <w:color w:val="000000" w:themeColor="text1"/>
        </w:rPr>
        <w:t xml:space="preserve">emergent mass media, </w:t>
      </w:r>
      <w:r w:rsidR="0033389F" w:rsidRPr="00430347">
        <w:rPr>
          <w:rFonts w:ascii="Cochin" w:hAnsi="Cochin"/>
          <w:color w:val="000000" w:themeColor="text1"/>
        </w:rPr>
        <w:t xml:space="preserve">meant that </w:t>
      </w:r>
      <w:r w:rsidRPr="00430347">
        <w:rPr>
          <w:rFonts w:ascii="Cochin" w:hAnsi="Cochin"/>
          <w:color w:val="000000" w:themeColor="text1"/>
        </w:rPr>
        <w:t>the US now resembled an imperial ‘empire’ rather than nation state (Newton 2002: 169, 186 251-253, 300; 2009a: 39). However, US Empire differed from the ‘primitive empire’ of the Romans</w:t>
      </w:r>
      <w:r w:rsidR="0033389F" w:rsidRPr="00430347">
        <w:rPr>
          <w:rFonts w:ascii="Cochin" w:hAnsi="Cochin"/>
          <w:color w:val="000000" w:themeColor="text1"/>
        </w:rPr>
        <w:t>,</w:t>
      </w:r>
      <w:r w:rsidRPr="00430347">
        <w:rPr>
          <w:rFonts w:ascii="Cochin" w:hAnsi="Cochin"/>
          <w:color w:val="000000" w:themeColor="text1"/>
        </w:rPr>
        <w:t xml:space="preserve"> or even modern European imperial empire</w:t>
      </w:r>
      <w:r w:rsidR="0033389F" w:rsidRPr="00430347">
        <w:rPr>
          <w:rFonts w:ascii="Cochin" w:hAnsi="Cochin"/>
          <w:color w:val="000000" w:themeColor="text1"/>
        </w:rPr>
        <w:t>s,</w:t>
      </w:r>
      <w:r w:rsidRPr="00430347">
        <w:rPr>
          <w:rFonts w:ascii="Cochin" w:hAnsi="Cochin"/>
          <w:color w:val="000000" w:themeColor="text1"/>
        </w:rPr>
        <w:t xml:space="preserve"> because of its unrivalled global reach: </w:t>
      </w:r>
    </w:p>
    <w:p w14:paraId="75E76EA3" w14:textId="77777777" w:rsidR="0082183F" w:rsidRPr="00430347" w:rsidRDefault="0082183F" w:rsidP="00137CF5">
      <w:pPr>
        <w:spacing w:line="360" w:lineRule="auto"/>
        <w:jc w:val="both"/>
        <w:rPr>
          <w:rFonts w:ascii="Cochin" w:hAnsi="Cochin"/>
          <w:color w:val="000000" w:themeColor="text1"/>
        </w:rPr>
      </w:pPr>
    </w:p>
    <w:p w14:paraId="4A8C5687" w14:textId="42DCE3DF" w:rsidR="0082183F" w:rsidRPr="00430347" w:rsidRDefault="0082183F" w:rsidP="00137CF5">
      <w:pPr>
        <w:spacing w:line="360" w:lineRule="auto"/>
        <w:ind w:left="720"/>
        <w:jc w:val="both"/>
        <w:rPr>
          <w:rFonts w:ascii="Cochin" w:hAnsi="Cochin"/>
          <w:color w:val="000000" w:themeColor="text1"/>
        </w:rPr>
      </w:pPr>
      <w:r w:rsidRPr="00430347">
        <w:rPr>
          <w:rFonts w:ascii="Cochin" w:hAnsi="Cochin"/>
          <w:color w:val="000000" w:themeColor="text1"/>
        </w:rPr>
        <w:t>…the evidence shows very clearly that the United States is not a nation</w:t>
      </w:r>
      <w:r w:rsidR="004240E3" w:rsidRPr="00430347">
        <w:rPr>
          <w:rFonts w:ascii="Cochin" w:hAnsi="Cochin"/>
          <w:color w:val="000000" w:themeColor="text1"/>
        </w:rPr>
        <w:t>,</w:t>
      </w:r>
      <w:r w:rsidRPr="00430347">
        <w:rPr>
          <w:rFonts w:ascii="Cochin" w:hAnsi="Cochin"/>
          <w:color w:val="000000" w:themeColor="text1"/>
        </w:rPr>
        <w:t xml:space="preserve"> for its power transcends geographical boundaries and extends into every territory of the world. Through modern technology the United States can control the institutions of other countries. Hence, so long as it can control the political forces, the cultural institutions, the economy, the resources and military of other countries at will and for the narrow </w:t>
      </w:r>
      <w:r w:rsidRPr="00430347">
        <w:rPr>
          <w:rFonts w:ascii="Cochin" w:hAnsi="Cochin"/>
          <w:color w:val="000000" w:themeColor="text1"/>
        </w:rPr>
        <w:lastRenderedPageBreak/>
        <w:t>interests of a small clique then we cannot say that America is a nation any longer –</w:t>
      </w:r>
      <w:r w:rsidR="00D74F5A" w:rsidRPr="00430347">
        <w:rPr>
          <w:rFonts w:ascii="Cochin" w:hAnsi="Cochin"/>
          <w:color w:val="000000" w:themeColor="text1"/>
        </w:rPr>
        <w:t xml:space="preserve"> it is an Empire  (Newton 1970</w:t>
      </w:r>
      <w:r w:rsidRPr="00430347">
        <w:rPr>
          <w:rFonts w:ascii="Cochin" w:hAnsi="Cochin"/>
          <w:color w:val="000000" w:themeColor="text1"/>
        </w:rPr>
        <w:t xml:space="preserve">: 7). </w:t>
      </w:r>
    </w:p>
    <w:p w14:paraId="04E067DE" w14:textId="77777777" w:rsidR="0082183F" w:rsidRPr="00430347" w:rsidRDefault="0082183F" w:rsidP="00137CF5">
      <w:pPr>
        <w:spacing w:line="360" w:lineRule="auto"/>
        <w:jc w:val="both"/>
        <w:rPr>
          <w:rFonts w:ascii="Cochin" w:hAnsi="Cochin"/>
          <w:color w:val="000000" w:themeColor="text1"/>
        </w:rPr>
      </w:pPr>
    </w:p>
    <w:p w14:paraId="47EF8FDA" w14:textId="76D97BB7" w:rsidR="00BE2688" w:rsidRPr="00430347" w:rsidRDefault="0082183F" w:rsidP="00137CF5">
      <w:pPr>
        <w:spacing w:line="360" w:lineRule="auto"/>
        <w:jc w:val="both"/>
        <w:rPr>
          <w:rFonts w:ascii="Cochin" w:hAnsi="Cochin" w:cs="Times"/>
          <w:color w:val="000000" w:themeColor="text1"/>
          <w:lang w:val="en-US"/>
        </w:rPr>
      </w:pPr>
      <w:r w:rsidRPr="00430347">
        <w:rPr>
          <w:rFonts w:ascii="Cochin" w:hAnsi="Cochin"/>
          <w:color w:val="000000" w:themeColor="text1"/>
        </w:rPr>
        <w:t>The US ‘ruling circle’, which Newton located in the nexus between corporate power and government power, now held unprecedented direct or indirect power over every nation on earth. This</w:t>
      </w:r>
      <w:r w:rsidR="004C4617" w:rsidRPr="00430347">
        <w:rPr>
          <w:rFonts w:ascii="Cochin" w:hAnsi="Cochin"/>
          <w:color w:val="000000" w:themeColor="text1"/>
        </w:rPr>
        <w:t>,</w:t>
      </w:r>
      <w:r w:rsidRPr="00430347">
        <w:rPr>
          <w:rFonts w:ascii="Cochin" w:hAnsi="Cochin"/>
          <w:color w:val="000000" w:themeColor="text1"/>
        </w:rPr>
        <w:t xml:space="preserve"> in turn</w:t>
      </w:r>
      <w:r w:rsidR="004C4617" w:rsidRPr="00430347">
        <w:rPr>
          <w:rFonts w:ascii="Cochin" w:hAnsi="Cochin"/>
          <w:color w:val="000000" w:themeColor="text1"/>
        </w:rPr>
        <w:t>,</w:t>
      </w:r>
      <w:r w:rsidRPr="00430347">
        <w:rPr>
          <w:rFonts w:ascii="Cochin" w:hAnsi="Cochin"/>
          <w:color w:val="000000" w:themeColor="text1"/>
        </w:rPr>
        <w:t xml:space="preserve"> saw the US economy become a base for an ‘international bourgeoisie’ and western corporate power (Newton </w:t>
      </w:r>
      <w:r w:rsidRPr="00430347">
        <w:rPr>
          <w:rFonts w:ascii="Cochin" w:hAnsi="Cochin" w:cs="Times"/>
          <w:color w:val="000000" w:themeColor="text1"/>
          <w:lang w:val="en-US"/>
        </w:rPr>
        <w:t>2009a: 200)</w:t>
      </w:r>
      <w:r w:rsidRPr="00430347">
        <w:rPr>
          <w:rFonts w:ascii="Cochin" w:hAnsi="Cochin"/>
          <w:color w:val="000000" w:themeColor="text1"/>
        </w:rPr>
        <w:t xml:space="preserve">. As a result, the characteristics of nationhood, such as </w:t>
      </w:r>
      <w:r w:rsidRPr="00430347">
        <w:rPr>
          <w:rFonts w:ascii="Cochin" w:hAnsi="Cochin" w:cs="Times"/>
          <w:color w:val="000000" w:themeColor="text1"/>
          <w:lang w:val="en-US"/>
        </w:rPr>
        <w:t xml:space="preserve">‘economic independence, cultural determination, control of the political institutions, territorial integrity, and safety’, no longer existed for both the US state or those beyond the US state (Newton 2002: 170). The interconnection of </w:t>
      </w:r>
      <w:r w:rsidR="00033642" w:rsidRPr="00430347">
        <w:rPr>
          <w:rFonts w:ascii="Cochin" w:hAnsi="Cochin" w:cs="Times"/>
          <w:color w:val="000000" w:themeColor="text1"/>
          <w:lang w:val="en-US"/>
        </w:rPr>
        <w:t>the world</w:t>
      </w:r>
      <w:r w:rsidRPr="00430347">
        <w:rPr>
          <w:rFonts w:ascii="Cochin" w:hAnsi="Cochin" w:cs="Times"/>
          <w:color w:val="000000" w:themeColor="text1"/>
          <w:lang w:val="en-US"/>
        </w:rPr>
        <w:t xml:space="preserve"> with the interests of </w:t>
      </w:r>
      <w:r w:rsidR="004C4617" w:rsidRPr="00430347">
        <w:rPr>
          <w:rFonts w:ascii="Cochin" w:hAnsi="Cochin" w:cs="Times"/>
          <w:color w:val="000000" w:themeColor="text1"/>
          <w:lang w:val="en-US"/>
        </w:rPr>
        <w:t xml:space="preserve">the </w:t>
      </w:r>
      <w:r w:rsidRPr="00430347">
        <w:rPr>
          <w:rFonts w:ascii="Cochin" w:hAnsi="Cochin" w:cs="Times"/>
          <w:color w:val="000000" w:themeColor="text1"/>
          <w:lang w:val="en-US"/>
        </w:rPr>
        <w:t>US empire and its international bourgeoisie meant that Third World nations</w:t>
      </w:r>
      <w:r w:rsidR="004C4617" w:rsidRPr="00430347">
        <w:rPr>
          <w:rFonts w:ascii="Cochin" w:hAnsi="Cochin" w:cs="Times"/>
          <w:color w:val="000000" w:themeColor="text1"/>
          <w:lang w:val="en-US"/>
        </w:rPr>
        <w:t>,</w:t>
      </w:r>
      <w:r w:rsidRPr="00430347">
        <w:rPr>
          <w:rFonts w:ascii="Cochin" w:hAnsi="Cochin" w:cs="Times"/>
          <w:color w:val="000000" w:themeColor="text1"/>
          <w:lang w:val="en-US"/>
        </w:rPr>
        <w:t xml:space="preserve"> and even former European imperial powers</w:t>
      </w:r>
      <w:r w:rsidR="004C4617" w:rsidRPr="00430347">
        <w:rPr>
          <w:rFonts w:ascii="Cochin" w:hAnsi="Cochin" w:cs="Times"/>
          <w:color w:val="000000" w:themeColor="text1"/>
          <w:lang w:val="en-US"/>
        </w:rPr>
        <w:t>,</w:t>
      </w:r>
      <w:r w:rsidRPr="00430347">
        <w:rPr>
          <w:rFonts w:ascii="Cochin" w:hAnsi="Cochin" w:cs="Times"/>
          <w:color w:val="000000" w:themeColor="text1"/>
          <w:lang w:val="en-US"/>
        </w:rPr>
        <w:t xml:space="preserve"> now bent to the ‘weight’ of its interests, ‘yielding theoretical national sovereignty’ (Newton 2002: 253). </w:t>
      </w:r>
      <w:r w:rsidR="00BE2688" w:rsidRPr="00430347">
        <w:rPr>
          <w:rFonts w:ascii="Cochin" w:hAnsi="Cochin" w:cs="Times"/>
          <w:color w:val="000000" w:themeColor="text1"/>
          <w:lang w:val="en-US"/>
        </w:rPr>
        <w:t xml:space="preserve">Preempting Hardt and Negri’s idea of the global aristocracy of empire Newtown declared that </w:t>
      </w:r>
      <w:r w:rsidR="00DA43EF" w:rsidRPr="00430347">
        <w:rPr>
          <w:rFonts w:ascii="Cochin" w:hAnsi="Cochin" w:cs="Times"/>
          <w:color w:val="000000" w:themeColor="text1"/>
          <w:lang w:val="en-US"/>
        </w:rPr>
        <w:t xml:space="preserve">the new phase of imperialism now saw clashes between the </w:t>
      </w:r>
      <w:r w:rsidR="009B2829" w:rsidRPr="00430347">
        <w:rPr>
          <w:rFonts w:ascii="Cochin" w:hAnsi="Cochin" w:cs="Times"/>
          <w:color w:val="000000" w:themeColor="text1"/>
          <w:lang w:val="en-US"/>
        </w:rPr>
        <w:t>‘</w:t>
      </w:r>
      <w:r w:rsidR="00DA43EF" w:rsidRPr="00430347">
        <w:rPr>
          <w:rFonts w:ascii="Cochin" w:hAnsi="Cochin" w:cs="Times"/>
          <w:color w:val="000000" w:themeColor="text1"/>
          <w:lang w:val="en-US"/>
        </w:rPr>
        <w:t>rulers</w:t>
      </w:r>
      <w:r w:rsidR="009B2829" w:rsidRPr="00430347">
        <w:rPr>
          <w:rFonts w:ascii="Cochin" w:hAnsi="Cochin" w:cs="Times"/>
          <w:color w:val="000000" w:themeColor="text1"/>
          <w:lang w:val="en-US"/>
        </w:rPr>
        <w:t>’</w:t>
      </w:r>
      <w:r w:rsidR="00DA43EF" w:rsidRPr="00430347">
        <w:rPr>
          <w:rFonts w:ascii="Cochin" w:hAnsi="Cochin" w:cs="Times"/>
          <w:color w:val="000000" w:themeColor="text1"/>
          <w:lang w:val="en-US"/>
        </w:rPr>
        <w:t xml:space="preserve"> of empire rather than clashes between </w:t>
      </w:r>
      <w:r w:rsidR="009B2829" w:rsidRPr="00430347">
        <w:rPr>
          <w:rFonts w:ascii="Cochin" w:hAnsi="Cochin" w:cs="Times"/>
          <w:color w:val="000000" w:themeColor="text1"/>
          <w:lang w:val="en-US"/>
        </w:rPr>
        <w:t>the ‘rulers and the people’</w:t>
      </w:r>
      <w:r w:rsidR="00BE2688" w:rsidRPr="00430347">
        <w:rPr>
          <w:rFonts w:ascii="Cochin" w:hAnsi="Cochin" w:cs="Times"/>
          <w:color w:val="000000" w:themeColor="text1"/>
          <w:lang w:val="en-US"/>
        </w:rPr>
        <w:t xml:space="preserve">  (Newton 1972</w:t>
      </w:r>
      <w:r w:rsidR="002867F1">
        <w:rPr>
          <w:rFonts w:ascii="Cochin" w:hAnsi="Cochin" w:cs="Times"/>
          <w:color w:val="000000" w:themeColor="text1"/>
          <w:lang w:val="en-US"/>
        </w:rPr>
        <w:t>a</w:t>
      </w:r>
      <w:r w:rsidR="00BE2688" w:rsidRPr="00430347">
        <w:rPr>
          <w:rFonts w:ascii="Cochin" w:hAnsi="Cochin" w:cs="Times"/>
          <w:color w:val="000000" w:themeColor="text1"/>
          <w:lang w:val="en-US"/>
        </w:rPr>
        <w:t>: 9).</w:t>
      </w:r>
    </w:p>
    <w:p w14:paraId="64800E74" w14:textId="77777777" w:rsidR="00022546" w:rsidRPr="00430347" w:rsidRDefault="00022546" w:rsidP="00137CF5">
      <w:pPr>
        <w:spacing w:line="360" w:lineRule="auto"/>
        <w:jc w:val="both"/>
        <w:rPr>
          <w:rFonts w:ascii="Cochin" w:hAnsi="Cochin" w:cs="Times"/>
          <w:color w:val="000000" w:themeColor="text1"/>
          <w:lang w:val="en-US"/>
        </w:rPr>
      </w:pPr>
    </w:p>
    <w:p w14:paraId="330D22CA" w14:textId="0D05C702" w:rsidR="0082183F" w:rsidRPr="00430347" w:rsidRDefault="0082183F" w:rsidP="00137CF5">
      <w:pPr>
        <w:spacing w:line="360" w:lineRule="auto"/>
        <w:jc w:val="both"/>
        <w:rPr>
          <w:rFonts w:ascii="Cochin" w:hAnsi="Cochin" w:cs="Times"/>
          <w:color w:val="000000" w:themeColor="text1"/>
          <w:lang w:val="en-US"/>
        </w:rPr>
      </w:pPr>
      <w:r w:rsidRPr="00430347">
        <w:rPr>
          <w:rFonts w:ascii="Cochin" w:hAnsi="Cochin"/>
          <w:color w:val="000000" w:themeColor="text1"/>
        </w:rPr>
        <w:t xml:space="preserve">Newton’s narration of the end of modern sovereignty could be taken as short hand </w:t>
      </w:r>
      <w:r w:rsidR="004C4617" w:rsidRPr="00430347">
        <w:rPr>
          <w:rFonts w:ascii="Cochin" w:hAnsi="Cochin"/>
          <w:color w:val="000000" w:themeColor="text1"/>
        </w:rPr>
        <w:t xml:space="preserve">for </w:t>
      </w:r>
      <w:r w:rsidRPr="00430347">
        <w:rPr>
          <w:rFonts w:ascii="Cochin" w:hAnsi="Cochin"/>
          <w:color w:val="000000" w:themeColor="text1"/>
        </w:rPr>
        <w:t>similar neo-Marxist critiques of post-war US geo-political hegemony and neo-imperialism of the now much feted</w:t>
      </w:r>
      <w:r w:rsidR="00181C2B" w:rsidRPr="00430347">
        <w:rPr>
          <w:rFonts w:ascii="Cochin" w:hAnsi="Cochin"/>
          <w:color w:val="000000" w:themeColor="text1"/>
        </w:rPr>
        <w:t xml:space="preserve"> era of</w:t>
      </w:r>
      <w:r w:rsidRPr="00430347">
        <w:rPr>
          <w:rFonts w:ascii="Cochin" w:hAnsi="Cochin"/>
          <w:color w:val="000000" w:themeColor="text1"/>
        </w:rPr>
        <w:t xml:space="preserve"> ‘embedded liberalism’.</w:t>
      </w:r>
      <w:r w:rsidR="002116B7" w:rsidRPr="00430347">
        <w:rPr>
          <w:rStyle w:val="EndnoteReference"/>
          <w:rFonts w:ascii="Cochin" w:hAnsi="Cochin"/>
          <w:color w:val="000000" w:themeColor="text1"/>
        </w:rPr>
        <w:endnoteReference w:id="6"/>
      </w:r>
      <w:r w:rsidRPr="00430347">
        <w:rPr>
          <w:rFonts w:ascii="Cochin" w:hAnsi="Cochin"/>
          <w:color w:val="000000" w:themeColor="text1"/>
        </w:rPr>
        <w:t xml:space="preserve">  But</w:t>
      </w:r>
      <w:r w:rsidR="00D41383" w:rsidRPr="00430347">
        <w:rPr>
          <w:rFonts w:ascii="Cochin" w:hAnsi="Cochin"/>
          <w:color w:val="000000" w:themeColor="text1"/>
        </w:rPr>
        <w:t xml:space="preserve"> he</w:t>
      </w:r>
      <w:r w:rsidRPr="00430347">
        <w:rPr>
          <w:rFonts w:ascii="Cochin" w:hAnsi="Cochin"/>
          <w:color w:val="000000" w:themeColor="text1"/>
        </w:rPr>
        <w:t xml:space="preserve"> labelled </w:t>
      </w:r>
      <w:r w:rsidR="004C4617" w:rsidRPr="00430347">
        <w:rPr>
          <w:rFonts w:ascii="Cochin" w:hAnsi="Cochin"/>
          <w:color w:val="000000" w:themeColor="text1"/>
        </w:rPr>
        <w:t xml:space="preserve">the </w:t>
      </w:r>
      <w:r w:rsidRPr="00430347">
        <w:rPr>
          <w:rFonts w:ascii="Cochin" w:hAnsi="Cochin"/>
          <w:color w:val="000000" w:themeColor="text1"/>
        </w:rPr>
        <w:t xml:space="preserve">US </w:t>
      </w:r>
      <w:r w:rsidR="002A3445" w:rsidRPr="00430347">
        <w:rPr>
          <w:rFonts w:ascii="Cochin" w:hAnsi="Cochin"/>
          <w:color w:val="000000" w:themeColor="text1"/>
        </w:rPr>
        <w:t>Empire ‘reactionary</w:t>
      </w:r>
      <w:r w:rsidRPr="00430347">
        <w:rPr>
          <w:rFonts w:ascii="Cochin" w:hAnsi="Cochin"/>
          <w:color w:val="000000" w:themeColor="text1"/>
        </w:rPr>
        <w:t xml:space="preserve"> intercommunalism’ because he foresaw the interconnection of the entirety of the world’s communities under a truly global form of capitalism (Newton 2002; 187).</w:t>
      </w:r>
      <w:r w:rsidR="009B2829" w:rsidRPr="00430347">
        <w:rPr>
          <w:rFonts w:ascii="Cochin" w:hAnsi="Cochin"/>
          <w:color w:val="000000" w:themeColor="text1"/>
        </w:rPr>
        <w:t xml:space="preserve"> </w:t>
      </w:r>
      <w:r w:rsidR="003D0E96" w:rsidRPr="00430347">
        <w:rPr>
          <w:rFonts w:ascii="Cochin" w:hAnsi="Cochin"/>
          <w:color w:val="000000" w:themeColor="text1"/>
        </w:rPr>
        <w:t xml:space="preserve">Moreover, </w:t>
      </w:r>
      <w:r w:rsidR="009B2829" w:rsidRPr="00430347">
        <w:rPr>
          <w:rFonts w:ascii="Cochin" w:hAnsi="Cochin" w:cs="Times"/>
          <w:color w:val="000000" w:themeColor="text1"/>
          <w:lang w:val="en-US"/>
        </w:rPr>
        <w:t xml:space="preserve">Newton put forward the idea that the global contours of the </w:t>
      </w:r>
      <w:r w:rsidR="009B2829" w:rsidRPr="00430347">
        <w:rPr>
          <w:rFonts w:ascii="Cochin" w:hAnsi="Cochin"/>
          <w:color w:val="000000" w:themeColor="text1"/>
        </w:rPr>
        <w:t>US empire were in the process of bringing forth the ‘non-state’ era that Marx and Lenin foresaw. However, the key difference was that this non-state centred on global capital and the global exploitation of humanity rather than the global spread of communism and human liberation (Newton 2002: 170).</w:t>
      </w:r>
      <w:r w:rsidR="009B2829" w:rsidRPr="00430347">
        <w:rPr>
          <w:rFonts w:ascii="Cochin" w:hAnsi="Cochin" w:cs="Times"/>
          <w:color w:val="000000" w:themeColor="text1"/>
          <w:lang w:val="en-US"/>
        </w:rPr>
        <w:t xml:space="preserve"> </w:t>
      </w:r>
      <w:r w:rsidR="003D0E96" w:rsidRPr="00430347">
        <w:rPr>
          <w:rFonts w:ascii="Cochin" w:hAnsi="Cochin"/>
          <w:color w:val="000000" w:themeColor="text1"/>
        </w:rPr>
        <w:t>R</w:t>
      </w:r>
      <w:r w:rsidRPr="00430347">
        <w:rPr>
          <w:rFonts w:ascii="Cochin" w:hAnsi="Cochin"/>
          <w:color w:val="000000" w:themeColor="text1"/>
        </w:rPr>
        <w:t>eactionary intercommunalism</w:t>
      </w:r>
      <w:r w:rsidR="00D41383" w:rsidRPr="00430347">
        <w:rPr>
          <w:rFonts w:ascii="Cochin" w:hAnsi="Cochin"/>
          <w:color w:val="000000" w:themeColor="text1"/>
        </w:rPr>
        <w:t xml:space="preserve"> signal</w:t>
      </w:r>
      <w:r w:rsidR="00452594" w:rsidRPr="00430347">
        <w:rPr>
          <w:rFonts w:ascii="Cochin" w:hAnsi="Cochin"/>
          <w:color w:val="000000" w:themeColor="text1"/>
        </w:rPr>
        <w:t>led</w:t>
      </w:r>
      <w:r w:rsidRPr="00430347">
        <w:rPr>
          <w:rFonts w:ascii="Cochin" w:hAnsi="Cochin"/>
          <w:color w:val="000000" w:themeColor="text1"/>
        </w:rPr>
        <w:t xml:space="preserve"> a fundamental change in the nature of capitalist domination because it did</w:t>
      </w:r>
      <w:r w:rsidR="004C4617" w:rsidRPr="00430347">
        <w:rPr>
          <w:rFonts w:ascii="Cochin" w:hAnsi="Cochin"/>
          <w:color w:val="000000" w:themeColor="text1"/>
        </w:rPr>
        <w:t xml:space="preserve"> </w:t>
      </w:r>
      <w:r w:rsidRPr="00430347">
        <w:rPr>
          <w:rFonts w:ascii="Cochin" w:hAnsi="Cochin"/>
          <w:color w:val="000000" w:themeColor="text1"/>
        </w:rPr>
        <w:t>n</w:t>
      </w:r>
      <w:r w:rsidR="004C4617" w:rsidRPr="00430347">
        <w:rPr>
          <w:rFonts w:ascii="Cochin" w:hAnsi="Cochin"/>
          <w:color w:val="000000" w:themeColor="text1"/>
        </w:rPr>
        <w:t>o</w:t>
      </w:r>
      <w:r w:rsidRPr="00430347">
        <w:rPr>
          <w:rFonts w:ascii="Cochin" w:hAnsi="Cochin"/>
          <w:color w:val="000000" w:themeColor="text1"/>
        </w:rPr>
        <w:t>t seek to simply replicate Europe’s imperial exploitation of resources in the non-</w:t>
      </w:r>
      <w:r w:rsidRPr="00430347">
        <w:rPr>
          <w:rFonts w:ascii="Cochin" w:hAnsi="Cochin"/>
          <w:color w:val="000000" w:themeColor="text1"/>
        </w:rPr>
        <w:lastRenderedPageBreak/>
        <w:t xml:space="preserve">white nations of the Third World but also </w:t>
      </w:r>
      <w:r w:rsidR="004C4617" w:rsidRPr="00430347">
        <w:rPr>
          <w:rFonts w:ascii="Cochin" w:hAnsi="Cochin"/>
          <w:color w:val="000000" w:themeColor="text1"/>
        </w:rPr>
        <w:t xml:space="preserve">to </w:t>
      </w:r>
      <w:r w:rsidRPr="00430347">
        <w:rPr>
          <w:rFonts w:ascii="Cochin" w:hAnsi="Cochin"/>
          <w:color w:val="000000" w:themeColor="text1"/>
        </w:rPr>
        <w:t xml:space="preserve">mitigate the problem of capitalist over-production </w:t>
      </w:r>
      <w:r w:rsidR="004C4617" w:rsidRPr="00430347">
        <w:rPr>
          <w:rFonts w:ascii="Cochin" w:hAnsi="Cochin"/>
          <w:color w:val="000000" w:themeColor="text1"/>
        </w:rPr>
        <w:t>by</w:t>
      </w:r>
      <w:r w:rsidRPr="00430347">
        <w:rPr>
          <w:rFonts w:ascii="Cochin" w:hAnsi="Cochin"/>
          <w:color w:val="000000" w:themeColor="text1"/>
        </w:rPr>
        <w:t xml:space="preserve"> developing a world market and global base of labour and consumption (Newton 2002: 256-258). The innovation of </w:t>
      </w:r>
      <w:r w:rsidR="00105A7B" w:rsidRPr="00430347">
        <w:rPr>
          <w:rFonts w:ascii="Cochin" w:hAnsi="Cochin"/>
          <w:color w:val="000000" w:themeColor="text1"/>
        </w:rPr>
        <w:t xml:space="preserve">the </w:t>
      </w:r>
      <w:r w:rsidRPr="00430347">
        <w:rPr>
          <w:rFonts w:ascii="Cochin" w:hAnsi="Cochin"/>
          <w:color w:val="000000" w:themeColor="text1"/>
        </w:rPr>
        <w:t xml:space="preserve">US empire thus centred on its ruling circle’s realisation that ‘they cannot send US troops everywhere’ and that ‘peaceful co-option’ was the best </w:t>
      </w:r>
      <w:r w:rsidR="00105A7B" w:rsidRPr="00430347">
        <w:rPr>
          <w:rFonts w:ascii="Cochin" w:hAnsi="Cochin"/>
          <w:color w:val="000000" w:themeColor="text1"/>
        </w:rPr>
        <w:t xml:space="preserve">way to </w:t>
      </w:r>
      <w:r w:rsidRPr="00430347">
        <w:rPr>
          <w:rFonts w:ascii="Cochin" w:hAnsi="Cochin"/>
          <w:color w:val="000000" w:themeColor="text1"/>
        </w:rPr>
        <w:t>preserv</w:t>
      </w:r>
      <w:r w:rsidR="00105A7B" w:rsidRPr="00430347">
        <w:rPr>
          <w:rFonts w:ascii="Cochin" w:hAnsi="Cochin"/>
          <w:color w:val="000000" w:themeColor="text1"/>
        </w:rPr>
        <w:t>e</w:t>
      </w:r>
      <w:r w:rsidRPr="00430347">
        <w:rPr>
          <w:rFonts w:ascii="Cochin" w:hAnsi="Cochin"/>
          <w:color w:val="000000" w:themeColor="text1"/>
        </w:rPr>
        <w:t xml:space="preserve"> the capitalist system (Newton 2002: 260, 265).</w:t>
      </w:r>
      <w:r w:rsidRPr="00430347">
        <w:rPr>
          <w:rStyle w:val="EndnoteReference"/>
          <w:rFonts w:ascii="Cochin" w:hAnsi="Cochin"/>
          <w:color w:val="000000" w:themeColor="text1"/>
        </w:rPr>
        <w:endnoteReference w:id="7"/>
      </w:r>
    </w:p>
    <w:p w14:paraId="19FC7687" w14:textId="77777777" w:rsidR="0082183F" w:rsidRPr="00430347" w:rsidRDefault="0082183F" w:rsidP="00137CF5">
      <w:pPr>
        <w:spacing w:line="360" w:lineRule="auto"/>
        <w:jc w:val="both"/>
        <w:rPr>
          <w:rFonts w:ascii="Cochin" w:hAnsi="Cochin"/>
          <w:color w:val="000000" w:themeColor="text1"/>
        </w:rPr>
      </w:pPr>
    </w:p>
    <w:p w14:paraId="055BD60A" w14:textId="39962501" w:rsidR="0082183F" w:rsidRPr="00430347" w:rsidRDefault="0082183F" w:rsidP="00137CF5">
      <w:pPr>
        <w:spacing w:line="360" w:lineRule="auto"/>
        <w:jc w:val="both"/>
        <w:rPr>
          <w:rFonts w:ascii="Cochin" w:hAnsi="Cochin"/>
          <w:color w:val="000000" w:themeColor="text1"/>
        </w:rPr>
      </w:pPr>
      <w:r w:rsidRPr="00430347">
        <w:rPr>
          <w:rFonts w:ascii="Cochin" w:hAnsi="Cochin"/>
          <w:color w:val="000000" w:themeColor="text1"/>
        </w:rPr>
        <w:t xml:space="preserve">This process sought to integrate the Third World’s populations into capitalist production and consumption through a ‘messianic crusade’ to remake the world over:  </w:t>
      </w:r>
      <w:r w:rsidRPr="00430347">
        <w:rPr>
          <w:rFonts w:ascii="Cochin" w:hAnsi="Cochin" w:cs="Times"/>
          <w:color w:val="000000" w:themeColor="text1"/>
          <w:lang w:val="en-US"/>
        </w:rPr>
        <w:t>‘…in the American image (read: subjected to the American corporate system) if the American Way of Life (read: the corporate economy) is to survive at home’ (Newton: 2002: 300)</w:t>
      </w:r>
      <w:r w:rsidRPr="00430347">
        <w:rPr>
          <w:rFonts w:ascii="Cochin" w:hAnsi="Cochin"/>
          <w:color w:val="000000" w:themeColor="text1"/>
        </w:rPr>
        <w:t>. This</w:t>
      </w:r>
      <w:r w:rsidR="00105A7B" w:rsidRPr="00430347">
        <w:rPr>
          <w:rFonts w:ascii="Cochin" w:hAnsi="Cochin"/>
          <w:color w:val="000000" w:themeColor="text1"/>
        </w:rPr>
        <w:t>,</w:t>
      </w:r>
      <w:r w:rsidRPr="00430347">
        <w:rPr>
          <w:rFonts w:ascii="Cochin" w:hAnsi="Cochin"/>
          <w:color w:val="000000" w:themeColor="text1"/>
        </w:rPr>
        <w:t xml:space="preserve"> in turn</w:t>
      </w:r>
      <w:r w:rsidR="00105A7B" w:rsidRPr="00430347">
        <w:rPr>
          <w:rFonts w:ascii="Cochin" w:hAnsi="Cochin"/>
          <w:color w:val="000000" w:themeColor="text1"/>
        </w:rPr>
        <w:t>,</w:t>
      </w:r>
      <w:r w:rsidRPr="00430347">
        <w:rPr>
          <w:rFonts w:ascii="Cochin" w:hAnsi="Cochin"/>
          <w:color w:val="000000" w:themeColor="text1"/>
        </w:rPr>
        <w:t xml:space="preserve"> shifted the</w:t>
      </w:r>
      <w:r w:rsidR="008B007C" w:rsidRPr="00430347">
        <w:rPr>
          <w:rFonts w:ascii="Cochin" w:hAnsi="Cochin"/>
          <w:color w:val="000000" w:themeColor="text1"/>
        </w:rPr>
        <w:t xml:space="preserve"> practice</w:t>
      </w:r>
      <w:r w:rsidRPr="00430347">
        <w:rPr>
          <w:rFonts w:ascii="Cochin" w:hAnsi="Cochin"/>
          <w:color w:val="000000" w:themeColor="text1"/>
        </w:rPr>
        <w:t xml:space="preserve"> of imperial rule from the occupation of land and native populations to the spread of technology, markets and potential consumers</w:t>
      </w:r>
      <w:r w:rsidR="00D41383" w:rsidRPr="00430347">
        <w:rPr>
          <w:rFonts w:ascii="Cochin" w:hAnsi="Cochin"/>
          <w:color w:val="000000" w:themeColor="text1"/>
        </w:rPr>
        <w:t xml:space="preserve">. </w:t>
      </w:r>
      <w:r w:rsidRPr="00430347">
        <w:rPr>
          <w:rFonts w:ascii="Cochin" w:hAnsi="Cochin"/>
          <w:color w:val="000000" w:themeColor="text1"/>
        </w:rPr>
        <w:t>The proof of this re</w:t>
      </w:r>
      <w:r w:rsidR="00E56D9F" w:rsidRPr="00430347">
        <w:rPr>
          <w:rFonts w:ascii="Cochin" w:hAnsi="Cochin"/>
          <w:color w:val="000000" w:themeColor="text1"/>
        </w:rPr>
        <w:t>ar</w:t>
      </w:r>
      <w:r w:rsidRPr="00430347">
        <w:rPr>
          <w:rFonts w:ascii="Cochin" w:hAnsi="Cochin"/>
          <w:color w:val="000000" w:themeColor="text1"/>
        </w:rPr>
        <w:t xml:space="preserve">ticulation of imperial rule was to be found in fundamental changes to the global economy and </w:t>
      </w:r>
      <w:r w:rsidR="00105A7B" w:rsidRPr="00430347">
        <w:rPr>
          <w:rFonts w:ascii="Cochin" w:hAnsi="Cochin"/>
          <w:color w:val="000000" w:themeColor="text1"/>
        </w:rPr>
        <w:t xml:space="preserve">the </w:t>
      </w:r>
      <w:r w:rsidRPr="00430347">
        <w:rPr>
          <w:rFonts w:ascii="Cochin" w:hAnsi="Cochin"/>
          <w:color w:val="000000" w:themeColor="text1"/>
        </w:rPr>
        <w:t xml:space="preserve">geography of industrial production. Predicting the emergence of the </w:t>
      </w:r>
      <w:r w:rsidRPr="00430347">
        <w:rPr>
          <w:rFonts w:ascii="Cochin" w:hAnsi="Cochin" w:cs="Times New Roman"/>
          <w:color w:val="000000" w:themeColor="text1"/>
          <w:lang w:val="en-US"/>
        </w:rPr>
        <w:t xml:space="preserve">new geography of industrial production that characterizes present day neo-liberal globalization, Newton argued that Western multi-national corporations had begun transplanting </w:t>
      </w:r>
      <w:r w:rsidRPr="00430347">
        <w:rPr>
          <w:rFonts w:ascii="Cochin" w:hAnsi="Cochin"/>
          <w:color w:val="000000" w:themeColor="text1"/>
        </w:rPr>
        <w:t>advanced industrial technologies from the First World to Third World (Newton 2002: 302).  As Newton quipped, such multi-national corporations did</w:t>
      </w:r>
      <w:r w:rsidR="00105A7B" w:rsidRPr="00430347">
        <w:rPr>
          <w:rFonts w:ascii="Cochin" w:hAnsi="Cochin"/>
          <w:color w:val="000000" w:themeColor="text1"/>
        </w:rPr>
        <w:t xml:space="preserve"> not</w:t>
      </w:r>
      <w:r w:rsidRPr="00430347">
        <w:rPr>
          <w:rFonts w:ascii="Cochin" w:hAnsi="Cochin"/>
          <w:color w:val="000000" w:themeColor="text1"/>
        </w:rPr>
        <w:t xml:space="preserve"> care whether nations claimed to be communist</w:t>
      </w:r>
      <w:r w:rsidR="00105A7B" w:rsidRPr="00430347">
        <w:rPr>
          <w:rFonts w:ascii="Cochin" w:hAnsi="Cochin"/>
          <w:color w:val="000000" w:themeColor="text1"/>
        </w:rPr>
        <w:t>,</w:t>
      </w:r>
      <w:r w:rsidRPr="00430347">
        <w:rPr>
          <w:rFonts w:ascii="Cochin" w:hAnsi="Cochin"/>
          <w:color w:val="000000" w:themeColor="text1"/>
        </w:rPr>
        <w:t xml:space="preserve"> or indeed anything else</w:t>
      </w:r>
      <w:r w:rsidR="00105A7B" w:rsidRPr="00430347">
        <w:rPr>
          <w:rFonts w:ascii="Cochin" w:hAnsi="Cochin"/>
          <w:color w:val="000000" w:themeColor="text1"/>
        </w:rPr>
        <w:t>,</w:t>
      </w:r>
      <w:r w:rsidRPr="00430347">
        <w:rPr>
          <w:rFonts w:ascii="Cochin" w:hAnsi="Cochin"/>
          <w:color w:val="000000" w:themeColor="text1"/>
        </w:rPr>
        <w:t xml:space="preserve"> as long as </w:t>
      </w:r>
      <w:r w:rsidRPr="00430347">
        <w:rPr>
          <w:rFonts w:ascii="Cochin" w:hAnsi="Cochin" w:cs="Times"/>
          <w:color w:val="000000" w:themeColor="text1"/>
          <w:lang w:val="en-US"/>
        </w:rPr>
        <w:t xml:space="preserve">‘Ford can build its motor company in their territory’ (Newton 2002: 261). </w:t>
      </w:r>
      <w:r w:rsidR="003F5A55" w:rsidRPr="00430347">
        <w:rPr>
          <w:rFonts w:ascii="Cochin" w:hAnsi="Cochin" w:cs="Times"/>
          <w:color w:val="000000" w:themeColor="text1"/>
          <w:lang w:val="en-US"/>
        </w:rPr>
        <w:t>Along with t</w:t>
      </w:r>
      <w:r w:rsidRPr="00430347">
        <w:rPr>
          <w:rFonts w:ascii="Cochin" w:hAnsi="Cochin" w:cs="Times"/>
          <w:color w:val="000000" w:themeColor="text1"/>
          <w:lang w:val="en-US"/>
        </w:rPr>
        <w:t>his shift in the geography of production</w:t>
      </w:r>
      <w:r w:rsidR="003F5A55" w:rsidRPr="00430347">
        <w:rPr>
          <w:rFonts w:ascii="Cochin" w:hAnsi="Cochin" w:cs="Times"/>
          <w:color w:val="000000" w:themeColor="text1"/>
          <w:lang w:val="en-US"/>
        </w:rPr>
        <w:t xml:space="preserve">, the </w:t>
      </w:r>
      <w:r w:rsidRPr="00430347">
        <w:rPr>
          <w:rFonts w:ascii="Cochin" w:hAnsi="Cochin" w:cs="Times"/>
          <w:color w:val="000000" w:themeColor="text1"/>
          <w:lang w:val="en-US"/>
        </w:rPr>
        <w:t>spread</w:t>
      </w:r>
      <w:r w:rsidR="003F5A55" w:rsidRPr="00430347">
        <w:rPr>
          <w:rFonts w:ascii="Cochin" w:hAnsi="Cochin" w:cs="Times"/>
          <w:color w:val="000000" w:themeColor="text1"/>
          <w:lang w:val="en-US"/>
        </w:rPr>
        <w:t>ing</w:t>
      </w:r>
      <w:r w:rsidRPr="00430347">
        <w:rPr>
          <w:rFonts w:ascii="Cochin" w:hAnsi="Cochin" w:cs="Times"/>
          <w:color w:val="000000" w:themeColor="text1"/>
          <w:lang w:val="en-US"/>
        </w:rPr>
        <w:t xml:space="preserve"> ideology of capitalist social relations in the non-capitalist world </w:t>
      </w:r>
      <w:r w:rsidR="003F5A55" w:rsidRPr="00430347">
        <w:rPr>
          <w:rFonts w:ascii="Cochin" w:hAnsi="Cochin" w:cs="Times"/>
          <w:color w:val="000000" w:themeColor="text1"/>
          <w:lang w:val="en-US"/>
        </w:rPr>
        <w:t>f</w:t>
      </w:r>
      <w:r w:rsidRPr="00430347">
        <w:rPr>
          <w:rFonts w:ascii="Cochin" w:hAnsi="Cochin" w:cs="Times"/>
          <w:color w:val="000000" w:themeColor="text1"/>
          <w:lang w:val="en-US"/>
        </w:rPr>
        <w:t>oster</w:t>
      </w:r>
      <w:r w:rsidR="003F5A55" w:rsidRPr="00430347">
        <w:rPr>
          <w:rFonts w:ascii="Cochin" w:hAnsi="Cochin" w:cs="Times"/>
          <w:color w:val="000000" w:themeColor="text1"/>
          <w:lang w:val="en-US"/>
        </w:rPr>
        <w:t>ed</w:t>
      </w:r>
      <w:r w:rsidRPr="00430347">
        <w:rPr>
          <w:rFonts w:ascii="Cochin" w:hAnsi="Cochin" w:cs="Times"/>
          <w:color w:val="000000" w:themeColor="text1"/>
          <w:lang w:val="en-US"/>
        </w:rPr>
        <w:t xml:space="preserve"> ever-greater pools of potential labor</w:t>
      </w:r>
      <w:r w:rsidR="003F5A55" w:rsidRPr="00430347">
        <w:rPr>
          <w:rFonts w:ascii="Cochin" w:hAnsi="Cochin" w:cs="Times"/>
          <w:color w:val="000000" w:themeColor="text1"/>
          <w:lang w:val="en-US"/>
        </w:rPr>
        <w:t xml:space="preserve">, </w:t>
      </w:r>
      <w:r w:rsidRPr="00430347">
        <w:rPr>
          <w:rFonts w:ascii="Cochin" w:hAnsi="Cochin" w:cs="Times"/>
          <w:color w:val="000000" w:themeColor="text1"/>
          <w:lang w:val="en-US"/>
        </w:rPr>
        <w:t xml:space="preserve">consumers and forms of exploitation (Newton 2002: 172, 264). </w:t>
      </w:r>
    </w:p>
    <w:p w14:paraId="2F2EEB91" w14:textId="77777777" w:rsidR="0082183F" w:rsidRPr="00430347" w:rsidRDefault="0082183F" w:rsidP="00137CF5">
      <w:pPr>
        <w:spacing w:line="360" w:lineRule="auto"/>
        <w:jc w:val="both"/>
        <w:rPr>
          <w:rFonts w:ascii="Cochin" w:hAnsi="Cochin" w:cs="Times"/>
          <w:color w:val="000000" w:themeColor="text1"/>
          <w:lang w:val="en-US"/>
        </w:rPr>
      </w:pPr>
    </w:p>
    <w:p w14:paraId="145A64DA" w14:textId="5A72DB5B" w:rsidR="0082183F" w:rsidRPr="00430347" w:rsidRDefault="0082183F" w:rsidP="00137CF5">
      <w:pPr>
        <w:spacing w:line="360" w:lineRule="auto"/>
        <w:jc w:val="both"/>
        <w:rPr>
          <w:rFonts w:ascii="Cochin" w:hAnsi="Cochin" w:cs="Times"/>
          <w:color w:val="000000" w:themeColor="text1"/>
          <w:lang w:val="en-US"/>
        </w:rPr>
      </w:pPr>
      <w:r w:rsidRPr="00430347">
        <w:rPr>
          <w:rFonts w:ascii="Cochin" w:hAnsi="Cochin" w:cs="Times"/>
          <w:color w:val="000000" w:themeColor="text1"/>
          <w:lang w:val="en-US"/>
        </w:rPr>
        <w:t>Newton concluded</w:t>
      </w:r>
      <w:r w:rsidRPr="00430347">
        <w:rPr>
          <w:rFonts w:ascii="Cochin" w:hAnsi="Cochin"/>
          <w:color w:val="000000" w:themeColor="text1"/>
        </w:rPr>
        <w:t xml:space="preserve"> that all</w:t>
      </w:r>
      <w:r w:rsidRPr="00430347">
        <w:rPr>
          <w:rFonts w:ascii="Cochin" w:hAnsi="Cochin" w:cs="Times"/>
          <w:color w:val="000000" w:themeColor="text1"/>
          <w:lang w:val="en-US"/>
        </w:rPr>
        <w:t xml:space="preserve"> nation states and their populations had now become a ‘collection of communities’, with no ‘superstructure of their own’ other than global capitalism. </w:t>
      </w:r>
      <w:r w:rsidR="00BE2688" w:rsidRPr="00430347">
        <w:rPr>
          <w:rFonts w:ascii="Cochin" w:hAnsi="Cochin" w:cs="Times"/>
          <w:color w:val="000000" w:themeColor="text1"/>
          <w:lang w:val="en-US"/>
        </w:rPr>
        <w:t xml:space="preserve">Although </w:t>
      </w:r>
      <w:r w:rsidRPr="00430347">
        <w:rPr>
          <w:rFonts w:ascii="Cochin" w:hAnsi="Cochin" w:cs="Times"/>
          <w:color w:val="000000" w:themeColor="text1"/>
          <w:lang w:val="en-US"/>
        </w:rPr>
        <w:t xml:space="preserve">these collections of communities suffered different material realties, </w:t>
      </w:r>
      <w:r w:rsidRPr="00430347">
        <w:rPr>
          <w:rFonts w:ascii="Cochin" w:hAnsi="Cochin"/>
          <w:color w:val="000000" w:themeColor="text1"/>
        </w:rPr>
        <w:t xml:space="preserve">reactionary intercommunalism actually meant that people of all cultures were now ‘under </w:t>
      </w:r>
      <w:r w:rsidR="00D41383" w:rsidRPr="00430347">
        <w:rPr>
          <w:rFonts w:ascii="Cochin" w:hAnsi="Cochin"/>
          <w:color w:val="000000" w:themeColor="text1"/>
        </w:rPr>
        <w:t xml:space="preserve">siege by the same forces’ of </w:t>
      </w:r>
      <w:r w:rsidRPr="00430347">
        <w:rPr>
          <w:rFonts w:ascii="Cochin" w:hAnsi="Cochin"/>
          <w:color w:val="000000" w:themeColor="text1"/>
        </w:rPr>
        <w:t>empire.</w:t>
      </w:r>
      <w:r w:rsidRPr="00430347">
        <w:rPr>
          <w:rFonts w:ascii="Cochin" w:hAnsi="Cochin" w:cs="Times"/>
          <w:color w:val="000000" w:themeColor="text1"/>
          <w:lang w:val="en-US"/>
        </w:rPr>
        <w:t xml:space="preserve"> Once more </w:t>
      </w:r>
      <w:r w:rsidRPr="00430347">
        <w:rPr>
          <w:rFonts w:ascii="Cochin" w:hAnsi="Cochin" w:cs="Times"/>
          <w:color w:val="000000" w:themeColor="text1"/>
          <w:lang w:val="en-US"/>
        </w:rPr>
        <w:lastRenderedPageBreak/>
        <w:t xml:space="preserve">prefiguring Hardt and Negri’s language, Newton (2002: 188) took intercommunalism to mean that there was now only ‘differences in degree’ between </w:t>
      </w:r>
      <w:r w:rsidR="00D41383" w:rsidRPr="00430347">
        <w:rPr>
          <w:rFonts w:ascii="Cochin" w:hAnsi="Cochin" w:cs="Times"/>
          <w:color w:val="000000" w:themeColor="text1"/>
          <w:lang w:val="en-US"/>
        </w:rPr>
        <w:t>the material realties of</w:t>
      </w:r>
      <w:r w:rsidRPr="00430347">
        <w:rPr>
          <w:rFonts w:ascii="Cochin" w:hAnsi="Cochin" w:cs="Times"/>
          <w:color w:val="000000" w:themeColor="text1"/>
          <w:lang w:val="en-US"/>
        </w:rPr>
        <w:t xml:space="preserve"> Black Americans and other exploited communities across the world:</w:t>
      </w:r>
    </w:p>
    <w:p w14:paraId="6ADBC88C" w14:textId="77777777" w:rsidR="0082183F" w:rsidRPr="00430347" w:rsidRDefault="0082183F" w:rsidP="00137CF5">
      <w:pPr>
        <w:spacing w:line="360" w:lineRule="auto"/>
        <w:jc w:val="both"/>
        <w:rPr>
          <w:rFonts w:ascii="Cochin" w:hAnsi="Cochin" w:cs="Times"/>
          <w:color w:val="000000" w:themeColor="text1"/>
          <w:lang w:val="en-US"/>
        </w:rPr>
      </w:pPr>
    </w:p>
    <w:p w14:paraId="0CA99C66" w14:textId="69038379" w:rsidR="0082183F" w:rsidRPr="00430347" w:rsidRDefault="0082183F" w:rsidP="00137CF5">
      <w:pPr>
        <w:widowControl w:val="0"/>
        <w:autoSpaceDE w:val="0"/>
        <w:autoSpaceDN w:val="0"/>
        <w:adjustRightInd w:val="0"/>
        <w:spacing w:after="240" w:line="360" w:lineRule="auto"/>
        <w:ind w:left="720"/>
        <w:jc w:val="both"/>
        <w:rPr>
          <w:rFonts w:ascii="Cochin" w:hAnsi="Cochin" w:cs="Times"/>
          <w:color w:val="000000" w:themeColor="text1"/>
          <w:lang w:val="en-US"/>
        </w:rPr>
      </w:pPr>
      <w:r w:rsidRPr="00430347">
        <w:rPr>
          <w:rFonts w:ascii="Cochin" w:hAnsi="Cochin" w:cs="Times"/>
          <w:color w:val="000000" w:themeColor="text1"/>
          <w:lang w:val="en-US"/>
        </w:rPr>
        <w:t>We see very little difference in what happens to a community here in North America and what happens to a community in Vietnam. We see very little difference in what happens, even culturally, to a Chinese community in San Francisco and a Chinese community in Hong Kong. We see very little difference in what happens to a Black community in Harlem and a Black community in South Africa, a Black community in Angola and one in Mozambique. We see very little difference. So, what has actually happened, is that the non-state has already been accomplished, but it is reactionary… We are a collection of communities just as the Korean people, the Vietnamese people, and the Chinese people are a collection of communities- a dispersed collection of communities because we have no superstructure of our own (Newton 2002: 170-72)</w:t>
      </w:r>
      <w:r w:rsidR="00321977" w:rsidRPr="00430347">
        <w:rPr>
          <w:rFonts w:ascii="Cochin" w:hAnsi="Cochin" w:cs="Times"/>
          <w:color w:val="000000" w:themeColor="text1"/>
          <w:lang w:val="en-US"/>
        </w:rPr>
        <w:t>.</w:t>
      </w:r>
    </w:p>
    <w:p w14:paraId="0E98CC40" w14:textId="0875E64F" w:rsidR="00F8191F" w:rsidRPr="001841DD" w:rsidRDefault="0082183F" w:rsidP="001841DD">
      <w:pPr>
        <w:widowControl w:val="0"/>
        <w:autoSpaceDE w:val="0"/>
        <w:autoSpaceDN w:val="0"/>
        <w:adjustRightInd w:val="0"/>
        <w:spacing w:after="240" w:line="360" w:lineRule="auto"/>
        <w:jc w:val="both"/>
        <w:rPr>
          <w:rFonts w:ascii="Cochin" w:hAnsi="Cochin" w:cs="Times"/>
          <w:color w:val="000000" w:themeColor="text1"/>
          <w:lang w:val="en-US"/>
        </w:rPr>
      </w:pPr>
      <w:r w:rsidRPr="00430347">
        <w:rPr>
          <w:rFonts w:ascii="Cochin" w:hAnsi="Cochin" w:cs="Times"/>
          <w:color w:val="000000" w:themeColor="text1"/>
          <w:lang w:val="en-US"/>
        </w:rPr>
        <w:t xml:space="preserve">What should be clear from the above exposition is just how much Newton’s </w:t>
      </w:r>
      <w:r w:rsidRPr="00430347">
        <w:rPr>
          <w:rFonts w:ascii="Cochin" w:hAnsi="Cochin"/>
          <w:color w:val="000000" w:themeColor="text1"/>
        </w:rPr>
        <w:t>reactionary intercommunalism</w:t>
      </w:r>
      <w:r w:rsidRPr="00430347">
        <w:rPr>
          <w:rFonts w:ascii="Cochin" w:hAnsi="Cochin" w:cs="Times"/>
          <w:color w:val="000000" w:themeColor="text1"/>
          <w:lang w:val="en-US"/>
        </w:rPr>
        <w:t xml:space="preserve"> prefigures elements of Hardt and Negri’s narration of empire. Newton’s proto-theorization of neo-liberal globalization not only foresaw what Hardt and Negri call denationalization and </w:t>
      </w:r>
      <w:r w:rsidR="0097081E" w:rsidRPr="00430347">
        <w:rPr>
          <w:rFonts w:ascii="Cochin" w:hAnsi="Cochin" w:cs="Times"/>
          <w:color w:val="000000" w:themeColor="text1"/>
          <w:lang w:val="en-US"/>
        </w:rPr>
        <w:t xml:space="preserve">the </w:t>
      </w:r>
      <w:r w:rsidRPr="00430347">
        <w:rPr>
          <w:rFonts w:ascii="Cochin" w:hAnsi="Cochin" w:cs="Times"/>
          <w:color w:val="000000" w:themeColor="text1"/>
          <w:lang w:val="en-US"/>
        </w:rPr>
        <w:t>usurping of modern sovereignty</w:t>
      </w:r>
      <w:r w:rsidR="003F5A55" w:rsidRPr="00430347">
        <w:rPr>
          <w:rFonts w:ascii="Cochin" w:hAnsi="Cochin" w:cs="Times"/>
          <w:color w:val="000000" w:themeColor="text1"/>
          <w:lang w:val="en-US"/>
        </w:rPr>
        <w:t>, b</w:t>
      </w:r>
      <w:r w:rsidRPr="00430347">
        <w:rPr>
          <w:rFonts w:ascii="Cochin" w:hAnsi="Cochin" w:cs="Times"/>
          <w:color w:val="000000" w:themeColor="text1"/>
          <w:lang w:val="en-US"/>
        </w:rPr>
        <w:t xml:space="preserve">ut Newton also saw how multi-national corporations and an emergent transnational capitalist class would be key drivers of such a process of denationalization.  Newton’s </w:t>
      </w:r>
      <w:r w:rsidR="003F5A55" w:rsidRPr="00430347">
        <w:rPr>
          <w:rFonts w:ascii="Cochin" w:hAnsi="Cochin" w:cs="Times"/>
          <w:color w:val="000000" w:themeColor="text1"/>
          <w:lang w:val="en-US"/>
        </w:rPr>
        <w:t xml:space="preserve">belief </w:t>
      </w:r>
      <w:r w:rsidRPr="00430347">
        <w:rPr>
          <w:rFonts w:ascii="Cochin" w:hAnsi="Cochin" w:cs="Times"/>
          <w:color w:val="000000" w:themeColor="text1"/>
          <w:lang w:val="en-US"/>
        </w:rPr>
        <w:t>that a new geography of production would emerge across the globe and disrupt the binaries between First and Third World populations also prefigures Hardt a</w:t>
      </w:r>
      <w:r w:rsidR="0097081E" w:rsidRPr="00430347">
        <w:rPr>
          <w:rFonts w:ascii="Cochin" w:hAnsi="Cochin" w:cs="Times"/>
          <w:color w:val="000000" w:themeColor="text1"/>
          <w:lang w:val="en-US"/>
        </w:rPr>
        <w:t>n</w:t>
      </w:r>
      <w:r w:rsidRPr="00430347">
        <w:rPr>
          <w:rFonts w:ascii="Cochin" w:hAnsi="Cochin" w:cs="Times"/>
          <w:color w:val="000000" w:themeColor="text1"/>
          <w:lang w:val="en-US"/>
        </w:rPr>
        <w:t>d Negri’s analysis of the changing material realties of global capitalism. However, as I show below, the prescience of Newton’s work on intercommunalism l</w:t>
      </w:r>
      <w:r w:rsidR="0097081E" w:rsidRPr="00430347">
        <w:rPr>
          <w:rFonts w:ascii="Cochin" w:hAnsi="Cochin" w:cs="Times"/>
          <w:color w:val="000000" w:themeColor="text1"/>
          <w:lang w:val="en-US"/>
        </w:rPr>
        <w:t>ies</w:t>
      </w:r>
      <w:r w:rsidRPr="00430347">
        <w:rPr>
          <w:rFonts w:ascii="Cochin" w:hAnsi="Cochin" w:cs="Times"/>
          <w:color w:val="000000" w:themeColor="text1"/>
          <w:lang w:val="en-US"/>
        </w:rPr>
        <w:t xml:space="preserve"> not only with its description of the ontology of neo-liberal globalization but also </w:t>
      </w:r>
      <w:r w:rsidR="00D41383" w:rsidRPr="00430347">
        <w:rPr>
          <w:rFonts w:ascii="Cochin" w:hAnsi="Cochin" w:cs="Times"/>
          <w:color w:val="000000" w:themeColor="text1"/>
          <w:lang w:val="en-US"/>
        </w:rPr>
        <w:t>with</w:t>
      </w:r>
      <w:r w:rsidRPr="00430347">
        <w:rPr>
          <w:rFonts w:ascii="Cochin" w:hAnsi="Cochin" w:cs="Times"/>
          <w:color w:val="000000" w:themeColor="text1"/>
          <w:lang w:val="en-US"/>
        </w:rPr>
        <w:t xml:space="preserve"> his conception of the politics of resistance under such circumstances. In the next </w:t>
      </w:r>
      <w:r w:rsidRPr="00430347">
        <w:rPr>
          <w:rFonts w:ascii="Cochin" w:hAnsi="Cochin" w:cs="Times"/>
          <w:color w:val="000000" w:themeColor="text1"/>
          <w:lang w:val="en-US"/>
        </w:rPr>
        <w:lastRenderedPageBreak/>
        <w:t xml:space="preserve">two sections, I highlight how Newton’s idea of revolutionary intercommunalism holds similarities with Hardt and Negri’s articulation of </w:t>
      </w:r>
      <w:r w:rsidR="00C07EF8" w:rsidRPr="00430347">
        <w:rPr>
          <w:rFonts w:ascii="Cochin" w:hAnsi="Cochin" w:cs="Times"/>
          <w:color w:val="000000" w:themeColor="text1"/>
          <w:lang w:val="en-US"/>
        </w:rPr>
        <w:t>“</w:t>
      </w:r>
      <w:r w:rsidRPr="00430347">
        <w:rPr>
          <w:rFonts w:ascii="Cochin" w:hAnsi="Cochin" w:cs="Times"/>
          <w:color w:val="000000" w:themeColor="text1"/>
          <w:lang w:val="en-US"/>
        </w:rPr>
        <w:t>the multitude</w:t>
      </w:r>
      <w:r w:rsidR="00C07EF8" w:rsidRPr="00430347">
        <w:rPr>
          <w:rFonts w:ascii="Cochin" w:hAnsi="Cochin" w:cs="Times"/>
          <w:color w:val="000000" w:themeColor="text1"/>
          <w:lang w:val="en-US"/>
        </w:rPr>
        <w:t>”</w:t>
      </w:r>
      <w:r w:rsidRPr="00430347">
        <w:rPr>
          <w:rFonts w:ascii="Cochin" w:hAnsi="Cochin" w:cs="Times"/>
          <w:color w:val="000000" w:themeColor="text1"/>
          <w:lang w:val="en-US"/>
        </w:rPr>
        <w:t xml:space="preserve"> but also how his idea of </w:t>
      </w:r>
      <w:r w:rsidR="00C07EF8" w:rsidRPr="00430347">
        <w:rPr>
          <w:rFonts w:ascii="Cochin" w:hAnsi="Cochin" w:cs="Times"/>
          <w:color w:val="000000" w:themeColor="text1"/>
          <w:lang w:val="en-US"/>
        </w:rPr>
        <w:t>“</w:t>
      </w:r>
      <w:r w:rsidRPr="00430347">
        <w:rPr>
          <w:rFonts w:ascii="Cochin" w:hAnsi="Cochin" w:cs="Times"/>
          <w:color w:val="000000" w:themeColor="text1"/>
          <w:lang w:val="en-US"/>
        </w:rPr>
        <w:t>survival pending revolution</w:t>
      </w:r>
      <w:r w:rsidR="00C07EF8" w:rsidRPr="00430347">
        <w:rPr>
          <w:rFonts w:ascii="Cochin" w:hAnsi="Cochin" w:cs="Times"/>
          <w:color w:val="000000" w:themeColor="text1"/>
          <w:lang w:val="en-US"/>
        </w:rPr>
        <w:t>”</w:t>
      </w:r>
      <w:r w:rsidRPr="00430347">
        <w:rPr>
          <w:rFonts w:ascii="Cochin" w:hAnsi="Cochin" w:cs="Times"/>
          <w:color w:val="000000" w:themeColor="text1"/>
          <w:lang w:val="en-US"/>
        </w:rPr>
        <w:t xml:space="preserve"> raises critical questions about the emergence of revolutionary subject</w:t>
      </w:r>
      <w:r w:rsidR="00212B9A" w:rsidRPr="00430347">
        <w:rPr>
          <w:rFonts w:ascii="Cochin" w:hAnsi="Cochin" w:cs="Times"/>
          <w:color w:val="000000" w:themeColor="text1"/>
          <w:lang w:val="en-US"/>
        </w:rPr>
        <w:t>s</w:t>
      </w:r>
      <w:r w:rsidRPr="00430347">
        <w:rPr>
          <w:rFonts w:ascii="Cochin" w:hAnsi="Cochin" w:cs="Times"/>
          <w:color w:val="000000" w:themeColor="text1"/>
          <w:lang w:val="en-US"/>
        </w:rPr>
        <w:t xml:space="preserve"> in the age of neo-liberal globalization.  </w:t>
      </w:r>
    </w:p>
    <w:p w14:paraId="7A16DCA5" w14:textId="77777777" w:rsidR="0082183F" w:rsidRPr="00430347" w:rsidRDefault="0082183F" w:rsidP="00137CF5">
      <w:pPr>
        <w:spacing w:line="360" w:lineRule="auto"/>
        <w:jc w:val="both"/>
        <w:rPr>
          <w:rFonts w:ascii="Cochin" w:hAnsi="Cochin"/>
          <w:b/>
          <w:color w:val="000000" w:themeColor="text1"/>
        </w:rPr>
      </w:pPr>
      <w:r w:rsidRPr="00430347">
        <w:rPr>
          <w:rFonts w:ascii="Cochin" w:hAnsi="Cochin"/>
          <w:b/>
          <w:color w:val="000000" w:themeColor="text1"/>
        </w:rPr>
        <w:t>The Multitude: from Hardt and Negri back to Newton</w:t>
      </w:r>
    </w:p>
    <w:p w14:paraId="5A1B9F53" w14:textId="77777777" w:rsidR="0082183F" w:rsidRPr="00430347" w:rsidRDefault="0082183F" w:rsidP="00137CF5">
      <w:pPr>
        <w:spacing w:line="360" w:lineRule="auto"/>
        <w:jc w:val="both"/>
        <w:rPr>
          <w:rFonts w:ascii="Cochin" w:hAnsi="Cochin"/>
          <w:b/>
          <w:color w:val="000000" w:themeColor="text1"/>
        </w:rPr>
      </w:pPr>
    </w:p>
    <w:p w14:paraId="52D57B60" w14:textId="13CE45C7" w:rsidR="00212B9A" w:rsidRPr="00430347" w:rsidRDefault="0082183F" w:rsidP="00137CF5">
      <w:pPr>
        <w:widowControl w:val="0"/>
        <w:autoSpaceDE w:val="0"/>
        <w:autoSpaceDN w:val="0"/>
        <w:adjustRightInd w:val="0"/>
        <w:spacing w:after="240" w:line="360" w:lineRule="auto"/>
        <w:jc w:val="both"/>
        <w:rPr>
          <w:rFonts w:ascii="Cochin" w:hAnsi="Cochin"/>
          <w:color w:val="000000" w:themeColor="text1"/>
        </w:rPr>
      </w:pPr>
      <w:r w:rsidRPr="00430347">
        <w:rPr>
          <w:rFonts w:ascii="Cochin" w:hAnsi="Cochin"/>
          <w:color w:val="000000" w:themeColor="text1"/>
        </w:rPr>
        <w:t>Hardt and Negri’s mapping of empire has also seen their development of a new radical agent of revolution, which they call ‘the multitude’.  This conception of the multitude centres on how the post-modernisation of global capitalism is a ‘bio-political’ regime because</w:t>
      </w:r>
      <w:r w:rsidRPr="00430347">
        <w:rPr>
          <w:rFonts w:ascii="Cochin" w:eastAsia="Times New Roman" w:hAnsi="Cochin" w:cs="Times New Roman"/>
          <w:color w:val="000000" w:themeColor="text1"/>
        </w:rPr>
        <w:t xml:space="preserve"> production has shifted from the ‘means of life’ to ‘social life itself’ (Hardt and Negri 2009: 299). </w:t>
      </w:r>
      <w:r w:rsidRPr="00430347">
        <w:rPr>
          <w:rFonts w:ascii="Cochin" w:hAnsi="Cochin"/>
          <w:color w:val="000000" w:themeColor="text1"/>
        </w:rPr>
        <w:t>This has seen the hegemonic status of industrial labour replaced by ‘immaterial labour’</w:t>
      </w:r>
      <w:r w:rsidR="00212B9A" w:rsidRPr="00430347">
        <w:rPr>
          <w:rFonts w:ascii="Cochin" w:hAnsi="Cochin"/>
          <w:color w:val="000000" w:themeColor="text1"/>
        </w:rPr>
        <w:t>. I</w:t>
      </w:r>
      <w:r w:rsidRPr="00430347">
        <w:rPr>
          <w:rFonts w:ascii="Cochin" w:hAnsi="Cochin"/>
          <w:color w:val="000000" w:themeColor="text1"/>
        </w:rPr>
        <w:t xml:space="preserve">nstead of focusing on </w:t>
      </w:r>
      <w:r w:rsidR="00212B9A" w:rsidRPr="00430347">
        <w:rPr>
          <w:rFonts w:ascii="Cochin" w:hAnsi="Cochin"/>
          <w:color w:val="000000" w:themeColor="text1"/>
        </w:rPr>
        <w:t xml:space="preserve">the </w:t>
      </w:r>
      <w:r w:rsidRPr="00430347">
        <w:rPr>
          <w:rFonts w:ascii="Cochin" w:hAnsi="Cochin"/>
          <w:color w:val="000000" w:themeColor="text1"/>
        </w:rPr>
        <w:t>hierarchal, production line</w:t>
      </w:r>
      <w:r w:rsidR="00212B9A" w:rsidRPr="00430347">
        <w:rPr>
          <w:rFonts w:ascii="Cochin" w:hAnsi="Cochin"/>
          <w:color w:val="000000" w:themeColor="text1"/>
        </w:rPr>
        <w:t>-</w:t>
      </w:r>
      <w:r w:rsidRPr="00430347">
        <w:rPr>
          <w:rFonts w:ascii="Cochin" w:hAnsi="Cochin"/>
          <w:color w:val="000000" w:themeColor="text1"/>
        </w:rPr>
        <w:t xml:space="preserve">based material goods of its industrial predecessor, </w:t>
      </w:r>
      <w:r w:rsidR="00212B9A" w:rsidRPr="00430347">
        <w:rPr>
          <w:rFonts w:ascii="Cochin" w:hAnsi="Cochin"/>
          <w:color w:val="000000" w:themeColor="text1"/>
        </w:rPr>
        <w:t xml:space="preserve">‘immaterial labour’ </w:t>
      </w:r>
      <w:r w:rsidRPr="00430347">
        <w:rPr>
          <w:rFonts w:ascii="Cochin" w:hAnsi="Cochin" w:cs="Times New Roman"/>
          <w:color w:val="000000" w:themeColor="text1"/>
          <w:lang w:val="en-US"/>
        </w:rPr>
        <w:t xml:space="preserve">produces ‘ideas, images, codes, languages, </w:t>
      </w:r>
      <w:r w:rsidR="00867FE6" w:rsidRPr="00430347">
        <w:rPr>
          <w:rFonts w:ascii="Cochin" w:hAnsi="Cochin" w:cs="Times New Roman"/>
          <w:color w:val="000000" w:themeColor="text1"/>
          <w:lang w:val="en-US"/>
        </w:rPr>
        <w:t>knowledge</w:t>
      </w:r>
      <w:r w:rsidR="00867FE6">
        <w:rPr>
          <w:rFonts w:ascii="Cochin" w:hAnsi="Cochin" w:cs="Times New Roman"/>
          <w:color w:val="000000" w:themeColor="text1"/>
          <w:lang w:val="en-US"/>
        </w:rPr>
        <w:t>s</w:t>
      </w:r>
      <w:r w:rsidRPr="00430347">
        <w:rPr>
          <w:rFonts w:ascii="Cochin" w:hAnsi="Cochin" w:cs="Times New Roman"/>
          <w:color w:val="000000" w:themeColor="text1"/>
          <w:lang w:val="en-US"/>
        </w:rPr>
        <w:t>, affects, and the like, through horizontal networks of communication and cooperation.’ (Hardt and Negri 2009: 364).</w:t>
      </w:r>
      <w:r w:rsidRPr="00430347">
        <w:rPr>
          <w:rFonts w:ascii="Cochin" w:hAnsi="Cochin"/>
          <w:color w:val="000000" w:themeColor="text1"/>
        </w:rPr>
        <w:t xml:space="preserve"> </w:t>
      </w:r>
    </w:p>
    <w:p w14:paraId="70BC16E1" w14:textId="6B5799B0" w:rsidR="0082183F" w:rsidRPr="00430347" w:rsidRDefault="0076636A" w:rsidP="00137CF5">
      <w:pPr>
        <w:widowControl w:val="0"/>
        <w:autoSpaceDE w:val="0"/>
        <w:autoSpaceDN w:val="0"/>
        <w:adjustRightInd w:val="0"/>
        <w:spacing w:after="240" w:line="360" w:lineRule="auto"/>
        <w:jc w:val="both"/>
        <w:rPr>
          <w:rFonts w:ascii="Cochin" w:hAnsi="Cochin"/>
          <w:color w:val="000000" w:themeColor="text1"/>
        </w:rPr>
      </w:pPr>
      <w:r w:rsidRPr="00430347">
        <w:rPr>
          <w:rFonts w:ascii="Cochin" w:hAnsi="Cochin"/>
          <w:color w:val="000000" w:themeColor="text1"/>
        </w:rPr>
        <w:t>Hardt and Negri contend that e</w:t>
      </w:r>
      <w:r w:rsidR="0082183F" w:rsidRPr="00430347">
        <w:rPr>
          <w:rFonts w:ascii="Cochin" w:hAnsi="Cochin"/>
          <w:color w:val="000000" w:themeColor="text1"/>
        </w:rPr>
        <w:t xml:space="preserve">lements of immaterial production are increasingly found among all social levels of society, including the lumpen-proletariat and migrants who have traditionally been excluded by the formal economy. Capitalist exploitation within empire is now based on the privatization of the ‘commonwealth </w:t>
      </w:r>
      <w:r w:rsidR="0082183F" w:rsidRPr="00430347">
        <w:rPr>
          <w:rFonts w:ascii="Cochin" w:eastAsia="Times New Roman" w:hAnsi="Cochin" w:cs="Times New Roman"/>
          <w:color w:val="000000" w:themeColor="text1"/>
        </w:rPr>
        <w:t>of not only the earth we share but also the languages we create, the social practices we establish, and the modes of sociality that define our relationships’</w:t>
      </w:r>
      <w:r w:rsidR="0082183F" w:rsidRPr="00430347">
        <w:rPr>
          <w:rFonts w:ascii="Cochin" w:hAnsi="Cochin"/>
          <w:color w:val="000000" w:themeColor="text1"/>
        </w:rPr>
        <w:t xml:space="preserve"> through a ‘republic of property’ based on laws, patents and enclosure of the commons (2009: viii-ix, 139).</w:t>
      </w:r>
    </w:p>
    <w:p w14:paraId="7AC6ACDF" w14:textId="1A92622D" w:rsidR="0082183F" w:rsidRPr="00430347" w:rsidRDefault="0082183F" w:rsidP="00137CF5">
      <w:pPr>
        <w:spacing w:line="360" w:lineRule="auto"/>
        <w:jc w:val="both"/>
        <w:rPr>
          <w:rFonts w:ascii="Cochin" w:hAnsi="Cochin"/>
          <w:color w:val="000000" w:themeColor="text1"/>
        </w:rPr>
      </w:pPr>
      <w:r w:rsidRPr="00430347">
        <w:rPr>
          <w:rFonts w:ascii="Cochin" w:hAnsi="Cochin"/>
          <w:color w:val="000000" w:themeColor="text1"/>
        </w:rPr>
        <w:t>Yet, Hardt and Negri write that empire’s regime of bio-political production also facilitates the chance to re-propose Marx’s</w:t>
      </w:r>
      <w:r w:rsidR="00FA4999" w:rsidRPr="00430347">
        <w:rPr>
          <w:rFonts w:ascii="Cochin" w:hAnsi="Cochin"/>
          <w:color w:val="000000" w:themeColor="text1"/>
        </w:rPr>
        <w:t xml:space="preserve"> global</w:t>
      </w:r>
      <w:r w:rsidRPr="00430347">
        <w:rPr>
          <w:rFonts w:ascii="Cochin" w:hAnsi="Cochin"/>
          <w:color w:val="000000" w:themeColor="text1"/>
        </w:rPr>
        <w:t xml:space="preserve"> ‘political project of class struggle’ through the concept of the multitude (2004: 105). The idea of </w:t>
      </w:r>
      <w:r w:rsidR="0076636A" w:rsidRPr="00430347">
        <w:rPr>
          <w:rFonts w:ascii="Cochin" w:hAnsi="Cochin"/>
          <w:color w:val="000000" w:themeColor="text1"/>
        </w:rPr>
        <w:t xml:space="preserve">the </w:t>
      </w:r>
      <w:r w:rsidRPr="00430347">
        <w:rPr>
          <w:rFonts w:ascii="Cochin" w:hAnsi="Cochin"/>
          <w:color w:val="000000" w:themeColor="text1"/>
        </w:rPr>
        <w:t xml:space="preserve">multitude rejects the </w:t>
      </w:r>
      <w:r w:rsidR="0076636A" w:rsidRPr="00430347">
        <w:rPr>
          <w:rFonts w:ascii="Cochin" w:hAnsi="Cochin"/>
          <w:color w:val="000000" w:themeColor="text1"/>
        </w:rPr>
        <w:t>notion</w:t>
      </w:r>
      <w:r w:rsidR="0076636A" w:rsidRPr="00430347" w:rsidDel="0076636A">
        <w:rPr>
          <w:rFonts w:ascii="Cochin" w:hAnsi="Cochin"/>
          <w:color w:val="000000" w:themeColor="text1"/>
        </w:rPr>
        <w:t xml:space="preserve"> </w:t>
      </w:r>
      <w:r w:rsidRPr="00430347">
        <w:rPr>
          <w:rFonts w:ascii="Cochin" w:hAnsi="Cochin"/>
          <w:color w:val="000000" w:themeColor="text1"/>
        </w:rPr>
        <w:t xml:space="preserve">of a working class vanguard and </w:t>
      </w:r>
      <w:r w:rsidR="00695799" w:rsidRPr="00430347">
        <w:rPr>
          <w:rFonts w:ascii="Cochin" w:hAnsi="Cochin"/>
          <w:color w:val="000000" w:themeColor="text1"/>
        </w:rPr>
        <w:t xml:space="preserve">instead </w:t>
      </w:r>
      <w:r w:rsidRPr="00430347">
        <w:rPr>
          <w:rFonts w:ascii="Cochin" w:hAnsi="Cochin"/>
          <w:color w:val="000000" w:themeColor="text1"/>
        </w:rPr>
        <w:t>embraces a</w:t>
      </w:r>
      <w:r w:rsidR="0076636A" w:rsidRPr="00430347">
        <w:rPr>
          <w:rFonts w:ascii="Cochin" w:hAnsi="Cochin"/>
          <w:color w:val="000000" w:themeColor="text1"/>
        </w:rPr>
        <w:t xml:space="preserve"> revolutionary body</w:t>
      </w:r>
      <w:r w:rsidRPr="00430347">
        <w:rPr>
          <w:rFonts w:ascii="Cochin" w:hAnsi="Cochin"/>
          <w:color w:val="000000" w:themeColor="text1"/>
        </w:rPr>
        <w:t xml:space="preserve"> that includes all ‘those who work under the rule’ of bio-</w:t>
      </w:r>
      <w:r w:rsidRPr="00430347">
        <w:rPr>
          <w:rFonts w:ascii="Cochin" w:hAnsi="Cochin"/>
          <w:color w:val="000000" w:themeColor="text1"/>
        </w:rPr>
        <w:lastRenderedPageBreak/>
        <w:t>political production</w:t>
      </w:r>
      <w:r w:rsidR="00695799" w:rsidRPr="00430347">
        <w:rPr>
          <w:rFonts w:ascii="Cochin" w:hAnsi="Cochin"/>
          <w:color w:val="000000" w:themeColor="text1"/>
        </w:rPr>
        <w:t>. P</w:t>
      </w:r>
      <w:r w:rsidRPr="00430347">
        <w:rPr>
          <w:rFonts w:ascii="Cochin" w:hAnsi="Cochin"/>
          <w:color w:val="000000" w:themeColor="text1"/>
        </w:rPr>
        <w:t>otentially</w:t>
      </w:r>
      <w:r w:rsidR="00695799" w:rsidRPr="00430347">
        <w:rPr>
          <w:rFonts w:ascii="Cochin" w:hAnsi="Cochin"/>
          <w:color w:val="000000" w:themeColor="text1"/>
        </w:rPr>
        <w:t xml:space="preserve">, it is </w:t>
      </w:r>
      <w:r w:rsidRPr="00430347">
        <w:rPr>
          <w:rFonts w:ascii="Cochin" w:hAnsi="Cochin"/>
          <w:color w:val="000000" w:themeColor="text1"/>
        </w:rPr>
        <w:t xml:space="preserve">the ‘class of those who refuse the rule of capital.’ (Hardt and Negri 2004: 106). This not only updates class analysis for the terrain of bio-political production but also circumvents Marxism’s traditional exclusion of politics centred on identity. Hardt and Negri (2009: 179-184) locate the possible composition of the ‘singularities’ (identities) that would constitute the multitude through a possible ethics of ‘love’ engendered by the very forms of decentralised communication and collaboration that are central to bio-political production. </w:t>
      </w:r>
      <w:r w:rsidR="00A77B2C" w:rsidRPr="00430347">
        <w:rPr>
          <w:rFonts w:ascii="Cochin" w:hAnsi="Cochin"/>
          <w:color w:val="000000" w:themeColor="text1"/>
        </w:rPr>
        <w:t>For Hardt and Negri, t</w:t>
      </w:r>
      <w:r w:rsidRPr="00430347">
        <w:rPr>
          <w:rFonts w:ascii="Cochin" w:hAnsi="Cochin"/>
          <w:color w:val="000000" w:themeColor="text1"/>
        </w:rPr>
        <w:t>he multitude</w:t>
      </w:r>
      <w:r w:rsidR="002F32A2" w:rsidRPr="00430347">
        <w:rPr>
          <w:rFonts w:ascii="Cochin" w:hAnsi="Cochin"/>
          <w:color w:val="000000" w:themeColor="text1"/>
        </w:rPr>
        <w:t xml:space="preserve"> </w:t>
      </w:r>
      <w:r w:rsidRPr="00430347">
        <w:rPr>
          <w:rFonts w:ascii="Cochin" w:hAnsi="Cochin"/>
          <w:color w:val="000000" w:themeColor="text1"/>
        </w:rPr>
        <w:t>represents the revolutionary potential of contemporary humanity within bio-political production rather than its actual empirical existence: ‘The question to ask, in other words, is not “What is the Multitude?’ but rather “what can the “Multitude” become?”</w:t>
      </w:r>
      <w:r w:rsidR="00A77B2C" w:rsidRPr="00430347">
        <w:rPr>
          <w:rFonts w:ascii="Cochin" w:hAnsi="Cochin"/>
          <w:color w:val="000000" w:themeColor="text1"/>
        </w:rPr>
        <w:t xml:space="preserve"> (2004: 105)</w:t>
      </w:r>
    </w:p>
    <w:p w14:paraId="32E2E006" w14:textId="77777777" w:rsidR="0082183F" w:rsidRPr="00430347" w:rsidRDefault="0082183F" w:rsidP="00137CF5">
      <w:pPr>
        <w:spacing w:line="360" w:lineRule="auto"/>
        <w:jc w:val="both"/>
        <w:rPr>
          <w:rFonts w:ascii="Cochin" w:hAnsi="Cochin"/>
          <w:color w:val="000000" w:themeColor="text1"/>
        </w:rPr>
      </w:pPr>
    </w:p>
    <w:p w14:paraId="4B24EAD8" w14:textId="00104F12" w:rsidR="00DD5A18" w:rsidRPr="00430347" w:rsidRDefault="0082183F" w:rsidP="00137CF5">
      <w:pPr>
        <w:spacing w:line="360" w:lineRule="auto"/>
        <w:jc w:val="both"/>
        <w:rPr>
          <w:rFonts w:ascii="Cochin" w:hAnsi="Cochin"/>
          <w:color w:val="000000" w:themeColor="text1"/>
        </w:rPr>
      </w:pPr>
      <w:r w:rsidRPr="00430347">
        <w:rPr>
          <w:rFonts w:ascii="Cochin" w:hAnsi="Cochin"/>
          <w:color w:val="000000" w:themeColor="text1"/>
        </w:rPr>
        <w:t xml:space="preserve">Even if Hardt and Negri are not forthcoming on the empirical composition of the multitude they do provide clues </w:t>
      </w:r>
      <w:r w:rsidR="00DD5A18" w:rsidRPr="00430347">
        <w:rPr>
          <w:rFonts w:ascii="Cochin" w:hAnsi="Cochin"/>
          <w:color w:val="000000" w:themeColor="text1"/>
        </w:rPr>
        <w:t xml:space="preserve">as </w:t>
      </w:r>
      <w:r w:rsidRPr="00430347">
        <w:rPr>
          <w:rFonts w:ascii="Cochin" w:hAnsi="Cochin"/>
          <w:color w:val="000000" w:themeColor="text1"/>
        </w:rPr>
        <w:t xml:space="preserve">to what </w:t>
      </w:r>
      <w:r w:rsidR="002F32A2" w:rsidRPr="00430347">
        <w:rPr>
          <w:rFonts w:ascii="Cochin" w:hAnsi="Cochin"/>
          <w:color w:val="000000" w:themeColor="text1"/>
        </w:rPr>
        <w:t xml:space="preserve">it </w:t>
      </w:r>
      <w:r w:rsidRPr="00430347">
        <w:rPr>
          <w:rFonts w:ascii="Cochin" w:hAnsi="Cochin"/>
          <w:color w:val="000000" w:themeColor="text1"/>
        </w:rPr>
        <w:t xml:space="preserve">would resemble. The multitude must abandon forms of ‘love’ such as </w:t>
      </w:r>
      <w:r w:rsidR="00804818" w:rsidRPr="00430347">
        <w:rPr>
          <w:rFonts w:ascii="Cochin" w:hAnsi="Cochin"/>
          <w:color w:val="000000" w:themeColor="text1"/>
        </w:rPr>
        <w:t xml:space="preserve">the </w:t>
      </w:r>
      <w:r w:rsidRPr="00430347">
        <w:rPr>
          <w:rFonts w:ascii="Cochin" w:hAnsi="Cochin"/>
          <w:color w:val="000000" w:themeColor="text1"/>
        </w:rPr>
        <w:t>nation</w:t>
      </w:r>
      <w:r w:rsidR="00804818" w:rsidRPr="00430347">
        <w:rPr>
          <w:rFonts w:ascii="Cochin" w:hAnsi="Cochin"/>
          <w:color w:val="000000" w:themeColor="text1"/>
        </w:rPr>
        <w:t xml:space="preserve"> and </w:t>
      </w:r>
      <w:r w:rsidR="002F32A2" w:rsidRPr="00430347">
        <w:rPr>
          <w:rFonts w:ascii="Cochin" w:hAnsi="Cochin"/>
          <w:color w:val="000000" w:themeColor="text1"/>
        </w:rPr>
        <w:t xml:space="preserve">the </w:t>
      </w:r>
      <w:r w:rsidR="00804818" w:rsidRPr="00430347">
        <w:rPr>
          <w:rFonts w:ascii="Cochin" w:hAnsi="Cochin"/>
          <w:color w:val="000000" w:themeColor="text1"/>
        </w:rPr>
        <w:t>family, which would</w:t>
      </w:r>
      <w:r w:rsidRPr="00430347">
        <w:rPr>
          <w:rFonts w:ascii="Cochin" w:hAnsi="Cochin"/>
          <w:color w:val="000000" w:themeColor="text1"/>
        </w:rPr>
        <w:t xml:space="preserve"> limit the composition of the multitude</w:t>
      </w:r>
      <w:r w:rsidR="00804818" w:rsidRPr="00430347">
        <w:rPr>
          <w:rFonts w:ascii="Cochin" w:hAnsi="Cochin"/>
          <w:color w:val="000000" w:themeColor="text1"/>
        </w:rPr>
        <w:t xml:space="preserve"> and prevent the overthrowing of global capitalism</w:t>
      </w:r>
      <w:r w:rsidRPr="00430347">
        <w:rPr>
          <w:rFonts w:ascii="Cochin" w:hAnsi="Cochin"/>
          <w:color w:val="000000" w:themeColor="text1"/>
        </w:rPr>
        <w:t xml:space="preserve">. The goal of identity politics must be the eventual destruction of such identities in the pursuit of love between </w:t>
      </w:r>
      <w:r w:rsidR="002F32A2" w:rsidRPr="00430347">
        <w:rPr>
          <w:rFonts w:ascii="Cochin" w:hAnsi="Cochin"/>
          <w:color w:val="000000" w:themeColor="text1"/>
        </w:rPr>
        <w:t xml:space="preserve">all </w:t>
      </w:r>
      <w:r w:rsidRPr="00430347">
        <w:rPr>
          <w:rFonts w:ascii="Cochin" w:hAnsi="Cochin"/>
          <w:color w:val="000000" w:themeColor="text1"/>
        </w:rPr>
        <w:t xml:space="preserve">humanity. This marks the difference between the politics of emancipation, which strives for the freedom to be who you really are, and the politics of liberation, which aims for the freedom to become what you can become. The </w:t>
      </w:r>
      <w:r w:rsidR="00115420" w:rsidRPr="00430347">
        <w:rPr>
          <w:rFonts w:ascii="Cochin" w:hAnsi="Cochin"/>
          <w:color w:val="000000" w:themeColor="text1"/>
        </w:rPr>
        <w:t xml:space="preserve">politics of </w:t>
      </w:r>
      <w:r w:rsidRPr="00430347">
        <w:rPr>
          <w:rFonts w:ascii="Cochin" w:hAnsi="Cochin"/>
          <w:color w:val="000000" w:themeColor="text1"/>
        </w:rPr>
        <w:t>identit</w:t>
      </w:r>
      <w:r w:rsidR="00115420" w:rsidRPr="00430347">
        <w:rPr>
          <w:rFonts w:ascii="Cochin" w:hAnsi="Cochin"/>
          <w:color w:val="000000" w:themeColor="text1"/>
        </w:rPr>
        <w:t xml:space="preserve">y practiced by those </w:t>
      </w:r>
      <w:r w:rsidRPr="00430347">
        <w:rPr>
          <w:rFonts w:ascii="Cochin" w:hAnsi="Cochin"/>
          <w:color w:val="000000" w:themeColor="text1"/>
        </w:rPr>
        <w:t>constitut</w:t>
      </w:r>
      <w:r w:rsidR="002F32A2" w:rsidRPr="00430347">
        <w:rPr>
          <w:rFonts w:ascii="Cochin" w:hAnsi="Cochin"/>
          <w:color w:val="000000" w:themeColor="text1"/>
        </w:rPr>
        <w:t>ing</w:t>
      </w:r>
      <w:r w:rsidRPr="00430347">
        <w:rPr>
          <w:rFonts w:ascii="Cochin" w:hAnsi="Cochin"/>
          <w:color w:val="000000" w:themeColor="text1"/>
        </w:rPr>
        <w:t xml:space="preserve"> the multitude must therefore</w:t>
      </w:r>
      <w:r w:rsidR="00115420" w:rsidRPr="00430347">
        <w:rPr>
          <w:rFonts w:ascii="Cochin" w:hAnsi="Cochin"/>
          <w:color w:val="000000" w:themeColor="text1"/>
        </w:rPr>
        <w:t xml:space="preserve">, ultimately, be abandoned </w:t>
      </w:r>
      <w:r w:rsidRPr="00430347">
        <w:rPr>
          <w:rFonts w:ascii="Cochin" w:hAnsi="Cochin"/>
          <w:color w:val="000000" w:themeColor="text1"/>
        </w:rPr>
        <w:t>in the hope of innovation and invention beyond the regime of capital that engenders such sub-division in the first place.</w:t>
      </w:r>
      <w:r w:rsidR="009B7D12" w:rsidRPr="00430347">
        <w:rPr>
          <w:rFonts w:ascii="Cochin" w:hAnsi="Cochin"/>
          <w:color w:val="000000" w:themeColor="text1"/>
        </w:rPr>
        <w:t xml:space="preserve"> (2009: 325-333). </w:t>
      </w:r>
      <w:r w:rsidRPr="00430347">
        <w:rPr>
          <w:rFonts w:ascii="Cochin" w:hAnsi="Cochin"/>
          <w:color w:val="000000" w:themeColor="text1"/>
        </w:rPr>
        <w:t xml:space="preserve"> </w:t>
      </w:r>
    </w:p>
    <w:p w14:paraId="427A5AE1" w14:textId="77777777" w:rsidR="00DD5A18" w:rsidRPr="00430347" w:rsidRDefault="00DD5A18" w:rsidP="00137CF5">
      <w:pPr>
        <w:spacing w:line="360" w:lineRule="auto"/>
        <w:jc w:val="both"/>
        <w:rPr>
          <w:rFonts w:ascii="Cochin" w:hAnsi="Cochin"/>
          <w:color w:val="000000" w:themeColor="text1"/>
        </w:rPr>
      </w:pPr>
    </w:p>
    <w:p w14:paraId="44B90724" w14:textId="5DD99AB1" w:rsidR="0082183F" w:rsidRPr="00430347" w:rsidRDefault="0082183F" w:rsidP="00137CF5">
      <w:pPr>
        <w:spacing w:line="360" w:lineRule="auto"/>
        <w:jc w:val="both"/>
        <w:rPr>
          <w:rFonts w:ascii="Cochin" w:hAnsi="Cochin"/>
          <w:color w:val="000000" w:themeColor="text1"/>
        </w:rPr>
      </w:pPr>
      <w:r w:rsidRPr="00430347">
        <w:rPr>
          <w:rFonts w:ascii="Cochin" w:hAnsi="Cochin"/>
          <w:color w:val="000000" w:themeColor="text1"/>
        </w:rPr>
        <w:t>The project of the ‘abolition of identity’, write Hardt and Negri</w:t>
      </w:r>
      <w:r w:rsidR="009B7D12" w:rsidRPr="00430347">
        <w:rPr>
          <w:rFonts w:ascii="Cochin" w:hAnsi="Cochin"/>
          <w:color w:val="000000" w:themeColor="text1"/>
        </w:rPr>
        <w:t xml:space="preserve"> (2009: 326)</w:t>
      </w:r>
      <w:r w:rsidRPr="00430347">
        <w:rPr>
          <w:rFonts w:ascii="Cochin" w:hAnsi="Cochin"/>
          <w:color w:val="000000" w:themeColor="text1"/>
        </w:rPr>
        <w:t>, must accompany communism’s traditional focus on the abolition of property and the state.</w:t>
      </w:r>
      <w:r w:rsidR="00804818" w:rsidRPr="00430347">
        <w:rPr>
          <w:rFonts w:ascii="Cochin" w:hAnsi="Cochin"/>
          <w:color w:val="000000" w:themeColor="text1"/>
        </w:rPr>
        <w:t xml:space="preserve"> A</w:t>
      </w:r>
      <w:r w:rsidRPr="00430347">
        <w:rPr>
          <w:rFonts w:ascii="Cochin" w:hAnsi="Cochin"/>
          <w:color w:val="000000" w:themeColor="text1"/>
        </w:rPr>
        <w:t xml:space="preserve">cross </w:t>
      </w:r>
      <w:r w:rsidR="00DD5A18" w:rsidRPr="00430347">
        <w:rPr>
          <w:rFonts w:ascii="Cochin" w:hAnsi="Cochin"/>
          <w:color w:val="000000" w:themeColor="text1"/>
        </w:rPr>
        <w:t xml:space="preserve">the </w:t>
      </w:r>
      <w:r w:rsidRPr="00430347">
        <w:rPr>
          <w:rFonts w:ascii="Cochin" w:hAnsi="Cochin"/>
          <w:color w:val="000000" w:themeColor="text1"/>
        </w:rPr>
        <w:t xml:space="preserve">three books that make up their trilogy on Empire, Hardt and Negri offer political proposals such as universal basic income, the eradication of borders and open access to the commons that they believe could </w:t>
      </w:r>
      <w:r w:rsidRPr="00430347">
        <w:rPr>
          <w:rFonts w:ascii="Cochin" w:hAnsi="Cochin"/>
          <w:color w:val="000000" w:themeColor="text1"/>
        </w:rPr>
        <w:lastRenderedPageBreak/>
        <w:t>unite the disparate singularities that would constitute the multitude. Hardt and Negri (2009</w:t>
      </w:r>
      <w:r w:rsidR="002B3E12" w:rsidRPr="00430347">
        <w:rPr>
          <w:rFonts w:ascii="Cochin" w:hAnsi="Cochin"/>
          <w:color w:val="000000" w:themeColor="text1"/>
        </w:rPr>
        <w:t xml:space="preserve"> &amp; </w:t>
      </w:r>
      <w:r w:rsidR="003A5266" w:rsidRPr="00430347">
        <w:rPr>
          <w:rFonts w:ascii="Cochin" w:hAnsi="Cochin"/>
          <w:color w:val="000000" w:themeColor="text1"/>
        </w:rPr>
        <w:t>2012</w:t>
      </w:r>
      <w:r w:rsidRPr="00430347">
        <w:rPr>
          <w:rFonts w:ascii="Cochin" w:hAnsi="Cochin"/>
          <w:color w:val="000000" w:themeColor="text1"/>
        </w:rPr>
        <w:t>)</w:t>
      </w:r>
      <w:r w:rsidR="00BC7266" w:rsidRPr="00430347">
        <w:rPr>
          <w:rFonts w:ascii="Cochin" w:hAnsi="Cochin"/>
          <w:color w:val="000000" w:themeColor="text1"/>
        </w:rPr>
        <w:t>, for instance,</w:t>
      </w:r>
      <w:r w:rsidRPr="00430347">
        <w:rPr>
          <w:rFonts w:ascii="Cochin" w:hAnsi="Cochin"/>
          <w:color w:val="000000" w:themeColor="text1"/>
        </w:rPr>
        <w:t xml:space="preserve"> espouse the virtues of the anti-globalisation</w:t>
      </w:r>
      <w:r w:rsidR="00BC7266" w:rsidRPr="00430347">
        <w:rPr>
          <w:rFonts w:ascii="Cochin" w:hAnsi="Cochin"/>
          <w:color w:val="000000" w:themeColor="text1"/>
        </w:rPr>
        <w:t xml:space="preserve"> </w:t>
      </w:r>
      <w:r w:rsidR="009B7D12" w:rsidRPr="00430347">
        <w:rPr>
          <w:rFonts w:ascii="Cochin" w:hAnsi="Cochin"/>
          <w:color w:val="000000" w:themeColor="text1"/>
        </w:rPr>
        <w:t>and Occupy</w:t>
      </w:r>
      <w:r w:rsidRPr="00430347">
        <w:rPr>
          <w:rFonts w:ascii="Cochin" w:hAnsi="Cochin"/>
          <w:color w:val="000000" w:themeColor="text1"/>
        </w:rPr>
        <w:t xml:space="preserve"> movement</w:t>
      </w:r>
      <w:r w:rsidR="00BC7266" w:rsidRPr="00430347">
        <w:rPr>
          <w:rFonts w:ascii="Cochin" w:hAnsi="Cochin"/>
          <w:color w:val="000000" w:themeColor="text1"/>
        </w:rPr>
        <w:t>s</w:t>
      </w:r>
      <w:r w:rsidRPr="00430347">
        <w:rPr>
          <w:rFonts w:ascii="Cochin" w:hAnsi="Cochin"/>
          <w:color w:val="000000" w:themeColor="text1"/>
        </w:rPr>
        <w:t xml:space="preserve"> as bearers of the possible non-hierarchal and horizontal democratic structures of the multitude (Harrison 2016).  </w:t>
      </w:r>
    </w:p>
    <w:p w14:paraId="0953DC6E" w14:textId="77777777" w:rsidR="0082183F" w:rsidRPr="00430347" w:rsidRDefault="0082183F" w:rsidP="00137CF5">
      <w:pPr>
        <w:spacing w:line="360" w:lineRule="auto"/>
        <w:jc w:val="both"/>
        <w:rPr>
          <w:rFonts w:ascii="Cochin" w:hAnsi="Cochin"/>
          <w:b/>
          <w:color w:val="000000" w:themeColor="text1"/>
        </w:rPr>
      </w:pPr>
    </w:p>
    <w:p w14:paraId="27F5C062" w14:textId="17D69144" w:rsidR="0082183F" w:rsidRPr="00430347" w:rsidRDefault="00804818" w:rsidP="00137CF5">
      <w:pPr>
        <w:widowControl w:val="0"/>
        <w:autoSpaceDE w:val="0"/>
        <w:autoSpaceDN w:val="0"/>
        <w:adjustRightInd w:val="0"/>
        <w:spacing w:after="240" w:line="360" w:lineRule="auto"/>
        <w:jc w:val="both"/>
        <w:rPr>
          <w:rFonts w:ascii="Cochin" w:hAnsi="Cochin" w:cs="Times"/>
          <w:color w:val="000000" w:themeColor="text1"/>
          <w:lang w:val="en-US"/>
        </w:rPr>
      </w:pPr>
      <w:r w:rsidRPr="00430347">
        <w:rPr>
          <w:rFonts w:ascii="Cochin" w:hAnsi="Cochin"/>
          <w:color w:val="000000" w:themeColor="text1"/>
        </w:rPr>
        <w:t>I</w:t>
      </w:r>
      <w:r w:rsidR="0082183F" w:rsidRPr="00430347">
        <w:rPr>
          <w:rFonts w:ascii="Cochin" w:hAnsi="Cochin"/>
          <w:color w:val="000000" w:themeColor="text1"/>
        </w:rPr>
        <w:t>t should be no surprise that Newton also believed that global revolution, what he called ‘revolutionary intercommunalism’, was possible due to the very ontology of reactionary intercommunalism. Revolutionary intercommunalism was founded on Newton’s belief that attempts to fight reactionary intercommunalism through forms of nationalism</w:t>
      </w:r>
      <w:r w:rsidR="00DD5A18" w:rsidRPr="00430347">
        <w:rPr>
          <w:rFonts w:ascii="Cochin" w:hAnsi="Cochin"/>
          <w:color w:val="000000" w:themeColor="text1"/>
        </w:rPr>
        <w:t>,</w:t>
      </w:r>
      <w:r w:rsidR="0082183F" w:rsidRPr="00430347">
        <w:rPr>
          <w:rFonts w:ascii="Cochin" w:hAnsi="Cochin"/>
          <w:color w:val="000000" w:themeColor="text1"/>
        </w:rPr>
        <w:t xml:space="preserve"> or even internationalism</w:t>
      </w:r>
      <w:r w:rsidR="00DD5A18" w:rsidRPr="00430347">
        <w:rPr>
          <w:rFonts w:ascii="Cochin" w:hAnsi="Cochin"/>
          <w:color w:val="000000" w:themeColor="text1"/>
        </w:rPr>
        <w:t>,</w:t>
      </w:r>
      <w:r w:rsidR="0082183F" w:rsidRPr="00430347">
        <w:rPr>
          <w:rFonts w:ascii="Cochin" w:hAnsi="Cochin"/>
          <w:color w:val="000000" w:themeColor="text1"/>
        </w:rPr>
        <w:t xml:space="preserve"> were contradictory at political, economic and philosophical levels.  The global economic and political contours of reactionary intercommunalism now meant that nations could no longer decolonise and pursue forms of sovereignty in order to practice nationalism</w:t>
      </w:r>
      <w:r w:rsidRPr="00430347">
        <w:rPr>
          <w:rFonts w:ascii="Cochin" w:hAnsi="Cochin"/>
          <w:color w:val="000000" w:themeColor="text1"/>
        </w:rPr>
        <w:t>,</w:t>
      </w:r>
      <w:r w:rsidR="0082183F" w:rsidRPr="00430347">
        <w:rPr>
          <w:rFonts w:ascii="Cochin" w:hAnsi="Cochin"/>
          <w:color w:val="000000" w:themeColor="text1"/>
        </w:rPr>
        <w:t xml:space="preserve"> or even internationalism</w:t>
      </w:r>
      <w:r w:rsidRPr="00430347">
        <w:rPr>
          <w:rFonts w:ascii="Cochin" w:hAnsi="Cochin"/>
          <w:color w:val="000000" w:themeColor="text1"/>
        </w:rPr>
        <w:t>,</w:t>
      </w:r>
      <w:r w:rsidR="0082183F" w:rsidRPr="00430347">
        <w:rPr>
          <w:rFonts w:ascii="Cochin" w:hAnsi="Cochin"/>
          <w:color w:val="000000" w:themeColor="text1"/>
        </w:rPr>
        <w:t xml:space="preserve"> because nations could not exist independently of the powers of empire</w:t>
      </w:r>
      <w:r w:rsidR="00DD5A18" w:rsidRPr="00430347">
        <w:rPr>
          <w:rFonts w:ascii="Cochin" w:hAnsi="Cochin"/>
          <w:color w:val="000000" w:themeColor="text1"/>
        </w:rPr>
        <w:t>,</w:t>
      </w:r>
      <w:r w:rsidR="0082183F" w:rsidRPr="00430347">
        <w:rPr>
          <w:rFonts w:ascii="Cochin" w:hAnsi="Cochin"/>
          <w:color w:val="000000" w:themeColor="text1"/>
        </w:rPr>
        <w:t xml:space="preserve"> and the economic processes of empire now meant that global rather than national justice must be pursue</w:t>
      </w:r>
      <w:r w:rsidR="00445828" w:rsidRPr="00430347">
        <w:rPr>
          <w:rFonts w:ascii="Cochin" w:hAnsi="Cochin" w:cs="Times"/>
          <w:color w:val="000000" w:themeColor="text1"/>
          <w:lang w:val="en-US"/>
        </w:rPr>
        <w:t>d (Newton 2002: 187).</w:t>
      </w:r>
    </w:p>
    <w:p w14:paraId="140980B3" w14:textId="245BD835" w:rsidR="0082183F" w:rsidRPr="00430347" w:rsidRDefault="0082183F" w:rsidP="00137CF5">
      <w:pPr>
        <w:widowControl w:val="0"/>
        <w:autoSpaceDE w:val="0"/>
        <w:autoSpaceDN w:val="0"/>
        <w:adjustRightInd w:val="0"/>
        <w:spacing w:after="240" w:line="360" w:lineRule="auto"/>
        <w:jc w:val="both"/>
        <w:rPr>
          <w:rFonts w:ascii="Cochin" w:hAnsi="Cochin" w:cs="Times"/>
          <w:color w:val="000000" w:themeColor="text1"/>
          <w:lang w:val="en-US"/>
        </w:rPr>
      </w:pPr>
      <w:r w:rsidRPr="00430347">
        <w:rPr>
          <w:rFonts w:ascii="Cochin" w:hAnsi="Cochin"/>
          <w:color w:val="000000" w:themeColor="text1"/>
        </w:rPr>
        <w:t xml:space="preserve">The only solution to reactionary intercommunalism’s ‘distorted form of collectively’, where the ‘superstructure of Wall Street’ appropriated the wealth that the global communities of ‘labour’ produced, was to liberate all the communities of the world. Revolutionary intercommunalism was the name Newton gave to eradicating capitalist social relations and the redistributing of economic and political power to communities in order to eventually disperse such economic and political </w:t>
      </w:r>
      <w:r w:rsidRPr="00430347">
        <w:rPr>
          <w:rFonts w:ascii="Cochin" w:hAnsi="Cochin" w:cs="Times"/>
          <w:color w:val="000000" w:themeColor="text1"/>
          <w:lang w:val="en-US"/>
        </w:rPr>
        <w:t>power to ‘benefit all the earth's people (not peoples)</w:t>
      </w:r>
      <w:r w:rsidR="00280433" w:rsidRPr="00430347">
        <w:rPr>
          <w:rFonts w:ascii="Cochin" w:hAnsi="Cochin" w:cs="Times"/>
          <w:color w:val="000000" w:themeColor="text1"/>
          <w:lang w:val="en-US"/>
        </w:rPr>
        <w:t>.</w:t>
      </w:r>
      <w:r w:rsidRPr="00430347">
        <w:rPr>
          <w:rFonts w:ascii="Cochin" w:hAnsi="Cochin" w:cs="Times"/>
          <w:color w:val="000000" w:themeColor="text1"/>
          <w:lang w:val="en-US"/>
        </w:rPr>
        <w:t xml:space="preserve">’ </w:t>
      </w:r>
      <w:r w:rsidR="00280433" w:rsidRPr="00430347">
        <w:rPr>
          <w:rFonts w:ascii="Cochin" w:hAnsi="Cochin" w:cs="Times"/>
          <w:color w:val="000000" w:themeColor="text1"/>
          <w:lang w:val="en-US"/>
        </w:rPr>
        <w:t xml:space="preserve">In this </w:t>
      </w:r>
      <w:r w:rsidRPr="00430347">
        <w:rPr>
          <w:rFonts w:ascii="Cochin" w:hAnsi="Cochin"/>
          <w:color w:val="000000" w:themeColor="text1"/>
        </w:rPr>
        <w:t xml:space="preserve">future world, humanity </w:t>
      </w:r>
      <w:r w:rsidR="00280433" w:rsidRPr="00430347">
        <w:rPr>
          <w:rFonts w:ascii="Cochin" w:hAnsi="Cochin"/>
          <w:color w:val="000000" w:themeColor="text1"/>
        </w:rPr>
        <w:t xml:space="preserve">would become </w:t>
      </w:r>
      <w:r w:rsidRPr="00430347">
        <w:rPr>
          <w:rFonts w:ascii="Cochin" w:hAnsi="Cochin" w:cs="Times"/>
          <w:color w:val="000000" w:themeColor="text1"/>
          <w:lang w:val="en-US"/>
        </w:rPr>
        <w:t>‘one community</w:t>
      </w:r>
      <w:r w:rsidR="00280433" w:rsidRPr="00430347">
        <w:rPr>
          <w:rFonts w:ascii="Cochin" w:hAnsi="Cochin" w:cs="Times"/>
          <w:color w:val="000000" w:themeColor="text1"/>
          <w:lang w:val="en-US"/>
        </w:rPr>
        <w:t>’ that would ‘</w:t>
      </w:r>
      <w:r w:rsidRPr="00430347">
        <w:rPr>
          <w:rFonts w:ascii="Cochin" w:hAnsi="Cochin" w:cs="Times"/>
          <w:color w:val="000000" w:themeColor="text1"/>
          <w:lang w:val="en-US"/>
        </w:rPr>
        <w:t>transform the world into a place where people will be happy, wars will end, the state itself will no longer exist</w:t>
      </w:r>
      <w:r w:rsidR="00280433" w:rsidRPr="00430347">
        <w:rPr>
          <w:rFonts w:ascii="Cochin" w:hAnsi="Cochin" w:cs="Times"/>
          <w:color w:val="000000" w:themeColor="text1"/>
          <w:lang w:val="en-US"/>
        </w:rPr>
        <w:t>.</w:t>
      </w:r>
      <w:r w:rsidRPr="00430347">
        <w:rPr>
          <w:rFonts w:ascii="Cochin" w:hAnsi="Cochin" w:cs="Times"/>
          <w:color w:val="000000" w:themeColor="text1"/>
          <w:lang w:val="en-US"/>
        </w:rPr>
        <w:t xml:space="preserve">’ Newton identified </w:t>
      </w:r>
      <w:r w:rsidR="00280433" w:rsidRPr="00430347">
        <w:rPr>
          <w:rFonts w:ascii="Cochin" w:hAnsi="Cochin" w:cs="Times"/>
          <w:color w:val="000000" w:themeColor="text1"/>
          <w:lang w:val="en-US"/>
        </w:rPr>
        <w:t xml:space="preserve">this </w:t>
      </w:r>
      <w:r w:rsidRPr="00430347">
        <w:rPr>
          <w:rFonts w:ascii="Cochin" w:hAnsi="Cochin" w:cs="Times"/>
          <w:color w:val="000000" w:themeColor="text1"/>
          <w:lang w:val="en-US"/>
        </w:rPr>
        <w:t>as Communism</w:t>
      </w:r>
      <w:r w:rsidR="0074563F" w:rsidRPr="00430347">
        <w:rPr>
          <w:rFonts w:ascii="Cochin" w:hAnsi="Cochin" w:cs="Times"/>
          <w:color w:val="000000" w:themeColor="text1"/>
          <w:lang w:val="en-US"/>
        </w:rPr>
        <w:t xml:space="preserve"> (2002: 174)</w:t>
      </w:r>
      <w:r w:rsidRPr="00430347">
        <w:rPr>
          <w:rFonts w:ascii="Cochin" w:hAnsi="Cochin" w:cs="Times"/>
          <w:color w:val="000000" w:themeColor="text1"/>
          <w:lang w:val="en-US"/>
        </w:rPr>
        <w:t xml:space="preserve">. </w:t>
      </w:r>
    </w:p>
    <w:p w14:paraId="26D52BF9" w14:textId="77777777" w:rsidR="00F64689" w:rsidRDefault="0082183F" w:rsidP="00137CF5">
      <w:pPr>
        <w:spacing w:line="360" w:lineRule="auto"/>
        <w:jc w:val="both"/>
        <w:rPr>
          <w:rFonts w:ascii="Cochin" w:hAnsi="Cochin"/>
          <w:color w:val="000000" w:themeColor="text1"/>
        </w:rPr>
      </w:pPr>
      <w:r w:rsidRPr="00430347">
        <w:rPr>
          <w:rFonts w:ascii="Cochin" w:hAnsi="Cochin"/>
          <w:color w:val="000000" w:themeColor="text1"/>
        </w:rPr>
        <w:t>Al</w:t>
      </w:r>
      <w:r w:rsidR="0074563F" w:rsidRPr="00430347">
        <w:rPr>
          <w:rFonts w:ascii="Cochin" w:hAnsi="Cochin"/>
          <w:color w:val="000000" w:themeColor="text1"/>
        </w:rPr>
        <w:t>though Newton did not theorise the emergence of a</w:t>
      </w:r>
      <w:r w:rsidRPr="00430347">
        <w:rPr>
          <w:rFonts w:ascii="Cochin" w:hAnsi="Cochin"/>
          <w:color w:val="000000" w:themeColor="text1"/>
        </w:rPr>
        <w:t xml:space="preserve"> bio-political economic formation</w:t>
      </w:r>
      <w:r w:rsidR="00280433" w:rsidRPr="00430347">
        <w:rPr>
          <w:rFonts w:ascii="Cochin" w:hAnsi="Cochin"/>
          <w:color w:val="000000" w:themeColor="text1"/>
        </w:rPr>
        <w:t>,</w:t>
      </w:r>
      <w:r w:rsidRPr="00430347">
        <w:rPr>
          <w:rFonts w:ascii="Cochin" w:hAnsi="Cochin"/>
          <w:color w:val="000000" w:themeColor="text1"/>
        </w:rPr>
        <w:t xml:space="preserve"> his view that the technological transformations of </w:t>
      </w:r>
      <w:r w:rsidRPr="00430347">
        <w:rPr>
          <w:rFonts w:ascii="Cochin" w:hAnsi="Cochin" w:cs="Times"/>
          <w:color w:val="000000" w:themeColor="text1"/>
          <w:lang w:val="en-US"/>
        </w:rPr>
        <w:t xml:space="preserve">reactionary intercommunalism were laying the foundation for world revolution holds </w:t>
      </w:r>
      <w:r w:rsidRPr="00430347">
        <w:rPr>
          <w:rFonts w:ascii="Cochin" w:hAnsi="Cochin" w:cs="Times"/>
          <w:color w:val="000000" w:themeColor="text1"/>
          <w:lang w:val="en-US"/>
        </w:rPr>
        <w:lastRenderedPageBreak/>
        <w:t xml:space="preserve">similarities with Hardt and Negri’s </w:t>
      </w:r>
      <w:r w:rsidR="00280433" w:rsidRPr="00430347">
        <w:rPr>
          <w:rFonts w:ascii="Cochin" w:hAnsi="Cochin" w:cs="Times"/>
          <w:color w:val="000000" w:themeColor="text1"/>
          <w:lang w:val="en-US"/>
        </w:rPr>
        <w:t>analysis of</w:t>
      </w:r>
      <w:r w:rsidRPr="00430347">
        <w:rPr>
          <w:rFonts w:ascii="Cochin" w:hAnsi="Cochin" w:cs="Times"/>
          <w:color w:val="000000" w:themeColor="text1"/>
          <w:lang w:val="en-US"/>
        </w:rPr>
        <w:t xml:space="preserve"> the emergence of a new revolutionary subject. </w:t>
      </w:r>
      <w:r w:rsidRPr="00430347">
        <w:rPr>
          <w:rFonts w:ascii="Cochin" w:hAnsi="Cochin"/>
          <w:color w:val="000000" w:themeColor="text1"/>
        </w:rPr>
        <w:t>As ex-Panther leader Elaine Brown points out (Newton 2009a:xx), although Newton did not live to see the rise of the Internet, he belie</w:t>
      </w:r>
      <w:r w:rsidR="009C1AC2" w:rsidRPr="00430347">
        <w:rPr>
          <w:rFonts w:ascii="Cochin" w:hAnsi="Cochin"/>
          <w:color w:val="000000" w:themeColor="text1"/>
        </w:rPr>
        <w:t>ved</w:t>
      </w:r>
      <w:r w:rsidRPr="00430347">
        <w:rPr>
          <w:rFonts w:ascii="Cochin" w:hAnsi="Cochin"/>
          <w:color w:val="000000" w:themeColor="text1"/>
        </w:rPr>
        <w:t xml:space="preserve"> that communication technology held the key for oppressed people across the world to communicate and collaborate and embark upon the path towards revolutionary intercommunalism:  </w:t>
      </w:r>
    </w:p>
    <w:p w14:paraId="6101A1E9" w14:textId="77777777" w:rsidR="00F64689" w:rsidRDefault="00F64689" w:rsidP="00137CF5">
      <w:pPr>
        <w:spacing w:line="360" w:lineRule="auto"/>
        <w:jc w:val="both"/>
        <w:rPr>
          <w:rFonts w:ascii="Cochin" w:hAnsi="Cochin"/>
          <w:color w:val="000000" w:themeColor="text1"/>
        </w:rPr>
      </w:pPr>
    </w:p>
    <w:p w14:paraId="7DBF1AB0" w14:textId="5B04C4E0" w:rsidR="0082183F" w:rsidRPr="00430347" w:rsidRDefault="00022546" w:rsidP="00407C4F">
      <w:pPr>
        <w:spacing w:line="360" w:lineRule="auto"/>
        <w:ind w:left="720"/>
        <w:jc w:val="both"/>
        <w:rPr>
          <w:rFonts w:ascii="Cochin" w:hAnsi="Cochin"/>
          <w:color w:val="000000" w:themeColor="text1"/>
        </w:rPr>
      </w:pPr>
      <w:r>
        <w:rPr>
          <w:rFonts w:ascii="Cochin" w:hAnsi="Cochin"/>
          <w:color w:val="000000" w:themeColor="text1"/>
        </w:rPr>
        <w:t>‘</w:t>
      </w:r>
      <w:r w:rsidR="0082183F" w:rsidRPr="00430347">
        <w:rPr>
          <w:rFonts w:ascii="Cochin" w:hAnsi="Cochin" w:cs="Times"/>
          <w:color w:val="000000" w:themeColor="text1"/>
          <w:lang w:val="en-US"/>
        </w:rPr>
        <w:t>Imperialism has laid the foundation for world communism, and imperialism itself has grown to the point of reactionary intercommunalism because the world is now integrated into one community. The communications revolution, combined with the expansive domination of the American empire, has created the global village</w:t>
      </w:r>
      <w:r>
        <w:rPr>
          <w:rFonts w:ascii="Cochin" w:hAnsi="Cochin" w:cs="Times"/>
          <w:color w:val="000000" w:themeColor="text1"/>
          <w:lang w:val="en-US"/>
        </w:rPr>
        <w:t>’</w:t>
      </w:r>
      <w:r w:rsidR="0082183F" w:rsidRPr="00430347">
        <w:rPr>
          <w:rFonts w:ascii="Cochin" w:hAnsi="Cochin" w:cs="Times"/>
          <w:color w:val="000000" w:themeColor="text1"/>
          <w:lang w:val="en-US"/>
        </w:rPr>
        <w:t xml:space="preserve"> (Newton 2002: 188)</w:t>
      </w:r>
      <w:r w:rsidR="00321977" w:rsidRPr="00430347">
        <w:rPr>
          <w:rFonts w:ascii="Cochin" w:hAnsi="Cochin" w:cs="Times"/>
          <w:color w:val="000000" w:themeColor="text1"/>
          <w:lang w:val="en-US"/>
        </w:rPr>
        <w:t>.</w:t>
      </w:r>
    </w:p>
    <w:p w14:paraId="276FC148" w14:textId="77777777" w:rsidR="0082183F" w:rsidRPr="00430347" w:rsidRDefault="0082183F" w:rsidP="00137CF5">
      <w:pPr>
        <w:spacing w:line="360" w:lineRule="auto"/>
        <w:ind w:left="720"/>
        <w:jc w:val="both"/>
        <w:rPr>
          <w:rFonts w:ascii="Cochin" w:hAnsi="Cochin"/>
          <w:color w:val="000000" w:themeColor="text1"/>
        </w:rPr>
      </w:pPr>
    </w:p>
    <w:p w14:paraId="51AECC76" w14:textId="25206810" w:rsidR="0082183F" w:rsidRPr="00430347" w:rsidRDefault="0082183F" w:rsidP="00137CF5">
      <w:pPr>
        <w:spacing w:line="360" w:lineRule="auto"/>
        <w:jc w:val="both"/>
        <w:rPr>
          <w:rFonts w:ascii="Cochin" w:hAnsi="Cochin" w:cs="Times"/>
          <w:color w:val="000000" w:themeColor="text1"/>
          <w:lang w:val="en-US"/>
        </w:rPr>
      </w:pPr>
      <w:r w:rsidRPr="00430347">
        <w:rPr>
          <w:rFonts w:ascii="Cochin" w:hAnsi="Cochin" w:cs="Times"/>
          <w:color w:val="000000" w:themeColor="text1"/>
          <w:lang w:val="en-US"/>
        </w:rPr>
        <w:t xml:space="preserve">This </w:t>
      </w:r>
      <w:r w:rsidRPr="00430347">
        <w:rPr>
          <w:rFonts w:ascii="Cochin" w:hAnsi="Cochin"/>
          <w:color w:val="000000" w:themeColor="text1"/>
        </w:rPr>
        <w:t xml:space="preserve">process of </w:t>
      </w:r>
      <w:r w:rsidRPr="00430347">
        <w:rPr>
          <w:rFonts w:ascii="Cochin" w:hAnsi="Cochin" w:cs="Times"/>
          <w:color w:val="000000" w:themeColor="text1"/>
          <w:lang w:val="en-US"/>
        </w:rPr>
        <w:t>revolutionary intercommunalism could be discerned in the emergence of Third World liberation movements and radical social movements in the First World in the late 1960s and 1970s.</w:t>
      </w:r>
      <w:r w:rsidRPr="00430347">
        <w:rPr>
          <w:rFonts w:ascii="Cochin" w:hAnsi="Cochin"/>
          <w:color w:val="000000" w:themeColor="text1"/>
        </w:rPr>
        <w:t xml:space="preserve"> </w:t>
      </w:r>
      <w:r w:rsidR="00BF277C" w:rsidRPr="00430347">
        <w:rPr>
          <w:rFonts w:ascii="Cochin" w:hAnsi="Cochin"/>
          <w:color w:val="000000" w:themeColor="text1"/>
        </w:rPr>
        <w:t>A</w:t>
      </w:r>
      <w:r w:rsidRPr="00430347">
        <w:rPr>
          <w:rFonts w:ascii="Cochin" w:hAnsi="Cochin"/>
          <w:color w:val="000000" w:themeColor="text1"/>
        </w:rPr>
        <w:t xml:space="preserve">lthough the Panthers regularly evoked the idea of the ‘people’ through their evocation of </w:t>
      </w:r>
      <w:r w:rsidR="00BF277C" w:rsidRPr="00430347">
        <w:rPr>
          <w:rFonts w:ascii="Cochin" w:hAnsi="Cochin"/>
          <w:color w:val="000000" w:themeColor="text1"/>
        </w:rPr>
        <w:t>“</w:t>
      </w:r>
      <w:r w:rsidRPr="00430347">
        <w:rPr>
          <w:rFonts w:ascii="Cochin" w:hAnsi="Cochin"/>
          <w:color w:val="000000" w:themeColor="text1"/>
        </w:rPr>
        <w:t>All Power to the People</w:t>
      </w:r>
      <w:r w:rsidR="00BF277C" w:rsidRPr="00430347">
        <w:rPr>
          <w:rFonts w:ascii="Cochin" w:hAnsi="Cochin"/>
          <w:color w:val="000000" w:themeColor="text1"/>
        </w:rPr>
        <w:t>”</w:t>
      </w:r>
      <w:r w:rsidRPr="00430347">
        <w:rPr>
          <w:rFonts w:ascii="Cochin" w:hAnsi="Cochin"/>
          <w:color w:val="000000" w:themeColor="text1"/>
        </w:rPr>
        <w:t xml:space="preserve"> in opposition to the </w:t>
      </w:r>
      <w:r w:rsidR="00BF277C" w:rsidRPr="00430347">
        <w:rPr>
          <w:rFonts w:ascii="Cochin" w:hAnsi="Cochin"/>
          <w:color w:val="000000" w:themeColor="text1"/>
        </w:rPr>
        <w:t>“</w:t>
      </w:r>
      <w:r w:rsidRPr="00430347">
        <w:rPr>
          <w:rFonts w:ascii="Cochin" w:hAnsi="Cochin"/>
          <w:color w:val="000000" w:themeColor="text1"/>
        </w:rPr>
        <w:t>Pig</w:t>
      </w:r>
      <w:r w:rsidR="00BF277C" w:rsidRPr="00430347">
        <w:rPr>
          <w:rFonts w:ascii="Cochin" w:hAnsi="Cochin"/>
          <w:color w:val="000000" w:themeColor="text1"/>
        </w:rPr>
        <w:t>”</w:t>
      </w:r>
      <w:r w:rsidRPr="00430347">
        <w:rPr>
          <w:rFonts w:ascii="Cochin" w:hAnsi="Cochin"/>
          <w:color w:val="000000" w:themeColor="text1"/>
        </w:rPr>
        <w:t xml:space="preserve"> or </w:t>
      </w:r>
      <w:r w:rsidR="00BF277C" w:rsidRPr="00430347">
        <w:rPr>
          <w:rFonts w:ascii="Cochin" w:hAnsi="Cochin"/>
          <w:color w:val="000000" w:themeColor="text1"/>
        </w:rPr>
        <w:t>“</w:t>
      </w:r>
      <w:r w:rsidRPr="00430347">
        <w:rPr>
          <w:rFonts w:ascii="Cochin" w:hAnsi="Cochin"/>
          <w:color w:val="000000" w:themeColor="text1"/>
        </w:rPr>
        <w:t>ruling circle</w:t>
      </w:r>
      <w:r w:rsidR="00BF277C" w:rsidRPr="00430347">
        <w:rPr>
          <w:rFonts w:ascii="Cochin" w:hAnsi="Cochin"/>
          <w:color w:val="000000" w:themeColor="text1"/>
        </w:rPr>
        <w:t>”</w:t>
      </w:r>
      <w:r w:rsidR="009C1AC2" w:rsidRPr="00430347">
        <w:rPr>
          <w:rFonts w:ascii="Cochin" w:hAnsi="Cochin"/>
          <w:color w:val="000000" w:themeColor="text1"/>
        </w:rPr>
        <w:t>,</w:t>
      </w:r>
      <w:r w:rsidRPr="00430347">
        <w:rPr>
          <w:rFonts w:ascii="Cochin" w:hAnsi="Cochin"/>
          <w:color w:val="000000" w:themeColor="text1"/>
        </w:rPr>
        <w:t xml:space="preserve"> at the conclusion of his autobiography</w:t>
      </w:r>
      <w:r w:rsidR="009C1AC2" w:rsidRPr="00430347">
        <w:rPr>
          <w:rFonts w:ascii="Cochin" w:hAnsi="Cochin"/>
          <w:color w:val="000000" w:themeColor="text1"/>
        </w:rPr>
        <w:t>,</w:t>
      </w:r>
      <w:r w:rsidRPr="00430347">
        <w:rPr>
          <w:rFonts w:ascii="Cochin" w:hAnsi="Cochin"/>
          <w:color w:val="000000" w:themeColor="text1"/>
        </w:rPr>
        <w:t xml:space="preserve"> Newton</w:t>
      </w:r>
      <w:r w:rsidRPr="00430347">
        <w:rPr>
          <w:rFonts w:ascii="Cochin" w:hAnsi="Cochin" w:cs="Times"/>
          <w:color w:val="000000" w:themeColor="text1"/>
          <w:lang w:val="en-US"/>
        </w:rPr>
        <w:t xml:space="preserve"> actually locates the global collection of oppressed people who could make such a world revolution possible within the tradition of the </w:t>
      </w:r>
      <w:r w:rsidRPr="00430347">
        <w:rPr>
          <w:rFonts w:ascii="Cochin" w:hAnsi="Cochin"/>
          <w:color w:val="000000" w:themeColor="text1"/>
        </w:rPr>
        <w:t xml:space="preserve">multitude: </w:t>
      </w:r>
      <w:r w:rsidR="00AB2509" w:rsidRPr="00430347">
        <w:rPr>
          <w:rFonts w:ascii="Cochin" w:hAnsi="Cochin" w:cs="Times"/>
          <w:color w:val="000000" w:themeColor="text1"/>
          <w:lang w:val="en-US"/>
        </w:rPr>
        <w:t>‘</w:t>
      </w:r>
      <w:r w:rsidRPr="00430347">
        <w:rPr>
          <w:rFonts w:ascii="Cochin" w:hAnsi="Cochin"/>
          <w:color w:val="000000" w:themeColor="text1"/>
        </w:rPr>
        <w:t>There is and old African saying, “I am We.” If you met an African in ancient times and asked him who he was, he would reply, “I am We.”… I, we, all of us are the one and multitude.’ (Newton 2009b: 359)</w:t>
      </w:r>
    </w:p>
    <w:p w14:paraId="39E6B08C" w14:textId="77777777" w:rsidR="0082183F" w:rsidRPr="00430347" w:rsidRDefault="0082183F" w:rsidP="00137CF5">
      <w:pPr>
        <w:spacing w:line="360" w:lineRule="auto"/>
        <w:ind w:left="720"/>
        <w:jc w:val="both"/>
        <w:rPr>
          <w:rFonts w:ascii="Cochin" w:hAnsi="Cochin"/>
          <w:color w:val="000000" w:themeColor="text1"/>
        </w:rPr>
      </w:pPr>
    </w:p>
    <w:p w14:paraId="620FB0FE" w14:textId="497C67F7" w:rsidR="0082183F" w:rsidRPr="00430347" w:rsidRDefault="0082183F" w:rsidP="00137CF5">
      <w:pPr>
        <w:widowControl w:val="0"/>
        <w:autoSpaceDE w:val="0"/>
        <w:autoSpaceDN w:val="0"/>
        <w:adjustRightInd w:val="0"/>
        <w:spacing w:after="240" w:line="360" w:lineRule="auto"/>
        <w:jc w:val="both"/>
        <w:rPr>
          <w:rFonts w:ascii="Cochin" w:hAnsi="Cochin" w:cs="Times"/>
          <w:color w:val="000000" w:themeColor="text1"/>
          <w:lang w:val="en-US"/>
        </w:rPr>
      </w:pPr>
      <w:r w:rsidRPr="00430347">
        <w:rPr>
          <w:rFonts w:ascii="Cochin" w:hAnsi="Cochin"/>
          <w:color w:val="000000" w:themeColor="text1"/>
        </w:rPr>
        <w:t>Newton’s multitude, much like Hardt and Negri’s, included all members of the communities exploited under reactionary intercommunalism</w:t>
      </w:r>
      <w:r w:rsidR="009C1AC2" w:rsidRPr="00430347">
        <w:rPr>
          <w:rFonts w:ascii="Cochin" w:hAnsi="Cochin"/>
          <w:color w:val="000000" w:themeColor="text1"/>
        </w:rPr>
        <w:t>,</w:t>
      </w:r>
      <w:r w:rsidRPr="00430347">
        <w:rPr>
          <w:rFonts w:ascii="Cochin" w:hAnsi="Cochin"/>
          <w:color w:val="000000" w:themeColor="text1"/>
        </w:rPr>
        <w:t xml:space="preserve"> and sought to break the Eurocentric, racist, patriarchal and het</w:t>
      </w:r>
      <w:r w:rsidR="009C1AC2" w:rsidRPr="00430347">
        <w:rPr>
          <w:rFonts w:ascii="Cochin" w:hAnsi="Cochin"/>
          <w:color w:val="000000" w:themeColor="text1"/>
        </w:rPr>
        <w:t>e</w:t>
      </w:r>
      <w:r w:rsidRPr="00430347">
        <w:rPr>
          <w:rFonts w:ascii="Cochin" w:hAnsi="Cochin"/>
          <w:color w:val="000000" w:themeColor="text1"/>
        </w:rPr>
        <w:t>ronormative constitutions of the working class. This was pivotal because the theory of intercommunalism had convinced him that the ‘</w:t>
      </w:r>
      <w:r w:rsidRPr="00430347">
        <w:rPr>
          <w:rFonts w:ascii="Cochin" w:hAnsi="Cochin" w:cs="Times"/>
          <w:color w:val="000000" w:themeColor="text1"/>
          <w:lang w:val="en-US"/>
        </w:rPr>
        <w:t>vanguard has to include all the people’ (Ne</w:t>
      </w:r>
      <w:r w:rsidR="009C1AC2" w:rsidRPr="00430347">
        <w:rPr>
          <w:rFonts w:ascii="Cochin" w:hAnsi="Cochin" w:cs="Times"/>
          <w:color w:val="000000" w:themeColor="text1"/>
          <w:lang w:val="en-US"/>
        </w:rPr>
        <w:t>w</w:t>
      </w:r>
      <w:r w:rsidRPr="00430347">
        <w:rPr>
          <w:rFonts w:ascii="Cochin" w:hAnsi="Cochin" w:cs="Times"/>
          <w:color w:val="000000" w:themeColor="text1"/>
          <w:lang w:val="en-US"/>
        </w:rPr>
        <w:t xml:space="preserve">ton 2002: 199). Prefiguring Hardt and Negri’s use of the concept of ‘love’ to describe the collaboration between singularities, Newton remarked on how </w:t>
      </w:r>
      <w:r w:rsidRPr="00430347">
        <w:rPr>
          <w:rFonts w:ascii="Cochin" w:hAnsi="Cochin" w:cs="Times"/>
          <w:color w:val="000000" w:themeColor="text1"/>
          <w:lang w:val="en-US"/>
        </w:rPr>
        <w:lastRenderedPageBreak/>
        <w:t>‘revolutionary love’ would mark the process of geographically and culturally disparate oppressed communities finding ‘common cause’ with one another and building forms of solidarity and camaraderie against the global reach of reactionary intercommunalism (Newton 2009a: 41)</w:t>
      </w:r>
      <w:r w:rsidR="00F8191F" w:rsidRPr="00430347">
        <w:rPr>
          <w:rFonts w:ascii="Cochin" w:hAnsi="Cochin" w:cs="Times"/>
          <w:color w:val="000000" w:themeColor="text1"/>
          <w:lang w:val="en-US"/>
        </w:rPr>
        <w:t xml:space="preserve">. This would provide the foundations, </w:t>
      </w:r>
      <w:r w:rsidR="00A7050D" w:rsidRPr="00430347">
        <w:rPr>
          <w:rFonts w:ascii="Cochin" w:hAnsi="Cochin" w:cs="Times"/>
          <w:color w:val="000000" w:themeColor="text1"/>
          <w:lang w:val="en-US"/>
        </w:rPr>
        <w:t>as Ha</w:t>
      </w:r>
      <w:r w:rsidR="00804818" w:rsidRPr="00430347">
        <w:rPr>
          <w:rFonts w:ascii="Cochin" w:hAnsi="Cochin" w:cs="Times"/>
          <w:color w:val="000000" w:themeColor="text1"/>
          <w:lang w:val="en-US"/>
        </w:rPr>
        <w:t>r</w:t>
      </w:r>
      <w:r w:rsidR="00A7050D" w:rsidRPr="00430347">
        <w:rPr>
          <w:rFonts w:ascii="Cochin" w:hAnsi="Cochin" w:cs="Times"/>
          <w:color w:val="000000" w:themeColor="text1"/>
          <w:lang w:val="en-US"/>
        </w:rPr>
        <w:t>d</w:t>
      </w:r>
      <w:r w:rsidR="00804818" w:rsidRPr="00430347">
        <w:rPr>
          <w:rFonts w:ascii="Cochin" w:hAnsi="Cochin" w:cs="Times"/>
          <w:color w:val="000000" w:themeColor="text1"/>
          <w:lang w:val="en-US"/>
        </w:rPr>
        <w:t>t and Negri also</w:t>
      </w:r>
      <w:r w:rsidR="0074563F" w:rsidRPr="00430347">
        <w:rPr>
          <w:rFonts w:ascii="Cochin" w:hAnsi="Cochin" w:cs="Times"/>
          <w:color w:val="000000" w:themeColor="text1"/>
          <w:lang w:val="en-US"/>
        </w:rPr>
        <w:t xml:space="preserve"> advocate,</w:t>
      </w:r>
      <w:r w:rsidR="00F8191F" w:rsidRPr="00430347">
        <w:rPr>
          <w:rFonts w:ascii="Cochin" w:hAnsi="Cochin" w:cs="Times"/>
          <w:color w:val="000000" w:themeColor="text1"/>
          <w:lang w:val="en-US"/>
        </w:rPr>
        <w:t xml:space="preserve"> for the eventual emergence of a universal identity </w:t>
      </w:r>
      <w:r w:rsidR="00964240" w:rsidRPr="00430347">
        <w:rPr>
          <w:rFonts w:ascii="Cochin" w:hAnsi="Cochin" w:cs="Times"/>
          <w:color w:val="000000" w:themeColor="text1"/>
          <w:lang w:val="en-US"/>
        </w:rPr>
        <w:t xml:space="preserve">that could leave behind ‘racial, cultural and religious chauvinism’ and </w:t>
      </w:r>
      <w:r w:rsidR="00F8191F" w:rsidRPr="00430347">
        <w:rPr>
          <w:rFonts w:ascii="Cochin" w:hAnsi="Cochin" w:cs="Times"/>
          <w:color w:val="000000" w:themeColor="text1"/>
          <w:lang w:val="en-US"/>
        </w:rPr>
        <w:t>‘</w:t>
      </w:r>
      <w:r w:rsidR="00804818" w:rsidRPr="00430347">
        <w:rPr>
          <w:rFonts w:ascii="Cochin" w:hAnsi="Cochin" w:cs="Times"/>
          <w:color w:val="000000" w:themeColor="text1"/>
          <w:lang w:val="en-US"/>
        </w:rPr>
        <w:t>…</w:t>
      </w:r>
      <w:r w:rsidR="00F8191F" w:rsidRPr="00430347">
        <w:rPr>
          <w:rFonts w:ascii="Cochin" w:hAnsi="Cochin" w:cs="Times"/>
          <w:color w:val="202020"/>
          <w:lang w:val="en-US"/>
        </w:rPr>
        <w:t xml:space="preserve">realize that we are all Homo sapiens and have more in </w:t>
      </w:r>
      <w:r w:rsidR="0074563F" w:rsidRPr="00430347">
        <w:rPr>
          <w:rFonts w:ascii="Cochin" w:hAnsi="Cochin" w:cs="Times"/>
          <w:color w:val="202020"/>
          <w:lang w:val="en-US"/>
        </w:rPr>
        <w:t>common than not</w:t>
      </w:r>
      <w:r w:rsidR="00F8191F" w:rsidRPr="00430347">
        <w:rPr>
          <w:rFonts w:ascii="Cochin" w:hAnsi="Cochin" w:cs="Times"/>
          <w:color w:val="202020"/>
          <w:lang w:val="en-US"/>
        </w:rPr>
        <w:t>’</w:t>
      </w:r>
      <w:r w:rsidR="00964240" w:rsidRPr="00430347">
        <w:rPr>
          <w:rFonts w:ascii="Cochin" w:hAnsi="Cochin" w:cs="Times"/>
          <w:color w:val="202020"/>
          <w:lang w:val="en-US"/>
        </w:rPr>
        <w:t xml:space="preserve"> (Newton 2002: 191).</w:t>
      </w:r>
    </w:p>
    <w:p w14:paraId="0F05DAB7" w14:textId="183040A7" w:rsidR="0082183F" w:rsidRPr="00430347" w:rsidRDefault="00D16FA4" w:rsidP="00137CF5">
      <w:pPr>
        <w:widowControl w:val="0"/>
        <w:autoSpaceDE w:val="0"/>
        <w:autoSpaceDN w:val="0"/>
        <w:adjustRightInd w:val="0"/>
        <w:spacing w:after="240" w:line="360" w:lineRule="auto"/>
        <w:jc w:val="both"/>
        <w:rPr>
          <w:rFonts w:ascii="Cochin" w:hAnsi="Cochin" w:cs="Times"/>
          <w:b/>
          <w:color w:val="000000" w:themeColor="text1"/>
          <w:lang w:val="en-US"/>
        </w:rPr>
      </w:pPr>
      <w:r w:rsidRPr="00430347">
        <w:rPr>
          <w:rFonts w:ascii="Cochin" w:hAnsi="Cochin" w:cs="Times"/>
          <w:b/>
          <w:color w:val="000000" w:themeColor="text1"/>
          <w:lang w:val="en-US"/>
        </w:rPr>
        <w:t>The War of Position: Newton c</w:t>
      </w:r>
      <w:r w:rsidR="0082183F" w:rsidRPr="00430347">
        <w:rPr>
          <w:rFonts w:ascii="Cochin" w:hAnsi="Cochin" w:cs="Times"/>
          <w:b/>
          <w:color w:val="000000" w:themeColor="text1"/>
          <w:lang w:val="en-US"/>
        </w:rPr>
        <w:t>ontra Hardt and Negri</w:t>
      </w:r>
    </w:p>
    <w:p w14:paraId="6EA45B2B" w14:textId="659E1D88" w:rsidR="0082183F" w:rsidRPr="00430347" w:rsidRDefault="009C1AC2" w:rsidP="00137CF5">
      <w:pPr>
        <w:spacing w:line="360" w:lineRule="auto"/>
        <w:jc w:val="both"/>
        <w:rPr>
          <w:rFonts w:ascii="Cochin" w:hAnsi="Cochin"/>
          <w:color w:val="000000" w:themeColor="text1"/>
        </w:rPr>
      </w:pPr>
      <w:r w:rsidRPr="00430347">
        <w:rPr>
          <w:rFonts w:ascii="Cochin" w:hAnsi="Cochin"/>
          <w:color w:val="000000" w:themeColor="text1"/>
        </w:rPr>
        <w:t>F</w:t>
      </w:r>
      <w:r w:rsidR="0082183F" w:rsidRPr="00430347">
        <w:rPr>
          <w:rFonts w:ascii="Cochin" w:hAnsi="Cochin"/>
          <w:color w:val="000000" w:themeColor="text1"/>
        </w:rPr>
        <w:t>or all the similarities between Newton and Hardt and Negri’s narration of empire and the possible emergence of a globally disparate revolutionary subject</w:t>
      </w:r>
      <w:r w:rsidRPr="00430347">
        <w:rPr>
          <w:rFonts w:ascii="Cochin" w:hAnsi="Cochin"/>
          <w:color w:val="000000" w:themeColor="text1"/>
        </w:rPr>
        <w:t>,</w:t>
      </w:r>
      <w:r w:rsidR="0082183F" w:rsidRPr="00430347">
        <w:rPr>
          <w:rFonts w:ascii="Cochin" w:hAnsi="Cochin"/>
          <w:color w:val="000000" w:themeColor="text1"/>
        </w:rPr>
        <w:t xml:space="preserve"> there are fundamental differences between their </w:t>
      </w:r>
      <w:r w:rsidR="00AB1D97" w:rsidRPr="00430347">
        <w:rPr>
          <w:rFonts w:ascii="Cochin" w:hAnsi="Cochin"/>
          <w:color w:val="000000" w:themeColor="text1"/>
        </w:rPr>
        <w:t>understandings</w:t>
      </w:r>
      <w:r w:rsidR="0082183F" w:rsidRPr="00430347">
        <w:rPr>
          <w:rFonts w:ascii="Cochin" w:hAnsi="Cochin"/>
          <w:color w:val="000000" w:themeColor="text1"/>
        </w:rPr>
        <w:t xml:space="preserve"> of how such a </w:t>
      </w:r>
      <w:r w:rsidR="00AB2509" w:rsidRPr="00430347">
        <w:rPr>
          <w:rFonts w:ascii="Cochin" w:hAnsi="Cochin"/>
          <w:color w:val="000000" w:themeColor="text1"/>
        </w:rPr>
        <w:t xml:space="preserve">revolutionary </w:t>
      </w:r>
      <w:r w:rsidR="0082183F" w:rsidRPr="00430347">
        <w:rPr>
          <w:rFonts w:ascii="Cochin" w:hAnsi="Cochin"/>
          <w:color w:val="000000" w:themeColor="text1"/>
        </w:rPr>
        <w:t>subject can</w:t>
      </w:r>
      <w:r w:rsidR="00AB1D97" w:rsidRPr="00430347">
        <w:rPr>
          <w:rFonts w:ascii="Cochin" w:hAnsi="Cochin"/>
          <w:color w:val="000000" w:themeColor="text1"/>
        </w:rPr>
        <w:t>,</w:t>
      </w:r>
      <w:r w:rsidR="0082183F" w:rsidRPr="00430347">
        <w:rPr>
          <w:rFonts w:ascii="Cochin" w:hAnsi="Cochin"/>
          <w:color w:val="000000" w:themeColor="text1"/>
        </w:rPr>
        <w:t xml:space="preserve"> and will</w:t>
      </w:r>
      <w:r w:rsidR="00AB1D97" w:rsidRPr="00430347">
        <w:rPr>
          <w:rFonts w:ascii="Cochin" w:hAnsi="Cochin"/>
          <w:color w:val="000000" w:themeColor="text1"/>
        </w:rPr>
        <w:t>,</w:t>
      </w:r>
      <w:r w:rsidR="0082183F" w:rsidRPr="00430347">
        <w:rPr>
          <w:rFonts w:ascii="Cochin" w:hAnsi="Cochin"/>
          <w:color w:val="000000" w:themeColor="text1"/>
        </w:rPr>
        <w:t xml:space="preserve"> emerge within empire. This difference is best appreciated through the lens of Hardt and Negri’s evocation of Antonio Gram</w:t>
      </w:r>
      <w:r w:rsidR="00AB1D97" w:rsidRPr="00430347">
        <w:rPr>
          <w:rFonts w:ascii="Cochin" w:hAnsi="Cochin"/>
          <w:color w:val="000000" w:themeColor="text1"/>
        </w:rPr>
        <w:t>s</w:t>
      </w:r>
      <w:r w:rsidR="0082183F" w:rsidRPr="00430347">
        <w:rPr>
          <w:rFonts w:ascii="Cochin" w:hAnsi="Cochin"/>
          <w:color w:val="000000" w:themeColor="text1"/>
        </w:rPr>
        <w:t>ci’s</w:t>
      </w:r>
      <w:r w:rsidR="00E65BC1" w:rsidRPr="00430347">
        <w:rPr>
          <w:rFonts w:ascii="Cochin" w:hAnsi="Cochin"/>
          <w:color w:val="000000" w:themeColor="text1"/>
        </w:rPr>
        <w:t xml:space="preserve"> (1971: 238)</w:t>
      </w:r>
      <w:r w:rsidR="0082183F" w:rsidRPr="00430347">
        <w:rPr>
          <w:rFonts w:ascii="Cochin" w:hAnsi="Cochin"/>
          <w:color w:val="000000" w:themeColor="text1"/>
        </w:rPr>
        <w:t xml:space="preserve"> distinction between the ‘war of position’ </w:t>
      </w:r>
      <w:r w:rsidR="00AB1D97" w:rsidRPr="00430347">
        <w:rPr>
          <w:rFonts w:ascii="Cochin" w:hAnsi="Cochin"/>
          <w:color w:val="000000" w:themeColor="text1"/>
        </w:rPr>
        <w:t xml:space="preserve">and </w:t>
      </w:r>
      <w:r w:rsidR="0082183F" w:rsidRPr="00430347">
        <w:rPr>
          <w:rFonts w:ascii="Cochin" w:hAnsi="Cochin"/>
          <w:color w:val="000000" w:themeColor="text1"/>
        </w:rPr>
        <w:t xml:space="preserve">the ‘war of movement’ to </w:t>
      </w:r>
      <w:r w:rsidR="00AB1D97" w:rsidRPr="00430347">
        <w:rPr>
          <w:rFonts w:ascii="Cochin" w:hAnsi="Cochin"/>
          <w:color w:val="000000" w:themeColor="text1"/>
        </w:rPr>
        <w:t xml:space="preserve">explain </w:t>
      </w:r>
      <w:r w:rsidR="0082183F" w:rsidRPr="00430347">
        <w:rPr>
          <w:rFonts w:ascii="Cochin" w:hAnsi="Cochin"/>
          <w:color w:val="000000" w:themeColor="text1"/>
        </w:rPr>
        <w:t>the revolutionary potential of the multitude. This distinction centres on Gramsci’s idea of how, given the development between state and civil society</w:t>
      </w:r>
      <w:r w:rsidR="00AB1D97" w:rsidRPr="00430347">
        <w:rPr>
          <w:rFonts w:ascii="Cochin" w:hAnsi="Cochin"/>
          <w:color w:val="000000" w:themeColor="text1"/>
        </w:rPr>
        <w:t>,</w:t>
      </w:r>
      <w:r w:rsidR="0082183F" w:rsidRPr="00430347">
        <w:rPr>
          <w:rFonts w:ascii="Cochin" w:hAnsi="Cochin"/>
          <w:color w:val="000000" w:themeColor="text1"/>
        </w:rPr>
        <w:t xml:space="preserve"> and perpetuation of bourgeois hegemony in advanced capitalist societies, insurrectional revolution (</w:t>
      </w:r>
      <w:r w:rsidR="00C601D1" w:rsidRPr="00430347">
        <w:rPr>
          <w:rFonts w:ascii="Cochin" w:hAnsi="Cochin"/>
          <w:color w:val="000000" w:themeColor="text1"/>
        </w:rPr>
        <w:t xml:space="preserve">a </w:t>
      </w:r>
      <w:r w:rsidR="0082183F" w:rsidRPr="00430347">
        <w:rPr>
          <w:rFonts w:ascii="Cochin" w:hAnsi="Cochin"/>
          <w:color w:val="000000" w:themeColor="text1"/>
        </w:rPr>
        <w:t xml:space="preserve">war of movement) was unlikely to emerge or succeed. </w:t>
      </w:r>
      <w:r w:rsidR="00AB1D97" w:rsidRPr="00430347">
        <w:rPr>
          <w:rFonts w:ascii="Cochin" w:hAnsi="Cochin"/>
          <w:color w:val="000000" w:themeColor="text1"/>
        </w:rPr>
        <w:t xml:space="preserve">Instead, </w:t>
      </w:r>
      <w:r w:rsidR="0082183F" w:rsidRPr="00430347">
        <w:rPr>
          <w:rFonts w:ascii="Cochin" w:hAnsi="Cochin"/>
          <w:color w:val="000000" w:themeColor="text1"/>
        </w:rPr>
        <w:t>Gramsci posited that revolution</w:t>
      </w:r>
      <w:r w:rsidR="00657C43">
        <w:rPr>
          <w:rFonts w:ascii="Cochin" w:hAnsi="Cochin"/>
          <w:color w:val="000000" w:themeColor="text1"/>
        </w:rPr>
        <w:t xml:space="preserve">ary strategy could centre on a </w:t>
      </w:r>
      <w:r w:rsidR="0082183F" w:rsidRPr="00430347">
        <w:rPr>
          <w:rFonts w:ascii="Cochin" w:hAnsi="Cochin"/>
          <w:color w:val="000000" w:themeColor="text1"/>
        </w:rPr>
        <w:t xml:space="preserve">war of </w:t>
      </w:r>
      <w:r w:rsidR="00E228BE" w:rsidRPr="00430347">
        <w:rPr>
          <w:rFonts w:ascii="Cochin" w:hAnsi="Cochin"/>
          <w:color w:val="000000" w:themeColor="text1"/>
        </w:rPr>
        <w:t>position that</w:t>
      </w:r>
      <w:r w:rsidR="0082183F" w:rsidRPr="00430347">
        <w:rPr>
          <w:rFonts w:ascii="Cochin" w:hAnsi="Cochin"/>
          <w:color w:val="000000" w:themeColor="text1"/>
        </w:rPr>
        <w:t xml:space="preserve"> would attempt to wrestle hegemonic control from the bourgeoisie in political and cultural spheres</w:t>
      </w:r>
      <w:r w:rsidR="00C601D1" w:rsidRPr="00430347">
        <w:rPr>
          <w:rFonts w:ascii="Cochin" w:hAnsi="Cochin"/>
          <w:color w:val="000000" w:themeColor="text1"/>
        </w:rPr>
        <w:t>,</w:t>
      </w:r>
      <w:r w:rsidR="0082183F" w:rsidRPr="00430347">
        <w:rPr>
          <w:rFonts w:ascii="Cochin" w:hAnsi="Cochin"/>
          <w:color w:val="000000" w:themeColor="text1"/>
        </w:rPr>
        <w:t xml:space="preserve"> and invent new counter hegemonic institutions </w:t>
      </w:r>
      <w:r w:rsidR="00C601D1" w:rsidRPr="00430347">
        <w:rPr>
          <w:rFonts w:ascii="Cochin" w:hAnsi="Cochin"/>
          <w:color w:val="000000" w:themeColor="text1"/>
        </w:rPr>
        <w:t>in</w:t>
      </w:r>
      <w:r w:rsidR="0082183F" w:rsidRPr="00430347">
        <w:rPr>
          <w:rFonts w:ascii="Cochin" w:hAnsi="Cochin"/>
          <w:color w:val="000000" w:themeColor="text1"/>
        </w:rPr>
        <w:t xml:space="preserve"> civil society. Such hegemonic struggle could, Gramsci suggested, provide an al</w:t>
      </w:r>
      <w:r w:rsidR="00657C43">
        <w:rPr>
          <w:rFonts w:ascii="Cochin" w:hAnsi="Cochin"/>
          <w:color w:val="000000" w:themeColor="text1"/>
        </w:rPr>
        <w:t>ternative strategy to creating</w:t>
      </w:r>
      <w:r w:rsidR="0082183F" w:rsidRPr="00430347">
        <w:rPr>
          <w:rFonts w:ascii="Cochin" w:hAnsi="Cochin"/>
          <w:color w:val="000000" w:themeColor="text1"/>
        </w:rPr>
        <w:t xml:space="preserve"> revolutionary institutional strength in non-revolutionary times and lead towards the eventual re-emergence of the Leninist idea of the active revolution among the proletariat.  </w:t>
      </w:r>
    </w:p>
    <w:p w14:paraId="324A85C5" w14:textId="77777777" w:rsidR="0082183F" w:rsidRPr="00430347" w:rsidRDefault="0082183F" w:rsidP="00137CF5">
      <w:pPr>
        <w:spacing w:line="360" w:lineRule="auto"/>
        <w:jc w:val="both"/>
        <w:rPr>
          <w:rFonts w:ascii="Cochin" w:hAnsi="Cochin"/>
          <w:color w:val="000000" w:themeColor="text1"/>
        </w:rPr>
      </w:pPr>
    </w:p>
    <w:p w14:paraId="6FFAA7DC" w14:textId="4F47387A" w:rsidR="0082183F" w:rsidRPr="00430347" w:rsidRDefault="0082183F" w:rsidP="00137CF5">
      <w:pPr>
        <w:spacing w:line="360" w:lineRule="auto"/>
        <w:jc w:val="both"/>
        <w:rPr>
          <w:rFonts w:ascii="Cochin" w:hAnsi="Cochin"/>
          <w:color w:val="000000" w:themeColor="text1"/>
        </w:rPr>
      </w:pPr>
      <w:r w:rsidRPr="00430347">
        <w:rPr>
          <w:rFonts w:ascii="Cochin" w:hAnsi="Cochin"/>
          <w:color w:val="000000" w:themeColor="text1"/>
        </w:rPr>
        <w:t>Hardt and Negri (2009: 365-367) locate the politics of the multitude within</w:t>
      </w:r>
      <w:r w:rsidR="00C601D1" w:rsidRPr="00430347">
        <w:rPr>
          <w:rFonts w:ascii="Cochin" w:hAnsi="Cochin"/>
          <w:color w:val="000000" w:themeColor="text1"/>
        </w:rPr>
        <w:t>,</w:t>
      </w:r>
      <w:r w:rsidRPr="00430347">
        <w:rPr>
          <w:rFonts w:ascii="Cochin" w:hAnsi="Cochin"/>
          <w:color w:val="000000" w:themeColor="text1"/>
        </w:rPr>
        <w:t xml:space="preserve"> and beyond</w:t>
      </w:r>
      <w:r w:rsidR="00C601D1" w:rsidRPr="00430347">
        <w:rPr>
          <w:rFonts w:ascii="Cochin" w:hAnsi="Cochin"/>
          <w:color w:val="000000" w:themeColor="text1"/>
        </w:rPr>
        <w:t>,</w:t>
      </w:r>
      <w:r w:rsidRPr="00430347">
        <w:rPr>
          <w:rFonts w:ascii="Cochin" w:hAnsi="Cochin"/>
          <w:color w:val="000000" w:themeColor="text1"/>
        </w:rPr>
        <w:t xml:space="preserve"> Gramsci’s distinction between the ‘war of position’ </w:t>
      </w:r>
      <w:r w:rsidR="00C601D1" w:rsidRPr="00430347">
        <w:rPr>
          <w:rFonts w:ascii="Cochin" w:hAnsi="Cochin"/>
          <w:color w:val="000000" w:themeColor="text1"/>
        </w:rPr>
        <w:t>and</w:t>
      </w:r>
      <w:r w:rsidRPr="00430347">
        <w:rPr>
          <w:rFonts w:ascii="Cochin" w:hAnsi="Cochin"/>
          <w:color w:val="000000" w:themeColor="text1"/>
        </w:rPr>
        <w:t xml:space="preserve"> the ‘war of movement</w:t>
      </w:r>
      <w:r w:rsidR="00C601D1" w:rsidRPr="00430347">
        <w:rPr>
          <w:rFonts w:ascii="Cochin" w:hAnsi="Cochin"/>
          <w:color w:val="000000" w:themeColor="text1"/>
        </w:rPr>
        <w:t>.</w:t>
      </w:r>
      <w:r w:rsidRPr="00430347">
        <w:rPr>
          <w:rFonts w:ascii="Cochin" w:hAnsi="Cochin"/>
          <w:color w:val="000000" w:themeColor="text1"/>
        </w:rPr>
        <w:t xml:space="preserve">’ In this account, Gramsci is taken to be a ‘prophet’ of the multitude, </w:t>
      </w:r>
      <w:r w:rsidRPr="00430347">
        <w:rPr>
          <w:rFonts w:ascii="Cochin" w:hAnsi="Cochin"/>
          <w:color w:val="000000" w:themeColor="text1"/>
        </w:rPr>
        <w:lastRenderedPageBreak/>
        <w:t xml:space="preserve">who saw how the war of position would itself be perpetuated by the total </w:t>
      </w:r>
      <w:r w:rsidR="00181C2B" w:rsidRPr="00430347">
        <w:rPr>
          <w:rFonts w:ascii="Cochin" w:hAnsi="Cochin"/>
          <w:color w:val="000000" w:themeColor="text1"/>
        </w:rPr>
        <w:t xml:space="preserve">subsumption </w:t>
      </w:r>
      <w:r w:rsidRPr="00430347">
        <w:rPr>
          <w:rFonts w:ascii="Cochin" w:hAnsi="Cochin"/>
          <w:color w:val="000000" w:themeColor="text1"/>
        </w:rPr>
        <w:t xml:space="preserve">of society under a form of capital that would provide the proletariat with new </w:t>
      </w:r>
      <w:r w:rsidR="00C601D1" w:rsidRPr="00430347">
        <w:rPr>
          <w:rFonts w:ascii="Cochin" w:hAnsi="Cochin"/>
          <w:color w:val="000000" w:themeColor="text1"/>
        </w:rPr>
        <w:t xml:space="preserve">forms </w:t>
      </w:r>
      <w:r w:rsidRPr="00430347">
        <w:rPr>
          <w:rFonts w:ascii="Cochin" w:hAnsi="Cochin"/>
          <w:color w:val="000000" w:themeColor="text1"/>
        </w:rPr>
        <w:t>of communication and collaboration and</w:t>
      </w:r>
      <w:r w:rsidR="00C601D1" w:rsidRPr="00430347">
        <w:rPr>
          <w:rFonts w:ascii="Cochin" w:hAnsi="Cochin"/>
          <w:color w:val="000000" w:themeColor="text1"/>
        </w:rPr>
        <w:t>,</w:t>
      </w:r>
      <w:r w:rsidRPr="00430347">
        <w:rPr>
          <w:rFonts w:ascii="Cochin" w:hAnsi="Cochin"/>
          <w:color w:val="000000" w:themeColor="text1"/>
        </w:rPr>
        <w:t xml:space="preserve"> in turn</w:t>
      </w:r>
      <w:r w:rsidR="00C601D1" w:rsidRPr="00430347">
        <w:rPr>
          <w:rFonts w:ascii="Cochin" w:hAnsi="Cochin"/>
          <w:color w:val="000000" w:themeColor="text1"/>
        </w:rPr>
        <w:t>,</w:t>
      </w:r>
      <w:r w:rsidRPr="00430347">
        <w:rPr>
          <w:rFonts w:ascii="Cochin" w:hAnsi="Cochin"/>
          <w:color w:val="000000" w:themeColor="text1"/>
        </w:rPr>
        <w:t xml:space="preserve"> </w:t>
      </w:r>
      <w:r w:rsidR="00C601D1" w:rsidRPr="00430347">
        <w:rPr>
          <w:rFonts w:ascii="Cochin" w:hAnsi="Cochin"/>
          <w:color w:val="000000" w:themeColor="text1"/>
        </w:rPr>
        <w:t xml:space="preserve">a </w:t>
      </w:r>
      <w:r w:rsidRPr="00430347">
        <w:rPr>
          <w:rFonts w:ascii="Cochin" w:hAnsi="Cochin"/>
          <w:color w:val="000000" w:themeColor="text1"/>
        </w:rPr>
        <w:t xml:space="preserve">new revolutionary subjectivity. </w:t>
      </w:r>
      <w:r w:rsidR="00C601D1" w:rsidRPr="00430347">
        <w:rPr>
          <w:rFonts w:ascii="Cochin" w:hAnsi="Cochin"/>
          <w:color w:val="000000" w:themeColor="text1"/>
        </w:rPr>
        <w:t xml:space="preserve">However, Hardt and Negri contend that </w:t>
      </w:r>
      <w:r w:rsidRPr="00430347">
        <w:rPr>
          <w:rFonts w:ascii="Cochin" w:hAnsi="Cochin"/>
          <w:color w:val="000000" w:themeColor="text1"/>
        </w:rPr>
        <w:t xml:space="preserve">Gramsci failed to foresee how the war of position today need not be passive but </w:t>
      </w:r>
      <w:r w:rsidR="004A45E3" w:rsidRPr="00430347">
        <w:rPr>
          <w:rFonts w:ascii="Cochin" w:hAnsi="Cochin"/>
          <w:color w:val="000000" w:themeColor="text1"/>
        </w:rPr>
        <w:t xml:space="preserve">could </w:t>
      </w:r>
      <w:r w:rsidRPr="00430347">
        <w:rPr>
          <w:rFonts w:ascii="Cochin" w:hAnsi="Cochin"/>
          <w:color w:val="000000" w:themeColor="text1"/>
        </w:rPr>
        <w:t>be ‘active</w:t>
      </w:r>
      <w:r w:rsidR="004A45E3" w:rsidRPr="00430347">
        <w:rPr>
          <w:rFonts w:ascii="Cochin" w:hAnsi="Cochin"/>
          <w:color w:val="000000" w:themeColor="text1"/>
        </w:rPr>
        <w:t>.</w:t>
      </w:r>
      <w:r w:rsidRPr="00430347">
        <w:rPr>
          <w:rFonts w:ascii="Cochin" w:hAnsi="Cochin"/>
          <w:color w:val="000000" w:themeColor="text1"/>
        </w:rPr>
        <w:t xml:space="preserve">’ </w:t>
      </w:r>
      <w:r w:rsidR="004A45E3" w:rsidRPr="00430347">
        <w:rPr>
          <w:rFonts w:ascii="Cochin" w:hAnsi="Cochin"/>
          <w:color w:val="000000" w:themeColor="text1"/>
        </w:rPr>
        <w:t xml:space="preserve">They argue that </w:t>
      </w:r>
      <w:r w:rsidRPr="00430347">
        <w:rPr>
          <w:rFonts w:ascii="Cochin" w:hAnsi="Cochin"/>
          <w:color w:val="000000" w:themeColor="text1"/>
        </w:rPr>
        <w:t xml:space="preserve">the multitude’s </w:t>
      </w:r>
      <w:r w:rsidRPr="00430347">
        <w:rPr>
          <w:rFonts w:ascii="Cochin" w:hAnsi="Cochin" w:cs="Times New Roman"/>
          <w:color w:val="000000" w:themeColor="text1"/>
          <w:lang w:val="en-US"/>
        </w:rPr>
        <w:t>‘democratic decision making in revolutionary institutions is exactly the kind of production of subjectivity that Gramsci sees as necessary for an active rather than passive revolution’ (Hardt and Negri 2009: 367)</w:t>
      </w:r>
      <w:r w:rsidR="004A45E3" w:rsidRPr="00430347">
        <w:rPr>
          <w:rFonts w:ascii="Cochin" w:hAnsi="Cochin" w:cs="Times New Roman"/>
          <w:color w:val="000000" w:themeColor="text1"/>
          <w:lang w:val="en-US"/>
        </w:rPr>
        <w:t>.</w:t>
      </w:r>
      <w:r w:rsidRPr="00430347">
        <w:rPr>
          <w:rFonts w:ascii="Cochin" w:hAnsi="Cochin" w:cs="Times New Roman"/>
          <w:color w:val="000000" w:themeColor="text1"/>
          <w:lang w:val="en-US"/>
        </w:rPr>
        <w:t xml:space="preserve"> Hardt and Negri thus present the multitude as subject</w:t>
      </w:r>
      <w:r w:rsidR="004A45E3" w:rsidRPr="00430347">
        <w:rPr>
          <w:rFonts w:ascii="Cochin" w:hAnsi="Cochin" w:cs="Times New Roman"/>
          <w:color w:val="000000" w:themeColor="text1"/>
          <w:lang w:val="en-US"/>
        </w:rPr>
        <w:t>s</w:t>
      </w:r>
      <w:r w:rsidRPr="00430347">
        <w:rPr>
          <w:rFonts w:ascii="Cochin" w:hAnsi="Cochin" w:cs="Times New Roman"/>
          <w:color w:val="000000" w:themeColor="text1"/>
          <w:lang w:val="en-US"/>
        </w:rPr>
        <w:t xml:space="preserve"> pre-loaded with</w:t>
      </w:r>
      <w:r w:rsidR="004A45E3" w:rsidRPr="00430347">
        <w:rPr>
          <w:rFonts w:ascii="Cochin" w:hAnsi="Cochin" w:cs="Times New Roman"/>
          <w:color w:val="000000" w:themeColor="text1"/>
          <w:lang w:val="en-US"/>
        </w:rPr>
        <w:t xml:space="preserve"> the</w:t>
      </w:r>
      <w:r w:rsidRPr="00430347">
        <w:rPr>
          <w:rFonts w:ascii="Cochin" w:hAnsi="Cochin" w:cs="Times New Roman"/>
          <w:color w:val="000000" w:themeColor="text1"/>
          <w:lang w:val="en-US"/>
        </w:rPr>
        <w:t xml:space="preserve"> skills </w:t>
      </w:r>
      <w:r w:rsidR="004A45E3" w:rsidRPr="00430347">
        <w:rPr>
          <w:rFonts w:ascii="Cochin" w:hAnsi="Cochin" w:cs="Times New Roman"/>
          <w:color w:val="000000" w:themeColor="text1"/>
          <w:lang w:val="en-US"/>
        </w:rPr>
        <w:t xml:space="preserve">necessary </w:t>
      </w:r>
      <w:r w:rsidRPr="00430347">
        <w:rPr>
          <w:rFonts w:ascii="Cochin" w:hAnsi="Cochin" w:cs="Times New Roman"/>
          <w:color w:val="000000" w:themeColor="text1"/>
          <w:lang w:val="en-US"/>
        </w:rPr>
        <w:t xml:space="preserve">to embark upon a revolutionary war of position within the confines of Empire. </w:t>
      </w:r>
    </w:p>
    <w:p w14:paraId="7E06A631" w14:textId="77777777" w:rsidR="0082183F" w:rsidRPr="00430347" w:rsidRDefault="0082183F" w:rsidP="00137CF5">
      <w:pPr>
        <w:spacing w:line="360" w:lineRule="auto"/>
        <w:jc w:val="both"/>
        <w:rPr>
          <w:rFonts w:ascii="Cochin" w:hAnsi="Cochin"/>
          <w:color w:val="000000" w:themeColor="text1"/>
        </w:rPr>
      </w:pPr>
    </w:p>
    <w:p w14:paraId="60F3EBF4" w14:textId="76C05170" w:rsidR="00C37A20" w:rsidRPr="00430347" w:rsidRDefault="0082183F" w:rsidP="00137CF5">
      <w:pPr>
        <w:spacing w:line="360" w:lineRule="auto"/>
        <w:jc w:val="both"/>
        <w:rPr>
          <w:rFonts w:ascii="Cochin" w:hAnsi="Cochin"/>
          <w:color w:val="000000" w:themeColor="text1"/>
        </w:rPr>
      </w:pPr>
      <w:r w:rsidRPr="00430347">
        <w:rPr>
          <w:rFonts w:ascii="Cochin" w:hAnsi="Cochin"/>
          <w:color w:val="000000" w:themeColor="text1"/>
        </w:rPr>
        <w:t>Newton’s post-prison reflections on armed insurrection and</w:t>
      </w:r>
      <w:r w:rsidR="004A45E3" w:rsidRPr="00430347">
        <w:rPr>
          <w:rFonts w:ascii="Cochin" w:hAnsi="Cochin"/>
          <w:color w:val="000000" w:themeColor="text1"/>
        </w:rPr>
        <w:t>,</w:t>
      </w:r>
      <w:r w:rsidR="003319F2" w:rsidRPr="00430347">
        <w:rPr>
          <w:rFonts w:ascii="Cochin" w:hAnsi="Cochin"/>
          <w:color w:val="000000" w:themeColor="text1"/>
        </w:rPr>
        <w:t xml:space="preserve"> </w:t>
      </w:r>
      <w:r w:rsidRPr="00430347">
        <w:rPr>
          <w:rFonts w:ascii="Cochin" w:hAnsi="Cochin"/>
          <w:color w:val="000000" w:themeColor="text1"/>
        </w:rPr>
        <w:t>later</w:t>
      </w:r>
      <w:r w:rsidR="004A45E3" w:rsidRPr="00430347">
        <w:rPr>
          <w:rFonts w:ascii="Cochin" w:hAnsi="Cochin"/>
          <w:color w:val="000000" w:themeColor="text1"/>
        </w:rPr>
        <w:t>,</w:t>
      </w:r>
      <w:r w:rsidRPr="00430347">
        <w:rPr>
          <w:rFonts w:ascii="Cochin" w:hAnsi="Cochin"/>
          <w:color w:val="000000" w:themeColor="text1"/>
        </w:rPr>
        <w:t xml:space="preserve"> intercommunalism </w:t>
      </w:r>
      <w:r w:rsidR="00811B55" w:rsidRPr="00430347">
        <w:rPr>
          <w:rFonts w:ascii="Cochin" w:hAnsi="Cochin"/>
          <w:color w:val="000000" w:themeColor="text1"/>
        </w:rPr>
        <w:t xml:space="preserve">find resonance with the </w:t>
      </w:r>
      <w:r w:rsidRPr="00430347">
        <w:rPr>
          <w:rFonts w:ascii="Cochin" w:hAnsi="Cochin"/>
          <w:color w:val="000000" w:themeColor="text1"/>
        </w:rPr>
        <w:t>distinction Gramsci</w:t>
      </w:r>
      <w:r w:rsidR="00811B55" w:rsidRPr="00430347">
        <w:rPr>
          <w:rFonts w:ascii="Cochin" w:hAnsi="Cochin"/>
          <w:color w:val="000000" w:themeColor="text1"/>
        </w:rPr>
        <w:t xml:space="preserve"> made between the</w:t>
      </w:r>
      <w:r w:rsidR="00657C43">
        <w:rPr>
          <w:rFonts w:ascii="Cochin" w:hAnsi="Cochin"/>
          <w:color w:val="000000" w:themeColor="text1"/>
        </w:rPr>
        <w:t xml:space="preserve"> war of position</w:t>
      </w:r>
      <w:r w:rsidRPr="00430347">
        <w:rPr>
          <w:rFonts w:ascii="Cochin" w:hAnsi="Cochin"/>
          <w:color w:val="000000" w:themeColor="text1"/>
        </w:rPr>
        <w:t xml:space="preserve"> </w:t>
      </w:r>
      <w:r w:rsidR="00811B55" w:rsidRPr="00430347">
        <w:rPr>
          <w:rFonts w:ascii="Cochin" w:hAnsi="Cochin"/>
          <w:color w:val="000000" w:themeColor="text1"/>
        </w:rPr>
        <w:t>and</w:t>
      </w:r>
      <w:r w:rsidR="00657C43">
        <w:rPr>
          <w:rFonts w:ascii="Cochin" w:hAnsi="Cochin"/>
          <w:color w:val="000000" w:themeColor="text1"/>
        </w:rPr>
        <w:t xml:space="preserve"> the war of movement</w:t>
      </w:r>
      <w:r w:rsidRPr="00430347">
        <w:rPr>
          <w:rFonts w:ascii="Cochin" w:hAnsi="Cochin"/>
          <w:color w:val="000000" w:themeColor="text1"/>
        </w:rPr>
        <w:t xml:space="preserve">. </w:t>
      </w:r>
      <w:r w:rsidR="00C37A20" w:rsidRPr="00430347">
        <w:rPr>
          <w:rFonts w:ascii="Cochin" w:hAnsi="Cochin"/>
          <w:color w:val="000000" w:themeColor="text1"/>
        </w:rPr>
        <w:t>When released from prison in August 1970</w:t>
      </w:r>
      <w:r w:rsidR="004A45E3" w:rsidRPr="00430347">
        <w:rPr>
          <w:rFonts w:ascii="Cochin" w:hAnsi="Cochin"/>
          <w:color w:val="000000" w:themeColor="text1"/>
        </w:rPr>
        <w:t>,</w:t>
      </w:r>
      <w:r w:rsidR="00C37A20" w:rsidRPr="00430347">
        <w:rPr>
          <w:rFonts w:ascii="Cochin" w:hAnsi="Cochin"/>
          <w:color w:val="000000" w:themeColor="text1"/>
        </w:rPr>
        <w:t xml:space="preserve"> Newton found himself back in charge of a Black Panther Party that had become internationally infamous. The ‘Free Huey Campaign’</w:t>
      </w:r>
      <w:r w:rsidR="00C37A20" w:rsidRPr="00430347">
        <w:rPr>
          <w:rStyle w:val="EndnoteReference"/>
          <w:rFonts w:ascii="Cochin" w:hAnsi="Cochin"/>
          <w:color w:val="000000" w:themeColor="text1"/>
        </w:rPr>
        <w:endnoteReference w:id="8"/>
      </w:r>
      <w:r w:rsidR="00C37A20" w:rsidRPr="00430347">
        <w:rPr>
          <w:rFonts w:ascii="Cochin" w:hAnsi="Cochin"/>
          <w:color w:val="000000" w:themeColor="text1"/>
        </w:rPr>
        <w:t xml:space="preserve"> had turned both him and the Party into the </w:t>
      </w:r>
      <w:r w:rsidR="00C37A20" w:rsidRPr="00430347">
        <w:rPr>
          <w:rFonts w:ascii="Cochin" w:eastAsia="Times New Roman" w:hAnsi="Cochin" w:cs="Arial"/>
          <w:color w:val="000000" w:themeColor="text1"/>
          <w:shd w:val="clear" w:color="auto" w:fill="FFFFFF"/>
        </w:rPr>
        <w:t>cause célèbre</w:t>
      </w:r>
      <w:r w:rsidR="00C37A20" w:rsidRPr="00430347">
        <w:rPr>
          <w:rFonts w:ascii="Cochin" w:eastAsia="Times New Roman" w:hAnsi="Cochin" w:cs="Times New Roman"/>
          <w:color w:val="000000" w:themeColor="text1"/>
        </w:rPr>
        <w:t xml:space="preserve"> </w:t>
      </w:r>
      <w:r w:rsidR="00C37A20" w:rsidRPr="00430347">
        <w:rPr>
          <w:rFonts w:ascii="Cochin" w:hAnsi="Cochin"/>
          <w:color w:val="000000" w:themeColor="text1"/>
        </w:rPr>
        <w:t>of the New Left. Under violent repression from the US state</w:t>
      </w:r>
      <w:r w:rsidR="004A45E3" w:rsidRPr="00430347">
        <w:rPr>
          <w:rFonts w:ascii="Cochin" w:hAnsi="Cochin"/>
          <w:color w:val="000000" w:themeColor="text1"/>
        </w:rPr>
        <w:t>,</w:t>
      </w:r>
      <w:r w:rsidR="00C37A20" w:rsidRPr="00430347">
        <w:rPr>
          <w:rFonts w:ascii="Cochin" w:hAnsi="Cochin"/>
          <w:color w:val="000000" w:themeColor="text1"/>
        </w:rPr>
        <w:t xml:space="preserve"> </w:t>
      </w:r>
      <w:r w:rsidR="00BA5612" w:rsidRPr="00430347">
        <w:rPr>
          <w:rFonts w:ascii="Cochin" w:hAnsi="Cochin"/>
          <w:color w:val="000000" w:themeColor="text1"/>
        </w:rPr>
        <w:t xml:space="preserve">the Party now looked to Newton </w:t>
      </w:r>
      <w:r w:rsidR="00C37A20" w:rsidRPr="00430347">
        <w:rPr>
          <w:rFonts w:ascii="Cochin" w:hAnsi="Cochin"/>
          <w:color w:val="000000" w:themeColor="text1"/>
        </w:rPr>
        <w:t xml:space="preserve">for political energy and guidance. Newton’s statements </w:t>
      </w:r>
      <w:r w:rsidR="004A45E3" w:rsidRPr="00430347">
        <w:rPr>
          <w:rFonts w:ascii="Cochin" w:hAnsi="Cochin"/>
          <w:color w:val="000000" w:themeColor="text1"/>
        </w:rPr>
        <w:t xml:space="preserve">immediately </w:t>
      </w:r>
      <w:r w:rsidR="00C37A20" w:rsidRPr="00430347">
        <w:rPr>
          <w:rFonts w:ascii="Cochin" w:hAnsi="Cochin"/>
          <w:color w:val="000000" w:themeColor="text1"/>
        </w:rPr>
        <w:t>before his release, dr</w:t>
      </w:r>
      <w:r w:rsidR="004A45E3" w:rsidRPr="00430347">
        <w:rPr>
          <w:rFonts w:ascii="Cochin" w:hAnsi="Cochin"/>
          <w:color w:val="000000" w:themeColor="text1"/>
        </w:rPr>
        <w:t>ew</w:t>
      </w:r>
      <w:r w:rsidR="00C37A20" w:rsidRPr="00430347">
        <w:rPr>
          <w:rFonts w:ascii="Cochin" w:hAnsi="Cochin"/>
          <w:color w:val="000000" w:themeColor="text1"/>
        </w:rPr>
        <w:t xml:space="preserve"> inspiration from the Cuban and Chinese revolutions</w:t>
      </w:r>
      <w:r w:rsidR="004A45E3" w:rsidRPr="00430347">
        <w:rPr>
          <w:rFonts w:ascii="Cochin" w:hAnsi="Cochin"/>
          <w:color w:val="000000" w:themeColor="text1"/>
        </w:rPr>
        <w:t>,</w:t>
      </w:r>
      <w:r w:rsidR="00C37A20" w:rsidRPr="00430347">
        <w:rPr>
          <w:rFonts w:ascii="Cochin" w:hAnsi="Cochin"/>
          <w:color w:val="000000" w:themeColor="text1"/>
        </w:rPr>
        <w:t xml:space="preserve"> and guerrilla bands in Mozambique and Angola, </w:t>
      </w:r>
      <w:r w:rsidR="004A45E3" w:rsidRPr="00430347">
        <w:rPr>
          <w:rFonts w:ascii="Cochin" w:hAnsi="Cochin"/>
          <w:color w:val="000000" w:themeColor="text1"/>
        </w:rPr>
        <w:t>and</w:t>
      </w:r>
      <w:r w:rsidR="00C37A20" w:rsidRPr="00430347">
        <w:rPr>
          <w:rFonts w:ascii="Cochin" w:hAnsi="Cochin"/>
          <w:color w:val="000000" w:themeColor="text1"/>
        </w:rPr>
        <w:t xml:space="preserve"> committed the Panthers to an armed revolutionary struggle against the US state (Newton 2009a: 203-205). In the months that followed, however, both</w:t>
      </w:r>
      <w:r w:rsidR="00811B55" w:rsidRPr="00430347">
        <w:rPr>
          <w:rFonts w:ascii="Cochin" w:hAnsi="Cochin"/>
          <w:color w:val="000000" w:themeColor="text1"/>
        </w:rPr>
        <w:t xml:space="preserve"> </w:t>
      </w:r>
      <w:r w:rsidR="00C37A20" w:rsidRPr="00430347">
        <w:rPr>
          <w:rFonts w:ascii="Cochin" w:hAnsi="Cochin"/>
          <w:color w:val="000000" w:themeColor="text1"/>
        </w:rPr>
        <w:t>in the Panthers</w:t>
      </w:r>
      <w:r w:rsidR="00811B55" w:rsidRPr="00430347">
        <w:rPr>
          <w:rFonts w:ascii="Cochin" w:hAnsi="Cochin"/>
          <w:color w:val="000000" w:themeColor="text1"/>
        </w:rPr>
        <w:t>’</w:t>
      </w:r>
      <w:r w:rsidR="00C37A20" w:rsidRPr="00430347">
        <w:rPr>
          <w:rFonts w:ascii="Cochin" w:hAnsi="Cochin"/>
          <w:color w:val="000000" w:themeColor="text1"/>
        </w:rPr>
        <w:t xml:space="preserve"> day-to-day operations and </w:t>
      </w:r>
      <w:r w:rsidR="00811B55" w:rsidRPr="00430347">
        <w:rPr>
          <w:rFonts w:ascii="Cochin" w:hAnsi="Cochin"/>
          <w:color w:val="000000" w:themeColor="text1"/>
        </w:rPr>
        <w:t>in</w:t>
      </w:r>
      <w:r w:rsidR="00C37A20" w:rsidRPr="00430347">
        <w:rPr>
          <w:rFonts w:ascii="Cochin" w:hAnsi="Cochin"/>
          <w:color w:val="000000" w:themeColor="text1"/>
        </w:rPr>
        <w:t xml:space="preserve"> </w:t>
      </w:r>
      <w:r w:rsidR="00811B55" w:rsidRPr="00430347">
        <w:rPr>
          <w:rFonts w:ascii="Cochin" w:hAnsi="Cochin"/>
          <w:color w:val="000000" w:themeColor="text1"/>
        </w:rPr>
        <w:t xml:space="preserve">his </w:t>
      </w:r>
      <w:r w:rsidR="00C37A20" w:rsidRPr="00430347">
        <w:rPr>
          <w:rFonts w:ascii="Cochin" w:hAnsi="Cochin"/>
          <w:color w:val="000000" w:themeColor="text1"/>
        </w:rPr>
        <w:t xml:space="preserve">speeches and statements, Newton moved the Party </w:t>
      </w:r>
      <w:r w:rsidR="00811B55" w:rsidRPr="00430347">
        <w:rPr>
          <w:rFonts w:ascii="Cochin" w:hAnsi="Cochin"/>
          <w:color w:val="000000" w:themeColor="text1"/>
        </w:rPr>
        <w:t xml:space="preserve">away </w:t>
      </w:r>
      <w:r w:rsidR="00C37A20" w:rsidRPr="00430347">
        <w:rPr>
          <w:rFonts w:ascii="Cochin" w:hAnsi="Cochin"/>
          <w:color w:val="000000" w:themeColor="text1"/>
        </w:rPr>
        <w:t>from armed struggle and towards the idea of community engagement through what he called ‘survival programs’.</w:t>
      </w:r>
      <w:r w:rsidR="008E5782">
        <w:rPr>
          <w:rStyle w:val="EndnoteReference"/>
          <w:rFonts w:ascii="Cochin" w:hAnsi="Cochin"/>
          <w:color w:val="000000" w:themeColor="text1"/>
        </w:rPr>
        <w:endnoteReference w:id="9"/>
      </w:r>
      <w:r w:rsidR="00C37A20" w:rsidRPr="00430347">
        <w:rPr>
          <w:rFonts w:ascii="Cochin" w:hAnsi="Cochin"/>
          <w:color w:val="000000" w:themeColor="text1"/>
        </w:rPr>
        <w:t xml:space="preserve"> The reason for this re-orientation of the Panthers</w:t>
      </w:r>
      <w:r w:rsidR="00811B55" w:rsidRPr="00430347">
        <w:rPr>
          <w:rFonts w:ascii="Cochin" w:hAnsi="Cochin"/>
          <w:color w:val="000000" w:themeColor="text1"/>
        </w:rPr>
        <w:t>’</w:t>
      </w:r>
      <w:r w:rsidR="00C37A20" w:rsidRPr="00430347">
        <w:rPr>
          <w:rFonts w:ascii="Cochin" w:hAnsi="Cochin"/>
          <w:color w:val="000000" w:themeColor="text1"/>
        </w:rPr>
        <w:t xml:space="preserve"> political trajectory re</w:t>
      </w:r>
      <w:r w:rsidR="00AB2509" w:rsidRPr="00430347">
        <w:rPr>
          <w:rFonts w:ascii="Cochin" w:hAnsi="Cochin"/>
          <w:color w:val="000000" w:themeColor="text1"/>
        </w:rPr>
        <w:t xml:space="preserve">volved around Newton’s </w:t>
      </w:r>
      <w:r w:rsidR="00BA5612" w:rsidRPr="00430347">
        <w:rPr>
          <w:rFonts w:ascii="Cochin" w:hAnsi="Cochin"/>
          <w:color w:val="000000" w:themeColor="text1"/>
        </w:rPr>
        <w:t>formulation of</w:t>
      </w:r>
      <w:r w:rsidR="00AB2509" w:rsidRPr="00430347">
        <w:rPr>
          <w:rFonts w:ascii="Cochin" w:hAnsi="Cochin"/>
          <w:color w:val="000000" w:themeColor="text1"/>
        </w:rPr>
        <w:t xml:space="preserve"> </w:t>
      </w:r>
      <w:r w:rsidR="00C37A20" w:rsidRPr="00430347">
        <w:rPr>
          <w:rFonts w:ascii="Cochin" w:hAnsi="Cochin"/>
          <w:color w:val="000000" w:themeColor="text1"/>
        </w:rPr>
        <w:t>intercommunal</w:t>
      </w:r>
      <w:r w:rsidR="00AB2509" w:rsidRPr="00430347">
        <w:rPr>
          <w:rFonts w:ascii="Cochin" w:hAnsi="Cochin"/>
          <w:color w:val="000000" w:themeColor="text1"/>
        </w:rPr>
        <w:t>ism</w:t>
      </w:r>
      <w:r w:rsidR="00C37A20" w:rsidRPr="00430347">
        <w:rPr>
          <w:rFonts w:ascii="Cochin" w:hAnsi="Cochin"/>
          <w:color w:val="000000" w:themeColor="text1"/>
        </w:rPr>
        <w:t xml:space="preserve"> (Brown 1992, Hilliard 1993).</w:t>
      </w:r>
      <w:r w:rsidR="008E5782">
        <w:rPr>
          <w:rStyle w:val="EndnoteReference"/>
          <w:rFonts w:ascii="Cochin" w:hAnsi="Cochin"/>
          <w:color w:val="000000" w:themeColor="text1"/>
        </w:rPr>
        <w:endnoteReference w:id="10"/>
      </w:r>
    </w:p>
    <w:p w14:paraId="06526034" w14:textId="77777777" w:rsidR="00C37A20" w:rsidRPr="00430347" w:rsidRDefault="00C37A20" w:rsidP="00137CF5">
      <w:pPr>
        <w:spacing w:line="360" w:lineRule="auto"/>
        <w:jc w:val="both"/>
        <w:rPr>
          <w:rFonts w:ascii="Cochin" w:hAnsi="Cochin"/>
          <w:color w:val="000000" w:themeColor="text1"/>
        </w:rPr>
      </w:pPr>
    </w:p>
    <w:p w14:paraId="59610BB2" w14:textId="1F14ECCE" w:rsidR="00445828" w:rsidRPr="00430347" w:rsidRDefault="0082183F" w:rsidP="00137CF5">
      <w:pPr>
        <w:spacing w:line="360" w:lineRule="auto"/>
        <w:jc w:val="both"/>
        <w:rPr>
          <w:rFonts w:ascii="Cochin" w:hAnsi="Cochin"/>
          <w:color w:val="000000" w:themeColor="text1"/>
        </w:rPr>
      </w:pPr>
      <w:r w:rsidRPr="00430347">
        <w:rPr>
          <w:rFonts w:ascii="Cochin" w:hAnsi="Cochin"/>
          <w:color w:val="000000" w:themeColor="text1"/>
        </w:rPr>
        <w:t xml:space="preserve">Newton abandoned the idea of violent armed revolution because he believed the effects of reactionary intercommunalism were creating ideological disunity </w:t>
      </w:r>
      <w:r w:rsidRPr="00430347">
        <w:rPr>
          <w:rFonts w:ascii="Cochin" w:hAnsi="Cochin"/>
          <w:color w:val="000000" w:themeColor="text1"/>
        </w:rPr>
        <w:lastRenderedPageBreak/>
        <w:t>amongst the multitude both within</w:t>
      </w:r>
      <w:r w:rsidR="00811B55" w:rsidRPr="00430347">
        <w:rPr>
          <w:rFonts w:ascii="Cochin" w:hAnsi="Cochin"/>
          <w:color w:val="000000" w:themeColor="text1"/>
        </w:rPr>
        <w:t>,</w:t>
      </w:r>
      <w:r w:rsidRPr="00430347">
        <w:rPr>
          <w:rFonts w:ascii="Cochin" w:hAnsi="Cochin"/>
          <w:color w:val="000000" w:themeColor="text1"/>
        </w:rPr>
        <w:t xml:space="preserve"> and beyond</w:t>
      </w:r>
      <w:r w:rsidR="00811B55" w:rsidRPr="00430347">
        <w:rPr>
          <w:rFonts w:ascii="Cochin" w:hAnsi="Cochin"/>
          <w:color w:val="000000" w:themeColor="text1"/>
        </w:rPr>
        <w:t>,</w:t>
      </w:r>
      <w:r w:rsidRPr="00430347">
        <w:rPr>
          <w:rFonts w:ascii="Cochin" w:hAnsi="Cochin"/>
          <w:color w:val="000000" w:themeColor="text1"/>
        </w:rPr>
        <w:t xml:space="preserve"> the US. </w:t>
      </w:r>
      <w:r w:rsidR="00E56D9F" w:rsidRPr="00430347">
        <w:rPr>
          <w:rFonts w:ascii="Cochin" w:hAnsi="Cochin"/>
          <w:color w:val="000000" w:themeColor="text1"/>
        </w:rPr>
        <w:t xml:space="preserve">Newton feared that </w:t>
      </w:r>
      <w:r w:rsidR="00C826E7" w:rsidRPr="00430347">
        <w:rPr>
          <w:rFonts w:ascii="Cochin" w:hAnsi="Cochin"/>
          <w:color w:val="000000" w:themeColor="text1"/>
        </w:rPr>
        <w:t xml:space="preserve">the effects of </w:t>
      </w:r>
      <w:r w:rsidR="00E56D9F" w:rsidRPr="00430347">
        <w:rPr>
          <w:rFonts w:ascii="Cochin" w:hAnsi="Cochin"/>
          <w:color w:val="000000" w:themeColor="text1"/>
        </w:rPr>
        <w:t>capitalist</w:t>
      </w:r>
      <w:r w:rsidR="00C826E7" w:rsidRPr="00430347">
        <w:rPr>
          <w:rFonts w:ascii="Cochin" w:hAnsi="Cochin"/>
          <w:color w:val="000000" w:themeColor="text1"/>
        </w:rPr>
        <w:t xml:space="preserve"> inequality would be taken as cure for capitalist inequality. This would see capitalist </w:t>
      </w:r>
      <w:r w:rsidR="00E56D9F" w:rsidRPr="00430347">
        <w:rPr>
          <w:rFonts w:ascii="Cochin" w:hAnsi="Cochin"/>
          <w:color w:val="000000" w:themeColor="text1"/>
        </w:rPr>
        <w:t>social relations presented as the only alternative to the pove</w:t>
      </w:r>
      <w:r w:rsidR="00805413">
        <w:rPr>
          <w:rFonts w:ascii="Cochin" w:hAnsi="Cochin"/>
          <w:color w:val="000000" w:themeColor="text1"/>
        </w:rPr>
        <w:t xml:space="preserve">rty of the Third World, </w:t>
      </w:r>
      <w:r w:rsidR="009C759C">
        <w:rPr>
          <w:rFonts w:ascii="Cochin" w:hAnsi="Cochin"/>
          <w:color w:val="000000" w:themeColor="text1"/>
        </w:rPr>
        <w:t xml:space="preserve">and </w:t>
      </w:r>
      <w:r w:rsidR="009C759C" w:rsidRPr="00430347">
        <w:rPr>
          <w:rFonts w:ascii="Cochin" w:hAnsi="Cochin"/>
          <w:color w:val="000000" w:themeColor="text1"/>
        </w:rPr>
        <w:t>subsequently</w:t>
      </w:r>
      <w:r w:rsidR="00E56D9F" w:rsidRPr="00430347">
        <w:rPr>
          <w:rFonts w:ascii="Cochin" w:hAnsi="Cochin"/>
          <w:color w:val="000000" w:themeColor="text1"/>
        </w:rPr>
        <w:t xml:space="preserve"> accepted amongst those who had been previously been excluded from the perceived luxuries associat</w:t>
      </w:r>
      <w:r w:rsidR="00EA2777" w:rsidRPr="00430347">
        <w:rPr>
          <w:rFonts w:ascii="Cochin" w:hAnsi="Cochin"/>
          <w:color w:val="000000" w:themeColor="text1"/>
        </w:rPr>
        <w:t>ed with capitalist exploitation</w:t>
      </w:r>
      <w:r w:rsidR="00445828" w:rsidRPr="00430347">
        <w:rPr>
          <w:rFonts w:ascii="Cochin" w:hAnsi="Cochin"/>
          <w:color w:val="000000" w:themeColor="text1"/>
        </w:rPr>
        <w:t xml:space="preserve"> This highlighted how reactionary intercommunalism marked the moved from the struggle over imperial control of land and territory to a struggle to ‘accommodate the needs and desires of people with concessions to US technology, its might and the infiltration, thereby, of imperialist ideology.’  The power of reactionary intercommunalism to grant proletarianisation amongst the dispossessed was accompanied by the power to encourage possible revolutionary subjects to dream ‘of mink coats and two-car garages’ (Newton 2002: 265). </w:t>
      </w:r>
    </w:p>
    <w:p w14:paraId="6022AEFE" w14:textId="1D9F62B9" w:rsidR="0082183F" w:rsidRPr="00430347" w:rsidRDefault="0082183F" w:rsidP="00137CF5">
      <w:pPr>
        <w:spacing w:line="360" w:lineRule="auto"/>
        <w:jc w:val="both"/>
        <w:rPr>
          <w:rFonts w:ascii="Cochin" w:hAnsi="Cochin"/>
          <w:color w:val="000000" w:themeColor="text1"/>
        </w:rPr>
      </w:pPr>
    </w:p>
    <w:p w14:paraId="453C399E" w14:textId="101BCCA9" w:rsidR="0082183F" w:rsidRPr="00430347" w:rsidRDefault="00BA5612" w:rsidP="00137CF5">
      <w:pPr>
        <w:spacing w:line="360" w:lineRule="auto"/>
        <w:jc w:val="both"/>
        <w:rPr>
          <w:rFonts w:ascii="Cochin" w:hAnsi="Cochin"/>
          <w:color w:val="000000" w:themeColor="text1"/>
        </w:rPr>
      </w:pPr>
      <w:r w:rsidRPr="00430347">
        <w:rPr>
          <w:rFonts w:ascii="Cochin" w:hAnsi="Cochin"/>
          <w:color w:val="000000" w:themeColor="text1"/>
        </w:rPr>
        <w:t>Newton pushed</w:t>
      </w:r>
      <w:r w:rsidR="0082183F" w:rsidRPr="00430347">
        <w:rPr>
          <w:rFonts w:ascii="Cochin" w:hAnsi="Cochin"/>
          <w:color w:val="000000" w:themeColor="text1"/>
        </w:rPr>
        <w:t xml:space="preserve"> this argument further when examining the possible emergence of a unified revolutionary subject within the US by positing a relationship between the active processes of reactionary intercommunalism and the destruction of revolutionary potential among the US population. Newton believed that expansion of proletarianization in the Third World and the technological development of capitalism</w:t>
      </w:r>
      <w:r w:rsidR="00C826E7" w:rsidRPr="00430347">
        <w:rPr>
          <w:rFonts w:ascii="Cochin" w:hAnsi="Cochin"/>
          <w:color w:val="000000" w:themeColor="text1"/>
        </w:rPr>
        <w:t xml:space="preserve"> (automation, robotics)</w:t>
      </w:r>
      <w:r w:rsidR="0082183F" w:rsidRPr="00430347">
        <w:rPr>
          <w:rFonts w:ascii="Cochin" w:hAnsi="Cochin"/>
          <w:color w:val="000000" w:themeColor="text1"/>
        </w:rPr>
        <w:t xml:space="preserve"> would disrupt the racialised Fordist compact between labour and capital in the First World. The policies of the New Deal, for example, had conjoined full employment and welfare polices for the masses but had been </w:t>
      </w:r>
      <w:r w:rsidR="00AB2509" w:rsidRPr="00430347">
        <w:rPr>
          <w:rFonts w:ascii="Cochin" w:hAnsi="Cochin"/>
          <w:color w:val="000000" w:themeColor="text1"/>
        </w:rPr>
        <w:t>largely ambivalent about</w:t>
      </w:r>
      <w:r w:rsidR="0082183F" w:rsidRPr="00430347">
        <w:rPr>
          <w:rFonts w:ascii="Cochin" w:hAnsi="Cochin"/>
          <w:color w:val="000000" w:themeColor="text1"/>
        </w:rPr>
        <w:t xml:space="preserve"> the exclusion of the US black population from the spoils of both democracy and welfare capitalism.</w:t>
      </w:r>
      <w:r w:rsidR="00593055" w:rsidRPr="00430347">
        <w:rPr>
          <w:rFonts w:ascii="Cochin" w:hAnsi="Cochin"/>
          <w:color w:val="000000" w:themeColor="text1"/>
        </w:rPr>
        <w:t xml:space="preserve"> </w:t>
      </w:r>
      <w:r w:rsidR="0082183F" w:rsidRPr="00430347">
        <w:rPr>
          <w:rFonts w:ascii="Cochin" w:hAnsi="Cochin"/>
          <w:color w:val="000000" w:themeColor="text1"/>
        </w:rPr>
        <w:t>However, Newton</w:t>
      </w:r>
      <w:r w:rsidR="00CF27B4">
        <w:rPr>
          <w:rFonts w:ascii="Cochin" w:hAnsi="Cochin"/>
          <w:color w:val="000000" w:themeColor="text1"/>
        </w:rPr>
        <w:t xml:space="preserve"> </w:t>
      </w:r>
      <w:r w:rsidR="00CF27B4" w:rsidRPr="00430347">
        <w:rPr>
          <w:rFonts w:ascii="Cochin" w:hAnsi="Cochin"/>
          <w:color w:val="000000" w:themeColor="text1"/>
        </w:rPr>
        <w:t>(2002: 193)</w:t>
      </w:r>
      <w:r w:rsidR="0082183F" w:rsidRPr="00430347">
        <w:rPr>
          <w:rFonts w:ascii="Cochin" w:hAnsi="Cochin"/>
          <w:color w:val="000000" w:themeColor="text1"/>
        </w:rPr>
        <w:t xml:space="preserve"> argued that reactionary intercommunalism</w:t>
      </w:r>
      <w:r w:rsidR="0082183F" w:rsidRPr="00430347">
        <w:rPr>
          <w:rFonts w:ascii="Cochin" w:hAnsi="Cochin" w:cs="Times"/>
          <w:color w:val="000000" w:themeColor="text1"/>
          <w:lang w:val="en-US"/>
        </w:rPr>
        <w:t xml:space="preserve"> </w:t>
      </w:r>
      <w:r w:rsidR="0082183F" w:rsidRPr="00430347">
        <w:rPr>
          <w:rFonts w:ascii="Cochin" w:hAnsi="Cochin"/>
          <w:color w:val="000000" w:themeColor="text1"/>
        </w:rPr>
        <w:t>would now see the real ‘integration’ of ‘black unemployables’, who</w:t>
      </w:r>
      <w:r w:rsidR="00593055" w:rsidRPr="00430347">
        <w:rPr>
          <w:rFonts w:ascii="Cochin" w:hAnsi="Cochin"/>
          <w:color w:val="000000" w:themeColor="text1"/>
        </w:rPr>
        <w:t>,</w:t>
      </w:r>
      <w:r w:rsidR="0082183F" w:rsidRPr="00430347">
        <w:rPr>
          <w:rFonts w:ascii="Cochin" w:hAnsi="Cochin"/>
          <w:color w:val="000000" w:themeColor="text1"/>
        </w:rPr>
        <w:t xml:space="preserve"> through racist discrimination</w:t>
      </w:r>
      <w:r w:rsidR="00593055" w:rsidRPr="00430347">
        <w:rPr>
          <w:rFonts w:ascii="Cochin" w:hAnsi="Cochin"/>
          <w:color w:val="000000" w:themeColor="text1"/>
        </w:rPr>
        <w:t>,</w:t>
      </w:r>
      <w:r w:rsidR="0082183F" w:rsidRPr="00430347">
        <w:rPr>
          <w:rFonts w:ascii="Cochin" w:hAnsi="Cochin"/>
          <w:color w:val="000000" w:themeColor="text1"/>
        </w:rPr>
        <w:t xml:space="preserve"> were purposefully cut out of the economy, and ‘the white racist hard hat’</w:t>
      </w:r>
      <w:r w:rsidR="00E228BE">
        <w:rPr>
          <w:rFonts w:ascii="Cochin" w:hAnsi="Cochin"/>
          <w:color w:val="000000" w:themeColor="text1"/>
        </w:rPr>
        <w:t xml:space="preserve"> (industrial worker)</w:t>
      </w:r>
      <w:r w:rsidR="0082183F" w:rsidRPr="00430347">
        <w:rPr>
          <w:rFonts w:ascii="Cochin" w:hAnsi="Cochin"/>
          <w:color w:val="000000" w:themeColor="text1"/>
        </w:rPr>
        <w:t xml:space="preserve"> who could now no longer be ‘regularly employed’ due to changes </w:t>
      </w:r>
      <w:r w:rsidR="00593055" w:rsidRPr="00430347">
        <w:rPr>
          <w:rFonts w:ascii="Cochin" w:hAnsi="Cochin"/>
          <w:color w:val="000000" w:themeColor="text1"/>
        </w:rPr>
        <w:t>in the</w:t>
      </w:r>
      <w:r w:rsidR="0082183F" w:rsidRPr="00430347">
        <w:rPr>
          <w:rFonts w:ascii="Cochin" w:hAnsi="Cochin"/>
          <w:color w:val="000000" w:themeColor="text1"/>
        </w:rPr>
        <w:t xml:space="preserve"> technological base and </w:t>
      </w:r>
      <w:r w:rsidR="00593055" w:rsidRPr="00430347">
        <w:rPr>
          <w:rFonts w:ascii="Cochin" w:hAnsi="Cochin"/>
          <w:color w:val="000000" w:themeColor="text1"/>
        </w:rPr>
        <w:t xml:space="preserve">the </w:t>
      </w:r>
      <w:r w:rsidR="0082183F" w:rsidRPr="00430347">
        <w:rPr>
          <w:rFonts w:ascii="Cochin" w:hAnsi="Cochin"/>
          <w:color w:val="000000" w:themeColor="text1"/>
        </w:rPr>
        <w:t>geographic spread of labour within global capitalism</w:t>
      </w:r>
      <w:r w:rsidR="00CF27B4">
        <w:rPr>
          <w:rFonts w:ascii="Cochin" w:hAnsi="Cochin"/>
          <w:color w:val="000000" w:themeColor="text1"/>
        </w:rPr>
        <w:t>.</w:t>
      </w:r>
    </w:p>
    <w:p w14:paraId="177C5437" w14:textId="77777777" w:rsidR="0050155F" w:rsidRPr="00430347" w:rsidRDefault="0050155F" w:rsidP="00137CF5">
      <w:pPr>
        <w:spacing w:line="360" w:lineRule="auto"/>
        <w:jc w:val="both"/>
        <w:rPr>
          <w:rFonts w:ascii="Cochin" w:hAnsi="Cochin"/>
          <w:color w:val="000000" w:themeColor="text1"/>
        </w:rPr>
      </w:pPr>
    </w:p>
    <w:p w14:paraId="327B3F16" w14:textId="7E9B2611" w:rsidR="0082183F" w:rsidRPr="00430347" w:rsidRDefault="0082183F" w:rsidP="00137CF5">
      <w:pPr>
        <w:spacing w:line="360" w:lineRule="auto"/>
        <w:jc w:val="both"/>
        <w:rPr>
          <w:rFonts w:ascii="Cochin" w:hAnsi="Cochin"/>
          <w:color w:val="000000" w:themeColor="text1"/>
        </w:rPr>
      </w:pPr>
      <w:r w:rsidRPr="00430347">
        <w:rPr>
          <w:rFonts w:ascii="Cochin" w:hAnsi="Cochin"/>
          <w:color w:val="000000" w:themeColor="text1"/>
        </w:rPr>
        <w:lastRenderedPageBreak/>
        <w:t xml:space="preserve">Newton did not take this to be the end of US racial capitalism but rather recognised that the likely effects of this disruption to US capitalism’s racial settlement </w:t>
      </w:r>
      <w:r w:rsidR="00D953B8">
        <w:rPr>
          <w:rFonts w:ascii="Cochin" w:hAnsi="Cochin"/>
          <w:color w:val="000000" w:themeColor="text1"/>
        </w:rPr>
        <w:t xml:space="preserve">would be the reinvigorating of </w:t>
      </w:r>
      <w:r w:rsidRPr="00430347">
        <w:rPr>
          <w:rFonts w:ascii="Cochin" w:hAnsi="Cochin"/>
          <w:color w:val="000000" w:themeColor="text1"/>
        </w:rPr>
        <w:t>nationalism, xenophobia and racism among</w:t>
      </w:r>
      <w:r w:rsidR="00593055" w:rsidRPr="00430347">
        <w:rPr>
          <w:rFonts w:ascii="Cochin" w:hAnsi="Cochin"/>
          <w:color w:val="000000" w:themeColor="text1"/>
        </w:rPr>
        <w:t>,</w:t>
      </w:r>
      <w:r w:rsidRPr="00430347">
        <w:rPr>
          <w:rFonts w:ascii="Cochin" w:hAnsi="Cochin"/>
          <w:color w:val="000000" w:themeColor="text1"/>
        </w:rPr>
        <w:t xml:space="preserve"> and between</w:t>
      </w:r>
      <w:r w:rsidR="00593055" w:rsidRPr="00430347">
        <w:rPr>
          <w:rFonts w:ascii="Cochin" w:hAnsi="Cochin"/>
          <w:color w:val="000000" w:themeColor="text1"/>
        </w:rPr>
        <w:t>,</w:t>
      </w:r>
      <w:r w:rsidRPr="00430347">
        <w:rPr>
          <w:rFonts w:ascii="Cochin" w:hAnsi="Cochin"/>
          <w:color w:val="000000" w:themeColor="text1"/>
        </w:rPr>
        <w:t xml:space="preserve"> the US populace. Whil</w:t>
      </w:r>
      <w:r w:rsidR="00593055" w:rsidRPr="00430347">
        <w:rPr>
          <w:rFonts w:ascii="Cochin" w:hAnsi="Cochin"/>
          <w:color w:val="000000" w:themeColor="text1"/>
        </w:rPr>
        <w:t>e</w:t>
      </w:r>
      <w:r w:rsidRPr="00430347">
        <w:rPr>
          <w:rFonts w:ascii="Cochin" w:hAnsi="Cochin"/>
          <w:color w:val="000000" w:themeColor="text1"/>
        </w:rPr>
        <w:t xml:space="preserve"> he ‘hoped’ that the white majority would ‘join forces’ with minority populations who had already been deemed ‘unemployable</w:t>
      </w:r>
      <w:r w:rsidR="00593055" w:rsidRPr="00430347">
        <w:rPr>
          <w:rFonts w:ascii="Cochin" w:hAnsi="Cochin"/>
          <w:color w:val="000000" w:themeColor="text1"/>
        </w:rPr>
        <w:t>,</w:t>
      </w:r>
      <w:r w:rsidRPr="00430347">
        <w:rPr>
          <w:rFonts w:ascii="Cochin" w:hAnsi="Cochin"/>
          <w:color w:val="000000" w:themeColor="text1"/>
        </w:rPr>
        <w:t>’ his assertion that white Americans continued to see black Americans as a ‘threat</w:t>
      </w:r>
      <w:r w:rsidR="00593055" w:rsidRPr="00430347">
        <w:rPr>
          <w:rFonts w:ascii="Cochin" w:hAnsi="Cochin"/>
          <w:color w:val="000000" w:themeColor="text1"/>
        </w:rPr>
        <w:t>,</w:t>
      </w:r>
      <w:r w:rsidRPr="00430347">
        <w:rPr>
          <w:rFonts w:ascii="Cochin" w:hAnsi="Cochin"/>
          <w:color w:val="000000" w:themeColor="text1"/>
        </w:rPr>
        <w:t xml:space="preserve">’ </w:t>
      </w:r>
      <w:r w:rsidR="00593055" w:rsidRPr="00430347">
        <w:rPr>
          <w:rFonts w:ascii="Cochin" w:hAnsi="Cochin"/>
          <w:color w:val="000000" w:themeColor="text1"/>
        </w:rPr>
        <w:t>emphasised</w:t>
      </w:r>
      <w:r w:rsidRPr="00430347">
        <w:rPr>
          <w:rFonts w:ascii="Cochin" w:hAnsi="Cochin"/>
          <w:color w:val="000000" w:themeColor="text1"/>
        </w:rPr>
        <w:t xml:space="preserve"> the prevalent</w:t>
      </w:r>
      <w:r w:rsidR="00593055" w:rsidRPr="00430347">
        <w:rPr>
          <w:rFonts w:ascii="Cochin" w:hAnsi="Cochin"/>
          <w:color w:val="000000" w:themeColor="text1"/>
        </w:rPr>
        <w:t xml:space="preserve">, </w:t>
      </w:r>
      <w:r w:rsidRPr="00430347">
        <w:rPr>
          <w:rFonts w:ascii="Cochin" w:hAnsi="Cochin"/>
          <w:color w:val="000000" w:themeColor="text1"/>
        </w:rPr>
        <w:t xml:space="preserve">anti-revolutionary and regressive effects of reactionary intercommunalism. Moreover, Newton argued that the emergent economic insecurities of middle class existence in </w:t>
      </w:r>
      <w:r w:rsidR="00593055" w:rsidRPr="00430347">
        <w:rPr>
          <w:rFonts w:ascii="Cochin" w:hAnsi="Cochin"/>
          <w:color w:val="000000" w:themeColor="text1"/>
        </w:rPr>
        <w:t xml:space="preserve">the </w:t>
      </w:r>
      <w:r w:rsidRPr="00430347">
        <w:rPr>
          <w:rFonts w:ascii="Cochin" w:hAnsi="Cochin"/>
          <w:color w:val="000000" w:themeColor="text1"/>
        </w:rPr>
        <w:t xml:space="preserve">US now strengthened the resolve of white members of the middle class to refuse to ‘live like black people.’ (Newton 2002: </w:t>
      </w:r>
      <w:r w:rsidR="008A069B" w:rsidRPr="00430347">
        <w:rPr>
          <w:rFonts w:ascii="Cochin" w:hAnsi="Cochin"/>
          <w:color w:val="000000" w:themeColor="text1"/>
        </w:rPr>
        <w:t>193-</w:t>
      </w:r>
      <w:r w:rsidRPr="00430347">
        <w:rPr>
          <w:rFonts w:ascii="Cochin" w:hAnsi="Cochin"/>
          <w:color w:val="000000" w:themeColor="text1"/>
        </w:rPr>
        <w:t xml:space="preserve">195). The processes linked to reactionary intercommunalism thus served to perpetuate forms of racial disunity between </w:t>
      </w:r>
      <w:r w:rsidR="00593055" w:rsidRPr="00430347">
        <w:rPr>
          <w:rFonts w:ascii="Cochin" w:hAnsi="Cochin"/>
          <w:color w:val="000000" w:themeColor="text1"/>
        </w:rPr>
        <w:t xml:space="preserve">the </w:t>
      </w:r>
      <w:r w:rsidRPr="00430347">
        <w:rPr>
          <w:rFonts w:ascii="Cochin" w:hAnsi="Cochin"/>
          <w:color w:val="000000" w:themeColor="text1"/>
        </w:rPr>
        <w:t xml:space="preserve">US populace and foreclosed the emergence a revolutionary subject. </w:t>
      </w:r>
    </w:p>
    <w:p w14:paraId="3D2FFCEB" w14:textId="77777777" w:rsidR="0082183F" w:rsidRPr="00430347" w:rsidRDefault="0082183F" w:rsidP="00137CF5">
      <w:pPr>
        <w:spacing w:line="360" w:lineRule="auto"/>
        <w:jc w:val="both"/>
        <w:rPr>
          <w:rFonts w:ascii="Cochin" w:hAnsi="Cochin"/>
          <w:color w:val="000000" w:themeColor="text1"/>
        </w:rPr>
      </w:pPr>
    </w:p>
    <w:p w14:paraId="7506999C" w14:textId="534A261E" w:rsidR="0082183F" w:rsidRPr="00430347" w:rsidRDefault="0082183F" w:rsidP="00137CF5">
      <w:pPr>
        <w:spacing w:line="360" w:lineRule="auto"/>
        <w:jc w:val="both"/>
        <w:rPr>
          <w:rFonts w:ascii="Cochin" w:hAnsi="Cochin"/>
          <w:color w:val="000000" w:themeColor="text1"/>
        </w:rPr>
      </w:pPr>
      <w:r w:rsidRPr="00430347">
        <w:rPr>
          <w:rFonts w:ascii="Cochin" w:hAnsi="Cochin"/>
          <w:color w:val="000000" w:themeColor="text1"/>
        </w:rPr>
        <w:t>The regressive effects of revolutionary intercommunalism were not just confined to those who perceived themselves to be on the so-called superior side of the colour-line.  Newton’s reflections on the need to overcome patriarchy and homophobia in the black community</w:t>
      </w:r>
      <w:r w:rsidR="00593055" w:rsidRPr="00430347">
        <w:rPr>
          <w:rFonts w:ascii="Cochin" w:hAnsi="Cochin"/>
          <w:color w:val="000000" w:themeColor="text1"/>
        </w:rPr>
        <w:t>,</w:t>
      </w:r>
      <w:r w:rsidRPr="00430347">
        <w:rPr>
          <w:rFonts w:ascii="Cochin" w:hAnsi="Cochin"/>
          <w:color w:val="000000" w:themeColor="text1"/>
        </w:rPr>
        <w:t xml:space="preserve"> and for the Black Panthers to form alliances with the women’s and </w:t>
      </w:r>
      <w:r w:rsidR="00C94526" w:rsidRPr="00430347">
        <w:rPr>
          <w:rFonts w:ascii="Cochin" w:hAnsi="Cochin"/>
          <w:color w:val="000000" w:themeColor="text1"/>
        </w:rPr>
        <w:t xml:space="preserve">Gay liberation </w:t>
      </w:r>
      <w:r w:rsidRPr="00430347">
        <w:rPr>
          <w:rFonts w:ascii="Cochin" w:hAnsi="Cochin"/>
          <w:color w:val="000000" w:themeColor="text1"/>
        </w:rPr>
        <w:t>movements</w:t>
      </w:r>
      <w:r w:rsidR="00A0044B">
        <w:rPr>
          <w:rFonts w:ascii="Cochin" w:hAnsi="Cochin"/>
          <w:color w:val="000000" w:themeColor="text1"/>
        </w:rPr>
        <w:t>,</w:t>
      </w:r>
      <w:r w:rsidRPr="00430347">
        <w:rPr>
          <w:rFonts w:ascii="Cochin" w:hAnsi="Cochin"/>
          <w:color w:val="000000" w:themeColor="text1"/>
        </w:rPr>
        <w:t xml:space="preserve"> highlighted his belief that the revolutionary subject was fractured and disunited (Newton 2009a: 153-156). Newton’s thoughts on how black Americans had responded </w:t>
      </w:r>
      <w:r w:rsidR="00BA2807" w:rsidRPr="00430347">
        <w:rPr>
          <w:rFonts w:ascii="Cochin" w:hAnsi="Cochin"/>
          <w:color w:val="000000" w:themeColor="text1"/>
        </w:rPr>
        <w:t xml:space="preserve">negatively </w:t>
      </w:r>
      <w:r w:rsidRPr="00430347">
        <w:rPr>
          <w:rFonts w:ascii="Cochin" w:hAnsi="Cochin"/>
          <w:color w:val="000000" w:themeColor="text1"/>
        </w:rPr>
        <w:t>to the Panthers</w:t>
      </w:r>
      <w:r w:rsidR="00BA2807" w:rsidRPr="00430347">
        <w:rPr>
          <w:rFonts w:ascii="Cochin" w:hAnsi="Cochin"/>
          <w:color w:val="000000" w:themeColor="text1"/>
        </w:rPr>
        <w:t>’</w:t>
      </w:r>
      <w:r w:rsidRPr="00430347">
        <w:rPr>
          <w:rFonts w:ascii="Cochin" w:hAnsi="Cochin"/>
          <w:color w:val="000000" w:themeColor="text1"/>
        </w:rPr>
        <w:t xml:space="preserve"> colla</w:t>
      </w:r>
      <w:r w:rsidR="00BA2807" w:rsidRPr="00430347">
        <w:rPr>
          <w:rFonts w:ascii="Cochin" w:hAnsi="Cochin"/>
          <w:color w:val="000000" w:themeColor="text1"/>
        </w:rPr>
        <w:t>borations</w:t>
      </w:r>
      <w:r w:rsidRPr="00430347">
        <w:rPr>
          <w:rFonts w:ascii="Cochin" w:hAnsi="Cochin"/>
          <w:color w:val="000000" w:themeColor="text1"/>
        </w:rPr>
        <w:t xml:space="preserve"> with white radicals and the</w:t>
      </w:r>
      <w:r w:rsidR="00BA2807" w:rsidRPr="00430347">
        <w:rPr>
          <w:rFonts w:ascii="Cochin" w:hAnsi="Cochin"/>
          <w:color w:val="000000" w:themeColor="text1"/>
        </w:rPr>
        <w:t>ir reaction to the Party’s</w:t>
      </w:r>
      <w:r w:rsidRPr="00430347">
        <w:rPr>
          <w:rFonts w:ascii="Cochin" w:hAnsi="Cochin"/>
          <w:color w:val="000000" w:themeColor="text1"/>
        </w:rPr>
        <w:t xml:space="preserve"> offer to send members to fight for the </w:t>
      </w:r>
      <w:r w:rsidR="00BA2807" w:rsidRPr="00430347">
        <w:rPr>
          <w:rFonts w:ascii="Cochin" w:hAnsi="Cochin"/>
          <w:color w:val="000000" w:themeColor="text1"/>
        </w:rPr>
        <w:t xml:space="preserve">NLF in </w:t>
      </w:r>
      <w:r w:rsidRPr="00430347">
        <w:rPr>
          <w:rFonts w:ascii="Cochin" w:hAnsi="Cochin"/>
          <w:color w:val="000000" w:themeColor="text1"/>
        </w:rPr>
        <w:t xml:space="preserve">South Vietnam clearly reveal his fear </w:t>
      </w:r>
      <w:r w:rsidR="00BA2807" w:rsidRPr="00430347">
        <w:rPr>
          <w:rFonts w:ascii="Cochin" w:hAnsi="Cochin"/>
          <w:color w:val="000000" w:themeColor="text1"/>
        </w:rPr>
        <w:t>about</w:t>
      </w:r>
      <w:r w:rsidRPr="00430347">
        <w:rPr>
          <w:rFonts w:ascii="Cochin" w:hAnsi="Cochin"/>
          <w:color w:val="000000" w:themeColor="text1"/>
        </w:rPr>
        <w:t xml:space="preserve"> the negative effects of reactionary intercommunalism: </w:t>
      </w:r>
    </w:p>
    <w:p w14:paraId="193FF880" w14:textId="77777777" w:rsidR="0082183F" w:rsidRPr="00430347" w:rsidRDefault="0082183F" w:rsidP="00137CF5">
      <w:pPr>
        <w:spacing w:line="360" w:lineRule="auto"/>
        <w:jc w:val="both"/>
        <w:rPr>
          <w:rFonts w:ascii="Cochin" w:hAnsi="Cochin"/>
          <w:color w:val="000000" w:themeColor="text1"/>
        </w:rPr>
      </w:pPr>
    </w:p>
    <w:p w14:paraId="462CFFAC" w14:textId="0D6AAA8F" w:rsidR="0082183F" w:rsidRPr="00430347" w:rsidRDefault="0082183F" w:rsidP="00137CF5">
      <w:pPr>
        <w:widowControl w:val="0"/>
        <w:autoSpaceDE w:val="0"/>
        <w:autoSpaceDN w:val="0"/>
        <w:adjustRightInd w:val="0"/>
        <w:spacing w:after="240" w:line="360" w:lineRule="auto"/>
        <w:ind w:left="720"/>
        <w:jc w:val="both"/>
        <w:rPr>
          <w:rFonts w:ascii="Cochin" w:hAnsi="Cochin" w:cs="Times"/>
          <w:color w:val="000000" w:themeColor="text1"/>
          <w:lang w:val="en-US"/>
        </w:rPr>
      </w:pPr>
      <w:r w:rsidRPr="00430347">
        <w:rPr>
          <w:rFonts w:ascii="Cochin" w:hAnsi="Cochin" w:cs="Times"/>
          <w:color w:val="000000" w:themeColor="text1"/>
          <w:lang w:val="en-US"/>
        </w:rPr>
        <w:t xml:space="preserve">We are the spearhead most of the time, and we try not to be too far ahead of the masses of the people, too far ahead of their thinking. We have to understand that most of the people are not ready for many of the things that we talk about. Now many of our relationships with other groups, such as the white radicals with whom we have formed coalitions, </w:t>
      </w:r>
      <w:r w:rsidRPr="00430347">
        <w:rPr>
          <w:rFonts w:ascii="Cochin" w:hAnsi="Cochin" w:cs="Times"/>
          <w:color w:val="000000" w:themeColor="text1"/>
          <w:lang w:val="en-US"/>
        </w:rPr>
        <w:lastRenderedPageBreak/>
        <w:t>have been criticized by the very people we are trying to help. For example, our offer of troops to the Vietnamese received negative reaction from the people. And I mean from truly oppressed people. Welfare recipients wrote letters saying, "I thought the Party was for us; why do you want to give those d</w:t>
      </w:r>
      <w:r w:rsidR="00CE267B">
        <w:rPr>
          <w:rFonts w:ascii="Cochin" w:hAnsi="Cochin" w:cs="Times"/>
          <w:color w:val="000000" w:themeColor="text1"/>
          <w:lang w:val="en-US"/>
        </w:rPr>
        <w:t>irty Vietnamese our life blood?</w:t>
      </w:r>
      <w:r w:rsidRPr="00430347">
        <w:rPr>
          <w:rFonts w:ascii="Cochin" w:hAnsi="Cochin" w:cs="Times"/>
          <w:color w:val="000000" w:themeColor="text1"/>
          <w:lang w:val="en-US"/>
        </w:rPr>
        <w:t xml:space="preserve"> (Newton 2002: 198)</w:t>
      </w:r>
      <w:r w:rsidR="00321977" w:rsidRPr="00430347">
        <w:rPr>
          <w:rFonts w:ascii="Cochin" w:hAnsi="Cochin" w:cs="Times"/>
          <w:color w:val="000000" w:themeColor="text1"/>
          <w:lang w:val="en-US"/>
        </w:rPr>
        <w:t>.</w:t>
      </w:r>
    </w:p>
    <w:p w14:paraId="475933AA" w14:textId="28354EE3" w:rsidR="0082183F" w:rsidRPr="00430347" w:rsidRDefault="0082183F" w:rsidP="00137CF5">
      <w:pPr>
        <w:spacing w:line="360" w:lineRule="auto"/>
        <w:jc w:val="both"/>
        <w:rPr>
          <w:rFonts w:ascii="Cochin" w:hAnsi="Cochin"/>
          <w:color w:val="000000" w:themeColor="text1"/>
        </w:rPr>
      </w:pPr>
      <w:r w:rsidRPr="00430347">
        <w:rPr>
          <w:rFonts w:ascii="Cochin" w:hAnsi="Cochin"/>
          <w:color w:val="000000" w:themeColor="text1"/>
        </w:rPr>
        <w:t xml:space="preserve">The negative reaction of oppressed people to the plight of other oppressed people brought home </w:t>
      </w:r>
      <w:r w:rsidR="00BA2807" w:rsidRPr="00430347">
        <w:rPr>
          <w:rFonts w:ascii="Cochin" w:hAnsi="Cochin"/>
          <w:color w:val="000000" w:themeColor="text1"/>
        </w:rPr>
        <w:t>to</w:t>
      </w:r>
      <w:r w:rsidRPr="00430347">
        <w:rPr>
          <w:rFonts w:ascii="Cochin" w:hAnsi="Cochin"/>
          <w:color w:val="000000" w:themeColor="text1"/>
        </w:rPr>
        <w:t xml:space="preserve"> Newton how reactionary intercommunalism hollowed out the means and resources of individuals and communities to grasp the global contours of their oppression and </w:t>
      </w:r>
      <w:r w:rsidR="00BA2807" w:rsidRPr="00430347">
        <w:rPr>
          <w:rFonts w:ascii="Cochin" w:hAnsi="Cochin"/>
          <w:color w:val="000000" w:themeColor="text1"/>
        </w:rPr>
        <w:t xml:space="preserve">the </w:t>
      </w:r>
      <w:r w:rsidRPr="00430347">
        <w:rPr>
          <w:rFonts w:ascii="Cochin" w:hAnsi="Cochin"/>
          <w:color w:val="000000" w:themeColor="text1"/>
        </w:rPr>
        <w:t>common humanity</w:t>
      </w:r>
      <w:r w:rsidR="00BA2807" w:rsidRPr="00430347">
        <w:rPr>
          <w:rFonts w:ascii="Cochin" w:hAnsi="Cochin"/>
          <w:color w:val="000000" w:themeColor="text1"/>
        </w:rPr>
        <w:t xml:space="preserve"> they shared with others around the world. </w:t>
      </w:r>
      <w:r w:rsidRPr="00430347">
        <w:rPr>
          <w:rFonts w:ascii="Cochin" w:hAnsi="Cochin"/>
          <w:color w:val="000000" w:themeColor="text1"/>
        </w:rPr>
        <w:t xml:space="preserve"> This transpired because the key sites for hegemonic battle within civil society often systemically discriminated against</w:t>
      </w:r>
      <w:r w:rsidR="00BA2807" w:rsidRPr="00430347">
        <w:rPr>
          <w:rFonts w:ascii="Cochin" w:hAnsi="Cochin"/>
          <w:color w:val="000000" w:themeColor="text1"/>
        </w:rPr>
        <w:t>,</w:t>
      </w:r>
      <w:r w:rsidRPr="00430347">
        <w:rPr>
          <w:rFonts w:ascii="Cochin" w:hAnsi="Cochin"/>
          <w:color w:val="000000" w:themeColor="text1"/>
        </w:rPr>
        <w:t xml:space="preserve"> or denied access to</w:t>
      </w:r>
      <w:r w:rsidR="00BA2807" w:rsidRPr="00430347">
        <w:rPr>
          <w:rFonts w:ascii="Cochin" w:hAnsi="Cochin"/>
          <w:color w:val="000000" w:themeColor="text1"/>
        </w:rPr>
        <w:t>,</w:t>
      </w:r>
      <w:r w:rsidRPr="00430347">
        <w:rPr>
          <w:rFonts w:ascii="Cochin" w:hAnsi="Cochin"/>
          <w:color w:val="000000" w:themeColor="text1"/>
        </w:rPr>
        <w:t xml:space="preserve"> oppressed groups. </w:t>
      </w:r>
      <w:r w:rsidR="00BA2807" w:rsidRPr="00430347">
        <w:rPr>
          <w:rFonts w:ascii="Cochin" w:hAnsi="Cochin"/>
          <w:color w:val="000000" w:themeColor="text1"/>
        </w:rPr>
        <w:t>What is more, th</w:t>
      </w:r>
      <w:r w:rsidRPr="00430347">
        <w:rPr>
          <w:rFonts w:ascii="Cochin" w:hAnsi="Cochin"/>
          <w:color w:val="000000" w:themeColor="text1"/>
        </w:rPr>
        <w:t>e</w:t>
      </w:r>
      <w:r w:rsidR="00754C2B" w:rsidRPr="00430347">
        <w:rPr>
          <w:rFonts w:ascii="Cochin" w:hAnsi="Cochin"/>
          <w:color w:val="000000" w:themeColor="text1"/>
        </w:rPr>
        <w:t xml:space="preserve"> </w:t>
      </w:r>
      <w:r w:rsidRPr="00430347">
        <w:rPr>
          <w:rFonts w:ascii="Cochin" w:hAnsi="Cochin"/>
          <w:color w:val="000000" w:themeColor="text1"/>
        </w:rPr>
        <w:t xml:space="preserve">processes of reactionary intercommunalism, such as </w:t>
      </w:r>
      <w:r w:rsidR="00FB505F" w:rsidRPr="00430347">
        <w:rPr>
          <w:rFonts w:ascii="Cochin" w:hAnsi="Cochin"/>
          <w:color w:val="000000" w:themeColor="text1"/>
        </w:rPr>
        <w:t xml:space="preserve">such as the </w:t>
      </w:r>
      <w:r w:rsidR="00FB505F" w:rsidRPr="00430347">
        <w:rPr>
          <w:rFonts w:ascii="Cochin" w:hAnsi="Cochin"/>
        </w:rPr>
        <w:t xml:space="preserve">spreading of capitalist production and proletarianization in the Third World and </w:t>
      </w:r>
      <w:r w:rsidR="00FB505F" w:rsidRPr="00430347">
        <w:rPr>
          <w:rFonts w:ascii="Cochin" w:hAnsi="Cochin"/>
          <w:color w:val="000000" w:themeColor="text1"/>
        </w:rPr>
        <w:t>lumpen-proletarianization and state retrenchment in the First World</w:t>
      </w:r>
      <w:r w:rsidRPr="00430347">
        <w:rPr>
          <w:rFonts w:ascii="Cochin" w:hAnsi="Cochin"/>
          <w:color w:val="000000" w:themeColor="text1"/>
        </w:rPr>
        <w:t>, now led to the co-opting or destruction of the very socio-economic, cultural and political institutions (education, workplace, unions, democracy</w:t>
      </w:r>
      <w:r w:rsidR="00FB505F" w:rsidRPr="00430347">
        <w:rPr>
          <w:rFonts w:ascii="Cochin" w:hAnsi="Cochin"/>
          <w:color w:val="000000" w:themeColor="text1"/>
        </w:rPr>
        <w:t>, socialist nation state</w:t>
      </w:r>
      <w:r w:rsidRPr="00430347">
        <w:rPr>
          <w:rFonts w:ascii="Cochin" w:hAnsi="Cochin"/>
          <w:color w:val="000000" w:themeColor="text1"/>
        </w:rPr>
        <w:t xml:space="preserve">) that could facilitate revolutionary intercommunal subjectivity among the multitude. </w:t>
      </w:r>
    </w:p>
    <w:p w14:paraId="279FE9D8" w14:textId="77777777" w:rsidR="0082183F" w:rsidRPr="00430347" w:rsidRDefault="0082183F" w:rsidP="00137CF5">
      <w:pPr>
        <w:spacing w:line="360" w:lineRule="auto"/>
        <w:jc w:val="both"/>
        <w:rPr>
          <w:rFonts w:ascii="Cochin" w:hAnsi="Cochin"/>
          <w:color w:val="000000" w:themeColor="text1"/>
        </w:rPr>
      </w:pPr>
    </w:p>
    <w:p w14:paraId="3CDAD657" w14:textId="78850557" w:rsidR="0082183F" w:rsidRPr="00430347" w:rsidRDefault="0082183F" w:rsidP="00137CF5">
      <w:pPr>
        <w:spacing w:line="360" w:lineRule="auto"/>
        <w:jc w:val="both"/>
        <w:rPr>
          <w:rFonts w:ascii="Cochin" w:hAnsi="Cochin"/>
          <w:color w:val="000000" w:themeColor="text1"/>
        </w:rPr>
      </w:pPr>
      <w:r w:rsidRPr="00430347">
        <w:rPr>
          <w:rFonts w:ascii="Cochin" w:hAnsi="Cochin"/>
          <w:color w:val="000000" w:themeColor="text1"/>
        </w:rPr>
        <w:t>Newton’s perception of the divisive effects of reactionary intercommunalism saw him pivot the activities of Panthers away from armed confrontation with the US state and towards what he called ‘survival programs</w:t>
      </w:r>
      <w:r w:rsidR="00474066" w:rsidRPr="00430347">
        <w:rPr>
          <w:rFonts w:ascii="Cochin" w:hAnsi="Cochin"/>
          <w:color w:val="000000" w:themeColor="text1"/>
        </w:rPr>
        <w:t>.</w:t>
      </w:r>
      <w:r w:rsidRPr="00430347">
        <w:rPr>
          <w:rFonts w:ascii="Cochin" w:hAnsi="Cochin"/>
          <w:color w:val="000000" w:themeColor="text1"/>
        </w:rPr>
        <w:t>’ These programmes, which included initiatives such as free breakfast</w:t>
      </w:r>
      <w:r w:rsidR="00474066" w:rsidRPr="00430347">
        <w:rPr>
          <w:rFonts w:ascii="Cochin" w:hAnsi="Cochin"/>
          <w:color w:val="000000" w:themeColor="text1"/>
        </w:rPr>
        <w:t>s</w:t>
      </w:r>
      <w:r w:rsidRPr="00430347">
        <w:rPr>
          <w:rFonts w:ascii="Cochin" w:hAnsi="Cochin"/>
          <w:color w:val="000000" w:themeColor="text1"/>
        </w:rPr>
        <w:t xml:space="preserve"> for school children, employment centres, health clinics and the Black Panther newspaper, were designed to address the basic needs of </w:t>
      </w:r>
      <w:r w:rsidR="00474066" w:rsidRPr="00430347">
        <w:rPr>
          <w:rFonts w:ascii="Cochin" w:hAnsi="Cochin"/>
          <w:color w:val="000000" w:themeColor="text1"/>
        </w:rPr>
        <w:t>a</w:t>
      </w:r>
      <w:r w:rsidRPr="00430347">
        <w:rPr>
          <w:rFonts w:ascii="Cochin" w:hAnsi="Cochin"/>
          <w:color w:val="000000" w:themeColor="text1"/>
        </w:rPr>
        <w:t xml:space="preserve"> black community that had been racially excluded from the spaces and spoils of US welfare capitalism and </w:t>
      </w:r>
      <w:r w:rsidR="00474066" w:rsidRPr="00430347">
        <w:rPr>
          <w:rFonts w:ascii="Cochin" w:hAnsi="Cochin"/>
          <w:color w:val="000000" w:themeColor="text1"/>
        </w:rPr>
        <w:t xml:space="preserve">which had been </w:t>
      </w:r>
      <w:r w:rsidRPr="00430347">
        <w:rPr>
          <w:rFonts w:ascii="Cochin" w:hAnsi="Cochin"/>
          <w:color w:val="000000" w:themeColor="text1"/>
        </w:rPr>
        <w:t xml:space="preserve">further marginalised by economic and political changes associated with reactionary intercommunalism. </w:t>
      </w:r>
      <w:r w:rsidRPr="00430347">
        <w:rPr>
          <w:rFonts w:ascii="Cochin" w:hAnsi="Cochin" w:cs="Times"/>
          <w:color w:val="000000" w:themeColor="text1"/>
          <w:lang w:val="en-US"/>
        </w:rPr>
        <w:t xml:space="preserve">However, Newton also believed that the survival programs could help facilitate </w:t>
      </w:r>
      <w:r w:rsidRPr="00430347">
        <w:rPr>
          <w:rFonts w:ascii="Cochin" w:hAnsi="Cochin"/>
          <w:color w:val="000000" w:themeColor="text1"/>
        </w:rPr>
        <w:t xml:space="preserve">the black community’s consciousness </w:t>
      </w:r>
      <w:r w:rsidRPr="00430347">
        <w:rPr>
          <w:rFonts w:ascii="Cochin" w:hAnsi="Cochin"/>
          <w:color w:val="000000" w:themeColor="text1"/>
        </w:rPr>
        <w:lastRenderedPageBreak/>
        <w:t xml:space="preserve">and understanding of reactionary intercommunalism and engender revolutionary intercommunalism: </w:t>
      </w:r>
    </w:p>
    <w:p w14:paraId="325D9D66" w14:textId="77777777" w:rsidR="0082183F" w:rsidRPr="00430347" w:rsidRDefault="0082183F" w:rsidP="00137CF5">
      <w:pPr>
        <w:spacing w:line="360" w:lineRule="auto"/>
        <w:jc w:val="both"/>
        <w:rPr>
          <w:rFonts w:ascii="Cochin" w:hAnsi="Cochin"/>
          <w:color w:val="000000" w:themeColor="text1"/>
        </w:rPr>
      </w:pPr>
    </w:p>
    <w:p w14:paraId="4C6C2B12" w14:textId="627A991D" w:rsidR="0082183F" w:rsidRPr="00430347" w:rsidRDefault="0082183F" w:rsidP="00137CF5">
      <w:pPr>
        <w:widowControl w:val="0"/>
        <w:autoSpaceDE w:val="0"/>
        <w:autoSpaceDN w:val="0"/>
        <w:adjustRightInd w:val="0"/>
        <w:spacing w:after="240" w:line="360" w:lineRule="auto"/>
        <w:ind w:left="720"/>
        <w:jc w:val="both"/>
        <w:rPr>
          <w:rFonts w:ascii="Cochin" w:hAnsi="Cochin" w:cs="Times"/>
          <w:color w:val="000000" w:themeColor="text1"/>
          <w:lang w:val="en-US"/>
        </w:rPr>
      </w:pPr>
      <w:r w:rsidRPr="00430347">
        <w:rPr>
          <w:rFonts w:ascii="Cochin" w:hAnsi="Cochin" w:cs="Times"/>
          <w:color w:val="000000" w:themeColor="text1"/>
          <w:lang w:val="en-US"/>
        </w:rPr>
        <w:t>All these programs satisfy the deep needs of the community but they are not solutions to our problems. That is why we call them survival programs, meaning survival pending revolution. We say that the survival program of the Black Panther Party is like the survival kit of a sailor stranded on a raft. It helps him to sustain himself until he can get completely out of that situation. So the survival programs are not answers or solutions, but they will help us to organize the community around a true analysis and understanding of their situation. When consciousness and understanding is raised to a high level then the community will seize the time and deliver themselves from the boot of their oppressor</w:t>
      </w:r>
      <w:r w:rsidR="00474066" w:rsidRPr="00430347">
        <w:rPr>
          <w:rFonts w:ascii="Cochin" w:hAnsi="Cochin" w:cs="Times"/>
          <w:color w:val="000000" w:themeColor="text1"/>
          <w:lang w:val="en-US"/>
        </w:rPr>
        <w:t xml:space="preserve"> </w:t>
      </w:r>
      <w:r w:rsidRPr="00430347">
        <w:rPr>
          <w:rFonts w:ascii="Cochin" w:hAnsi="Cochin" w:cs="Times"/>
          <w:color w:val="000000" w:themeColor="text1"/>
          <w:lang w:val="en-US"/>
        </w:rPr>
        <w:t>(Newton 2002: 339)</w:t>
      </w:r>
      <w:r w:rsidR="00474066" w:rsidRPr="00430347">
        <w:rPr>
          <w:rFonts w:ascii="Cochin" w:hAnsi="Cochin" w:cs="Times"/>
          <w:color w:val="000000" w:themeColor="text1"/>
          <w:lang w:val="en-US"/>
        </w:rPr>
        <w:t>.</w:t>
      </w:r>
    </w:p>
    <w:p w14:paraId="2802DB4B" w14:textId="3B764678" w:rsidR="00CE6E29" w:rsidRPr="00430347" w:rsidRDefault="0082183F" w:rsidP="00137CF5">
      <w:pPr>
        <w:spacing w:line="360" w:lineRule="auto"/>
        <w:jc w:val="both"/>
        <w:rPr>
          <w:rFonts w:ascii="Cochin" w:hAnsi="Cochin" w:cs="Times"/>
          <w:color w:val="000000" w:themeColor="text1"/>
          <w:lang w:val="en-US"/>
        </w:rPr>
      </w:pPr>
      <w:r w:rsidRPr="00430347">
        <w:rPr>
          <w:rFonts w:ascii="Cochin" w:hAnsi="Cochin"/>
          <w:color w:val="000000" w:themeColor="text1"/>
        </w:rPr>
        <w:t>The Panthers</w:t>
      </w:r>
      <w:r w:rsidR="00474066" w:rsidRPr="00430347">
        <w:rPr>
          <w:rFonts w:ascii="Cochin" w:hAnsi="Cochin"/>
          <w:color w:val="000000" w:themeColor="text1"/>
        </w:rPr>
        <w:t>’</w:t>
      </w:r>
      <w:r w:rsidRPr="00430347">
        <w:rPr>
          <w:rFonts w:ascii="Cochin" w:hAnsi="Cochin"/>
          <w:color w:val="000000" w:themeColor="text1"/>
        </w:rPr>
        <w:t xml:space="preserve"> programs served to raise consciousness and understanding through practice as well as ideology. Survival programs not only usurped the effects of reactionary intercommunalism but also created new and novel institutional forms of </w:t>
      </w:r>
      <w:r w:rsidR="00E228BE">
        <w:rPr>
          <w:rFonts w:ascii="Cochin" w:hAnsi="Cochin"/>
          <w:color w:val="000000" w:themeColor="text1"/>
        </w:rPr>
        <w:t xml:space="preserve">intercommonual </w:t>
      </w:r>
      <w:r w:rsidRPr="00430347">
        <w:rPr>
          <w:rFonts w:ascii="Cochin" w:hAnsi="Cochin"/>
          <w:color w:val="000000" w:themeColor="text1"/>
        </w:rPr>
        <w:t>co-operation and collaboration that provided democratic empowerment for subjugated communities.</w:t>
      </w:r>
      <w:r w:rsidR="00D91D1C" w:rsidRPr="00D91D1C">
        <w:rPr>
          <w:rStyle w:val="EndnoteReference"/>
          <w:rFonts w:ascii="Cochin" w:hAnsi="Cochin"/>
          <w:color w:val="000000" w:themeColor="text1"/>
        </w:rPr>
        <w:t xml:space="preserve"> </w:t>
      </w:r>
      <w:r w:rsidR="00D91D1C" w:rsidRPr="00430347">
        <w:rPr>
          <w:rStyle w:val="EndnoteReference"/>
          <w:rFonts w:ascii="Cochin" w:hAnsi="Cochin"/>
          <w:color w:val="000000" w:themeColor="text1"/>
        </w:rPr>
        <w:endnoteReference w:id="11"/>
      </w:r>
      <w:r w:rsidR="00D91D1C" w:rsidRPr="00430347">
        <w:rPr>
          <w:rFonts w:ascii="Cochin" w:hAnsi="Cochin"/>
          <w:color w:val="000000" w:themeColor="text1"/>
        </w:rPr>
        <w:t xml:space="preserve"> </w:t>
      </w:r>
      <w:r w:rsidRPr="00430347">
        <w:rPr>
          <w:rFonts w:ascii="Cochin" w:hAnsi="Cochin"/>
          <w:color w:val="000000" w:themeColor="text1"/>
        </w:rPr>
        <w:t xml:space="preserve"> Whil</w:t>
      </w:r>
      <w:r w:rsidR="00474066" w:rsidRPr="00430347">
        <w:rPr>
          <w:rFonts w:ascii="Cochin" w:hAnsi="Cochin"/>
          <w:color w:val="000000" w:themeColor="text1"/>
        </w:rPr>
        <w:t>e</w:t>
      </w:r>
      <w:r w:rsidRPr="00430347">
        <w:rPr>
          <w:rFonts w:ascii="Cochin" w:hAnsi="Cochin"/>
          <w:color w:val="000000" w:themeColor="text1"/>
        </w:rPr>
        <w:t xml:space="preserve"> the Party, through its various chapters across the US, often initiated programs, the day-to-day running of them often involved the wider community, local businesses and professionals such as doctors and nurses.</w:t>
      </w:r>
      <w:r w:rsidR="00E228BE" w:rsidRPr="00E228BE">
        <w:rPr>
          <w:rStyle w:val="EndnoteReference"/>
          <w:rFonts w:ascii="Cochin" w:hAnsi="Cochin"/>
          <w:color w:val="000000" w:themeColor="text1"/>
        </w:rPr>
        <w:t xml:space="preserve"> </w:t>
      </w:r>
      <w:r w:rsidRPr="00430347">
        <w:rPr>
          <w:rFonts w:ascii="Cochin" w:hAnsi="Cochin"/>
          <w:color w:val="000000" w:themeColor="text1"/>
        </w:rPr>
        <w:t>The Panthers</w:t>
      </w:r>
      <w:r w:rsidR="00474066" w:rsidRPr="00430347">
        <w:rPr>
          <w:rFonts w:ascii="Cochin" w:hAnsi="Cochin"/>
          <w:color w:val="000000" w:themeColor="text1"/>
        </w:rPr>
        <w:t>’</w:t>
      </w:r>
      <w:r w:rsidRPr="00430347">
        <w:rPr>
          <w:rFonts w:ascii="Cochin" w:hAnsi="Cochin"/>
          <w:color w:val="000000" w:themeColor="text1"/>
        </w:rPr>
        <w:t xml:space="preserve"> survival programs therefore sought to ‘raise consciousness in the form of the people participating in a program they had put together themselves to serve themselves…’ (Hilliard 2008: 34). Newton’s orientating of the Panthers towards survival programs is best seen as </w:t>
      </w:r>
      <w:r w:rsidR="00474066" w:rsidRPr="00430347">
        <w:rPr>
          <w:rFonts w:ascii="Cochin" w:hAnsi="Cochin"/>
          <w:color w:val="000000" w:themeColor="text1"/>
        </w:rPr>
        <w:t xml:space="preserve">an </w:t>
      </w:r>
      <w:r w:rsidRPr="00430347">
        <w:rPr>
          <w:rFonts w:ascii="Cochin" w:hAnsi="Cochin"/>
          <w:color w:val="000000" w:themeColor="text1"/>
        </w:rPr>
        <w:t>attempt to secure the material and ideological survival of the very communities that could achieve revolutionary intercommunalism in the face of processes that he believed would materially and ideologically eviscerate such revolutionary potential.</w:t>
      </w:r>
      <w:r w:rsidR="00D16FA4" w:rsidRPr="00430347">
        <w:rPr>
          <w:rFonts w:ascii="Cochin" w:hAnsi="Cochin"/>
          <w:color w:val="000000" w:themeColor="text1"/>
        </w:rPr>
        <w:t xml:space="preserve"> </w:t>
      </w:r>
      <w:r w:rsidR="00DC7E13" w:rsidRPr="00430347">
        <w:rPr>
          <w:rFonts w:ascii="Cochin" w:hAnsi="Cochin"/>
          <w:color w:val="000000" w:themeColor="text1"/>
        </w:rPr>
        <w:t xml:space="preserve">Newton thus presents a theorization of the war of position in the context of global capitalist empire </w:t>
      </w:r>
      <w:r w:rsidR="000265A8" w:rsidRPr="00430347">
        <w:rPr>
          <w:rFonts w:ascii="Cochin" w:hAnsi="Cochin"/>
          <w:color w:val="000000" w:themeColor="text1"/>
        </w:rPr>
        <w:lastRenderedPageBreak/>
        <w:t>that</w:t>
      </w:r>
      <w:r w:rsidR="00DC7E13" w:rsidRPr="00430347">
        <w:rPr>
          <w:rFonts w:ascii="Cochin" w:hAnsi="Cochin"/>
          <w:color w:val="000000" w:themeColor="text1"/>
        </w:rPr>
        <w:t xml:space="preserve"> insist</w:t>
      </w:r>
      <w:r w:rsidR="000265A8" w:rsidRPr="00430347">
        <w:rPr>
          <w:rFonts w:ascii="Cochin" w:hAnsi="Cochin"/>
          <w:color w:val="000000" w:themeColor="text1"/>
        </w:rPr>
        <w:t xml:space="preserve">s </w:t>
      </w:r>
      <w:r w:rsidR="00DC7E13" w:rsidRPr="00430347">
        <w:rPr>
          <w:rFonts w:ascii="Cochin" w:hAnsi="Cochin"/>
          <w:color w:val="000000" w:themeColor="text1"/>
        </w:rPr>
        <w:t>that such a strategy must focus on ‘</w:t>
      </w:r>
      <w:r w:rsidR="00DC7E13" w:rsidRPr="00430347">
        <w:rPr>
          <w:rFonts w:ascii="Cochin" w:hAnsi="Cochin" w:cs="Times"/>
          <w:color w:val="000000" w:themeColor="text1"/>
          <w:lang w:val="en-US"/>
        </w:rPr>
        <w:t xml:space="preserve">survival pending revolution’ </w:t>
      </w:r>
      <w:r w:rsidR="00845DD2" w:rsidRPr="00430347">
        <w:rPr>
          <w:rFonts w:ascii="Cochin" w:hAnsi="Cochin" w:cs="Times"/>
          <w:color w:val="000000" w:themeColor="text1"/>
          <w:lang w:val="en-US"/>
        </w:rPr>
        <w:t xml:space="preserve">if </w:t>
      </w:r>
      <w:r w:rsidR="00150F8D" w:rsidRPr="00430347">
        <w:rPr>
          <w:rFonts w:ascii="Cochin" w:hAnsi="Cochin" w:cs="Times"/>
          <w:color w:val="000000" w:themeColor="text1"/>
          <w:lang w:val="en-US"/>
        </w:rPr>
        <w:t xml:space="preserve">revolution </w:t>
      </w:r>
      <w:r w:rsidR="00BE43AF">
        <w:rPr>
          <w:rFonts w:ascii="Cochin" w:hAnsi="Cochin" w:cs="Times"/>
          <w:color w:val="000000" w:themeColor="text1"/>
          <w:lang w:val="en-US"/>
        </w:rPr>
        <w:t>is</w:t>
      </w:r>
      <w:r w:rsidR="00E808AC" w:rsidRPr="00430347">
        <w:rPr>
          <w:rFonts w:ascii="Cochin" w:hAnsi="Cochin" w:cs="Times"/>
          <w:color w:val="000000" w:themeColor="text1"/>
          <w:lang w:val="en-US"/>
        </w:rPr>
        <w:t xml:space="preserve"> to ever become a reality. </w:t>
      </w:r>
      <w:r w:rsidR="00C122D8" w:rsidRPr="00430347">
        <w:rPr>
          <w:rFonts w:ascii="Cochin" w:hAnsi="Cochin" w:cs="Times"/>
          <w:color w:val="000000" w:themeColor="text1"/>
          <w:lang w:val="en-US"/>
        </w:rPr>
        <w:t xml:space="preserve"> </w:t>
      </w:r>
    </w:p>
    <w:p w14:paraId="36AE77DB" w14:textId="77777777" w:rsidR="00E808AC" w:rsidRPr="00430347" w:rsidRDefault="00E808AC" w:rsidP="00137CF5">
      <w:pPr>
        <w:spacing w:line="360" w:lineRule="auto"/>
        <w:jc w:val="both"/>
        <w:rPr>
          <w:rFonts w:ascii="Cochin" w:hAnsi="Cochin" w:cs="Times"/>
          <w:color w:val="000000" w:themeColor="text1"/>
          <w:lang w:val="en-US"/>
        </w:rPr>
      </w:pPr>
    </w:p>
    <w:p w14:paraId="2AA74BA6" w14:textId="3AE2881B" w:rsidR="00E808AC" w:rsidRPr="00430347" w:rsidRDefault="00E808AC" w:rsidP="00137CF5">
      <w:pPr>
        <w:spacing w:line="360" w:lineRule="auto"/>
        <w:jc w:val="both"/>
        <w:rPr>
          <w:rFonts w:ascii="Cochin" w:hAnsi="Cochin"/>
          <w:color w:val="000000" w:themeColor="text1"/>
        </w:rPr>
      </w:pPr>
      <w:r w:rsidRPr="00430347">
        <w:rPr>
          <w:rFonts w:ascii="Cochin" w:hAnsi="Cochin"/>
          <w:color w:val="000000" w:themeColor="text1"/>
        </w:rPr>
        <w:t>Newton’s narration of reactionary intercommunalism and its regressive effects of racism, nationalism, patriarchy, heteronormativity and capitalist hegemony among the multitude, makes clear that his understanding of the ‘war of position’ is radically different to that of Hardt and Negri.  In Newton’s narrative, although the foundations for the multitude are provided by global capitalism, the material and ideological effects of empire provide real and significant obstacles to the unification of a globally d</w:t>
      </w:r>
      <w:r w:rsidR="00C77D6B" w:rsidRPr="00430347">
        <w:rPr>
          <w:rFonts w:ascii="Cochin" w:hAnsi="Cochin"/>
          <w:color w:val="000000" w:themeColor="text1"/>
        </w:rPr>
        <w:t>ispersed revolutionary subject.</w:t>
      </w:r>
      <w:r w:rsidRPr="00430347">
        <w:rPr>
          <w:rFonts w:ascii="Cochin" w:hAnsi="Cochin"/>
          <w:color w:val="000000" w:themeColor="text1"/>
        </w:rPr>
        <w:t xml:space="preserve"> Moreover, Newton brings into focus how the so-called universalising tendencies of empire are anything but universalising. Rather, the contrasting and conflicting processes linked to empire, such as the </w:t>
      </w:r>
      <w:r w:rsidRPr="00430347">
        <w:rPr>
          <w:rFonts w:ascii="Cochin" w:hAnsi="Cochin"/>
        </w:rPr>
        <w:t xml:space="preserve">spreading of capitalist production and proletarianization in the Third World and </w:t>
      </w:r>
      <w:r w:rsidRPr="00430347">
        <w:rPr>
          <w:rFonts w:ascii="Cochin" w:hAnsi="Cochin"/>
          <w:color w:val="000000" w:themeColor="text1"/>
        </w:rPr>
        <w:t>lumpen-proletarianization and state retrenchment in the First World, essentially fracture the multitude into often competitive and combative rather than communicative and collaborative subject positions and identities.</w:t>
      </w:r>
      <w:r w:rsidR="00330E94" w:rsidRPr="00430347">
        <w:rPr>
          <w:rFonts w:ascii="Cochin" w:hAnsi="Cochin"/>
          <w:color w:val="000000" w:themeColor="text1"/>
        </w:rPr>
        <w:t xml:space="preserve"> </w:t>
      </w:r>
      <w:r w:rsidR="00330E94" w:rsidRPr="00430347">
        <w:rPr>
          <w:rStyle w:val="EndnoteReference"/>
          <w:rFonts w:ascii="Cochin" w:hAnsi="Cochin"/>
          <w:color w:val="000000" w:themeColor="text1"/>
        </w:rPr>
        <w:endnoteReference w:id="12"/>
      </w:r>
    </w:p>
    <w:p w14:paraId="6F0DFAA4" w14:textId="77777777" w:rsidR="00E808AC" w:rsidRPr="00430347" w:rsidRDefault="00E808AC" w:rsidP="00137CF5">
      <w:pPr>
        <w:spacing w:line="360" w:lineRule="auto"/>
        <w:jc w:val="both"/>
        <w:rPr>
          <w:rFonts w:ascii="Cochin" w:hAnsi="Cochin"/>
          <w:color w:val="000000" w:themeColor="text1"/>
        </w:rPr>
      </w:pPr>
    </w:p>
    <w:p w14:paraId="55F5ECA9" w14:textId="6B5C1905" w:rsidR="00E808AC" w:rsidRPr="00430347" w:rsidRDefault="00E808AC" w:rsidP="00137CF5">
      <w:pPr>
        <w:spacing w:line="360" w:lineRule="auto"/>
        <w:jc w:val="both"/>
        <w:rPr>
          <w:rFonts w:ascii="Cochin" w:hAnsi="Cochin"/>
          <w:color w:val="000000" w:themeColor="text1"/>
        </w:rPr>
      </w:pPr>
      <w:r w:rsidRPr="00430347">
        <w:rPr>
          <w:rFonts w:ascii="Cochin" w:hAnsi="Cochin"/>
          <w:color w:val="000000" w:themeColor="text1"/>
        </w:rPr>
        <w:t xml:space="preserve">What is interesting is that Hardt and Negri’s narration of empire </w:t>
      </w:r>
      <w:r w:rsidR="00330E94" w:rsidRPr="00430347">
        <w:rPr>
          <w:rFonts w:ascii="Cochin" w:hAnsi="Cochin"/>
          <w:color w:val="000000" w:themeColor="text1"/>
        </w:rPr>
        <w:t xml:space="preserve">also </w:t>
      </w:r>
      <w:r w:rsidRPr="00430347">
        <w:rPr>
          <w:rFonts w:ascii="Cochin" w:hAnsi="Cochin"/>
          <w:color w:val="000000" w:themeColor="text1"/>
        </w:rPr>
        <w:t>recognise</w:t>
      </w:r>
      <w:r w:rsidR="00A6703F" w:rsidRPr="00430347">
        <w:rPr>
          <w:rFonts w:ascii="Cochin" w:hAnsi="Cochin"/>
          <w:color w:val="000000" w:themeColor="text1"/>
        </w:rPr>
        <w:t>s</w:t>
      </w:r>
      <w:r w:rsidRPr="00430347">
        <w:rPr>
          <w:rFonts w:ascii="Cochin" w:hAnsi="Cochin"/>
          <w:color w:val="000000" w:themeColor="text1"/>
        </w:rPr>
        <w:t xml:space="preserve"> </w:t>
      </w:r>
      <w:r w:rsidR="001C3567" w:rsidRPr="00430347">
        <w:rPr>
          <w:rFonts w:ascii="Cochin" w:hAnsi="Cochin"/>
          <w:color w:val="000000" w:themeColor="text1"/>
        </w:rPr>
        <w:t xml:space="preserve">what Newton takes to be </w:t>
      </w:r>
      <w:r w:rsidRPr="00430347">
        <w:rPr>
          <w:rFonts w:ascii="Cochin" w:hAnsi="Cochin"/>
          <w:color w:val="000000" w:themeColor="text1"/>
        </w:rPr>
        <w:t xml:space="preserve">empire’s foreclosing of the </w:t>
      </w:r>
      <w:r w:rsidR="00A6703F" w:rsidRPr="00430347">
        <w:rPr>
          <w:rFonts w:ascii="Cochin" w:hAnsi="Cochin"/>
          <w:color w:val="000000" w:themeColor="text1"/>
        </w:rPr>
        <w:t xml:space="preserve">emergence of the </w:t>
      </w:r>
      <w:r w:rsidRPr="00430347">
        <w:rPr>
          <w:rFonts w:ascii="Cochin" w:hAnsi="Cochin"/>
          <w:color w:val="000000" w:themeColor="text1"/>
        </w:rPr>
        <w:t>multitude</w:t>
      </w:r>
      <w:r w:rsidR="00A6703F" w:rsidRPr="00430347">
        <w:rPr>
          <w:rFonts w:ascii="Cochin" w:hAnsi="Cochin"/>
          <w:color w:val="000000" w:themeColor="text1"/>
        </w:rPr>
        <w:t>,</w:t>
      </w:r>
      <w:r w:rsidRPr="00430347">
        <w:rPr>
          <w:rFonts w:ascii="Cochin" w:hAnsi="Cochin"/>
          <w:color w:val="000000" w:themeColor="text1"/>
        </w:rPr>
        <w:t xml:space="preserve"> but seemingly pay</w:t>
      </w:r>
      <w:r w:rsidR="00475CC6" w:rsidRPr="00430347">
        <w:rPr>
          <w:rFonts w:ascii="Cochin" w:hAnsi="Cochin"/>
          <w:color w:val="000000" w:themeColor="text1"/>
        </w:rPr>
        <w:t>s</w:t>
      </w:r>
      <w:r w:rsidRPr="00430347">
        <w:rPr>
          <w:rFonts w:ascii="Cochin" w:hAnsi="Cochin"/>
          <w:color w:val="000000" w:themeColor="text1"/>
        </w:rPr>
        <w:t xml:space="preserve"> </w:t>
      </w:r>
      <w:r w:rsidR="00330E94" w:rsidRPr="00430347">
        <w:rPr>
          <w:rFonts w:ascii="Cochin" w:hAnsi="Cochin"/>
          <w:color w:val="000000" w:themeColor="text1"/>
        </w:rPr>
        <w:t>this</w:t>
      </w:r>
      <w:r w:rsidRPr="00430347">
        <w:rPr>
          <w:rFonts w:ascii="Cochin" w:hAnsi="Cochin"/>
          <w:color w:val="000000" w:themeColor="text1"/>
        </w:rPr>
        <w:t xml:space="preserve"> little heed. In their discussion of identity politics in </w:t>
      </w:r>
      <w:r w:rsidRPr="00430347">
        <w:rPr>
          <w:rFonts w:ascii="Cochin" w:hAnsi="Cochin"/>
          <w:i/>
          <w:color w:val="000000" w:themeColor="text1"/>
        </w:rPr>
        <w:t>Commonwealth</w:t>
      </w:r>
      <w:r w:rsidRPr="00430347">
        <w:rPr>
          <w:rFonts w:ascii="Cochin" w:hAnsi="Cochin"/>
          <w:color w:val="000000" w:themeColor="text1"/>
        </w:rPr>
        <w:t xml:space="preserve">, for example, the duo highlight how the expansion of empire’s post-colonial form of capitalism and the so called justice of the market economy readily purport to the </w:t>
      </w:r>
      <w:r w:rsidR="00ED33D6">
        <w:rPr>
          <w:rFonts w:ascii="Cochin" w:hAnsi="Cochin"/>
          <w:color w:val="000000" w:themeColor="text1"/>
        </w:rPr>
        <w:t>herald the end of racism, sexism</w:t>
      </w:r>
      <w:r w:rsidRPr="00430347">
        <w:rPr>
          <w:rFonts w:ascii="Cochin" w:hAnsi="Cochin"/>
          <w:color w:val="000000" w:themeColor="text1"/>
        </w:rPr>
        <w:t xml:space="preserve"> and class inequalities. The election of a ‘black man’ to the office of President of the United States and the idea of post-racial societies being the ultimate confirmation of this discourse. However, Hardt and Negri outline that this discourse is</w:t>
      </w:r>
      <w:r w:rsidR="00057AA2">
        <w:rPr>
          <w:rFonts w:ascii="Cochin" w:hAnsi="Cochin"/>
          <w:color w:val="000000" w:themeColor="text1"/>
        </w:rPr>
        <w:t xml:space="preserve"> </w:t>
      </w:r>
      <w:r w:rsidRPr="00430347">
        <w:rPr>
          <w:rFonts w:ascii="Cochin" w:hAnsi="Cochin"/>
          <w:color w:val="000000" w:themeColor="text1"/>
        </w:rPr>
        <w:t>merely</w:t>
      </w:r>
      <w:r w:rsidR="00057AA2">
        <w:rPr>
          <w:rFonts w:ascii="Cochin" w:hAnsi="Cochin"/>
          <w:color w:val="000000" w:themeColor="text1"/>
        </w:rPr>
        <w:t xml:space="preserve"> an</w:t>
      </w:r>
      <w:r w:rsidRPr="00430347">
        <w:rPr>
          <w:rFonts w:ascii="Cochin" w:hAnsi="Cochin"/>
          <w:color w:val="000000" w:themeColor="text1"/>
        </w:rPr>
        <w:t xml:space="preserve"> ideological cover for the perpetuation of ‘hierarchy primarily through social structures and institutions’ that systematically reproduce intersectional forms of racial, gender and class inequality across the global contours of empire (2009: 329). </w:t>
      </w:r>
    </w:p>
    <w:p w14:paraId="5685058E" w14:textId="77777777" w:rsidR="00E808AC" w:rsidRPr="00430347" w:rsidRDefault="00E808AC" w:rsidP="00137CF5">
      <w:pPr>
        <w:spacing w:line="360" w:lineRule="auto"/>
        <w:jc w:val="both"/>
        <w:rPr>
          <w:rFonts w:ascii="Cochin" w:hAnsi="Cochin"/>
          <w:color w:val="000000" w:themeColor="text1"/>
        </w:rPr>
      </w:pPr>
    </w:p>
    <w:p w14:paraId="221EB6DA" w14:textId="4263230D" w:rsidR="003A12B3" w:rsidRPr="00430347" w:rsidRDefault="00E808AC" w:rsidP="00137CF5">
      <w:pPr>
        <w:spacing w:line="360" w:lineRule="auto"/>
        <w:jc w:val="both"/>
        <w:rPr>
          <w:rFonts w:ascii="Cochin" w:hAnsi="Cochin"/>
          <w:lang w:val="en-US"/>
        </w:rPr>
      </w:pPr>
      <w:r w:rsidRPr="00430347">
        <w:rPr>
          <w:rFonts w:ascii="Cochin" w:hAnsi="Cochin"/>
          <w:color w:val="000000" w:themeColor="text1"/>
        </w:rPr>
        <w:lastRenderedPageBreak/>
        <w:t xml:space="preserve">Hardt and Negri go on to state that identity politics must become the key site of resistance to empire. However, such identity politics must become intersectional if </w:t>
      </w:r>
      <w:r w:rsidR="00A6703F" w:rsidRPr="00430347">
        <w:rPr>
          <w:rFonts w:ascii="Cochin" w:hAnsi="Cochin"/>
          <w:color w:val="000000" w:themeColor="text1"/>
        </w:rPr>
        <w:t>it is to be</w:t>
      </w:r>
      <w:r w:rsidRPr="00430347">
        <w:rPr>
          <w:rFonts w:ascii="Cochin" w:hAnsi="Cochin"/>
          <w:color w:val="000000" w:themeColor="text1"/>
        </w:rPr>
        <w:t xml:space="preserve"> effective in forming the ‘revolutionary assemblages’ that would bring forth the multitude. </w:t>
      </w:r>
      <w:r w:rsidR="00C41940">
        <w:rPr>
          <w:rFonts w:ascii="Cochin" w:hAnsi="Cochin"/>
          <w:color w:val="000000" w:themeColor="text1"/>
        </w:rPr>
        <w:t>T</w:t>
      </w:r>
      <w:r w:rsidRPr="00430347">
        <w:rPr>
          <w:rFonts w:ascii="Cochin" w:hAnsi="Cochin"/>
          <w:color w:val="000000" w:themeColor="text1"/>
        </w:rPr>
        <w:t xml:space="preserve">he duo also acknowledge that such ‘emancipation of identities’ may in fact ‘necessarily conflict’ and that the ‘articulation and parallelism’ </w:t>
      </w:r>
      <w:r w:rsidR="000525F4" w:rsidRPr="00430347">
        <w:rPr>
          <w:rFonts w:ascii="Cochin" w:hAnsi="Cochin"/>
          <w:color w:val="000000" w:themeColor="text1"/>
        </w:rPr>
        <w:t>are</w:t>
      </w:r>
      <w:r w:rsidRPr="00430347">
        <w:rPr>
          <w:rFonts w:ascii="Cochin" w:hAnsi="Cochin"/>
          <w:color w:val="000000" w:themeColor="text1"/>
        </w:rPr>
        <w:t xml:space="preserve"> not ‘automatic but have to be achieved.’ For example, they point out how anti-racist and worker movements have often neglected forms of gender subordination. What is puzzling is that Hardt and Negri</w:t>
      </w:r>
      <w:r w:rsidR="00236B59">
        <w:rPr>
          <w:rFonts w:ascii="Cochin" w:hAnsi="Cochin"/>
          <w:color w:val="000000" w:themeColor="text1"/>
        </w:rPr>
        <w:t>,</w:t>
      </w:r>
      <w:r w:rsidRPr="00430347">
        <w:rPr>
          <w:rFonts w:ascii="Cochin" w:hAnsi="Cochin"/>
          <w:color w:val="000000" w:themeColor="text1"/>
        </w:rPr>
        <w:t xml:space="preserve"> having identified the fractured nature</w:t>
      </w:r>
      <w:r w:rsidR="000525F4" w:rsidRPr="00430347">
        <w:rPr>
          <w:rFonts w:ascii="Cochin" w:hAnsi="Cochin"/>
          <w:color w:val="000000" w:themeColor="text1"/>
        </w:rPr>
        <w:t xml:space="preserve"> of the multitude</w:t>
      </w:r>
      <w:r w:rsidR="00750DAF" w:rsidRPr="00430347">
        <w:rPr>
          <w:rFonts w:ascii="Cochin" w:hAnsi="Cochin"/>
          <w:color w:val="000000" w:themeColor="text1"/>
        </w:rPr>
        <w:t>, through highlighting the reality of difference and conflict between singularities,</w:t>
      </w:r>
      <w:r w:rsidR="000525F4" w:rsidRPr="00430347">
        <w:rPr>
          <w:rFonts w:ascii="Cochin" w:hAnsi="Cochin"/>
          <w:color w:val="000000" w:themeColor="text1"/>
        </w:rPr>
        <w:t xml:space="preserve"> seemingly</w:t>
      </w:r>
      <w:r w:rsidRPr="00430347">
        <w:rPr>
          <w:rFonts w:ascii="Cochin" w:hAnsi="Cochin"/>
          <w:color w:val="000000" w:themeColor="text1"/>
        </w:rPr>
        <w:t xml:space="preserve"> ignore this reality and put-forward the idea that liberation movements associated </w:t>
      </w:r>
      <w:r w:rsidR="00236B59">
        <w:rPr>
          <w:rFonts w:ascii="Cochin" w:hAnsi="Cochin"/>
          <w:color w:val="000000" w:themeColor="text1"/>
        </w:rPr>
        <w:t xml:space="preserve">with </w:t>
      </w:r>
      <w:r w:rsidRPr="00430347">
        <w:rPr>
          <w:rFonts w:ascii="Cochin" w:hAnsi="Cochin"/>
          <w:color w:val="000000" w:themeColor="text1"/>
        </w:rPr>
        <w:t>various identities have the ‘potential to articulate with one another in parallel developments.’ (2009: 341). As a result their account of the multitude is so abstract</w:t>
      </w:r>
      <w:r w:rsidR="00260106" w:rsidRPr="00430347">
        <w:rPr>
          <w:rFonts w:ascii="Cochin" w:hAnsi="Cochin"/>
          <w:color w:val="000000" w:themeColor="text1"/>
        </w:rPr>
        <w:t xml:space="preserve"> and technologically determinist</w:t>
      </w:r>
      <w:r w:rsidR="00B414C2">
        <w:rPr>
          <w:rFonts w:ascii="Cochin" w:hAnsi="Cochin"/>
          <w:color w:val="000000" w:themeColor="text1"/>
        </w:rPr>
        <w:t xml:space="preserve"> </w:t>
      </w:r>
      <w:r w:rsidRPr="00430347">
        <w:rPr>
          <w:rFonts w:ascii="Cochin" w:hAnsi="Cochin"/>
          <w:color w:val="000000" w:themeColor="text1"/>
        </w:rPr>
        <w:t xml:space="preserve">in its conception – where subjects immersed in the regime of bio-political production move from technocratic expertise and </w:t>
      </w:r>
      <w:r w:rsidR="00236B59">
        <w:rPr>
          <w:rFonts w:ascii="Cochin" w:hAnsi="Cochin"/>
          <w:color w:val="000000" w:themeColor="text1"/>
        </w:rPr>
        <w:t xml:space="preserve">from </w:t>
      </w:r>
      <w:r w:rsidR="000525F4" w:rsidRPr="00430347">
        <w:rPr>
          <w:rFonts w:ascii="Cochin" w:hAnsi="Cochin"/>
          <w:color w:val="000000" w:themeColor="text1"/>
        </w:rPr>
        <w:t xml:space="preserve">occupying often antagonistic subject positions </w:t>
      </w:r>
      <w:r w:rsidR="00ED33D6">
        <w:rPr>
          <w:rFonts w:ascii="Cochin" w:hAnsi="Cochin"/>
          <w:color w:val="000000" w:themeColor="text1"/>
        </w:rPr>
        <w:t xml:space="preserve">to </w:t>
      </w:r>
      <w:r w:rsidR="00947C56" w:rsidRPr="00430347">
        <w:rPr>
          <w:rFonts w:ascii="Cochin" w:hAnsi="Cochin"/>
          <w:color w:val="000000" w:themeColor="text1"/>
        </w:rPr>
        <w:t>seamlessly</w:t>
      </w:r>
      <w:r w:rsidR="00ED33D6">
        <w:rPr>
          <w:rFonts w:ascii="Cochin" w:hAnsi="Cochin"/>
          <w:color w:val="000000" w:themeColor="text1"/>
        </w:rPr>
        <w:t xml:space="preserve"> embracing</w:t>
      </w:r>
      <w:r w:rsidRPr="00430347">
        <w:rPr>
          <w:rFonts w:ascii="Cochin" w:hAnsi="Cochin"/>
          <w:color w:val="000000" w:themeColor="text1"/>
        </w:rPr>
        <w:t xml:space="preserve"> intersectional anti-capitalist politics – that i</w:t>
      </w:r>
      <w:r w:rsidR="00A6703F" w:rsidRPr="00430347">
        <w:rPr>
          <w:rFonts w:ascii="Cochin" w:hAnsi="Cochin"/>
          <w:color w:val="000000" w:themeColor="text1"/>
        </w:rPr>
        <w:t>t</w:t>
      </w:r>
      <w:r w:rsidRPr="00430347">
        <w:rPr>
          <w:rFonts w:ascii="Cochin" w:hAnsi="Cochin"/>
          <w:color w:val="000000" w:themeColor="text1"/>
        </w:rPr>
        <w:t xml:space="preserve"> resembles a reactionary form of idealism.</w:t>
      </w:r>
      <w:r w:rsidR="00B414C2" w:rsidRPr="00430347">
        <w:rPr>
          <w:rStyle w:val="EndnoteReference"/>
          <w:rFonts w:ascii="Cochin" w:hAnsi="Cochin"/>
          <w:color w:val="000000" w:themeColor="text1"/>
        </w:rPr>
        <w:endnoteReference w:id="13"/>
      </w:r>
    </w:p>
    <w:p w14:paraId="523BE893" w14:textId="77777777" w:rsidR="00DB063D" w:rsidRPr="00430347" w:rsidRDefault="00DB063D" w:rsidP="00137CF5">
      <w:pPr>
        <w:spacing w:line="360" w:lineRule="auto"/>
        <w:jc w:val="both"/>
        <w:rPr>
          <w:rFonts w:ascii="Cochin" w:hAnsi="Cochin"/>
          <w:lang w:val="en-US"/>
        </w:rPr>
      </w:pPr>
    </w:p>
    <w:p w14:paraId="75C7BFD1" w14:textId="609298FA" w:rsidR="006F46B3" w:rsidRDefault="00DB063D" w:rsidP="00137CF5">
      <w:pPr>
        <w:autoSpaceDE w:val="0"/>
        <w:autoSpaceDN w:val="0"/>
        <w:adjustRightInd w:val="0"/>
        <w:spacing w:line="360" w:lineRule="auto"/>
        <w:jc w:val="both"/>
        <w:rPr>
          <w:rFonts w:ascii="Cochin" w:hAnsi="Cochin"/>
          <w:lang w:val="en-US"/>
        </w:rPr>
      </w:pPr>
      <w:r w:rsidRPr="00430347">
        <w:rPr>
          <w:rFonts w:ascii="Cochin" w:hAnsi="Cochin"/>
          <w:lang w:val="en-US"/>
        </w:rPr>
        <w:t xml:space="preserve">Part of the explanation for the contradiction </w:t>
      </w:r>
      <w:r w:rsidR="0045109C" w:rsidRPr="00430347">
        <w:rPr>
          <w:rFonts w:ascii="Cochin" w:hAnsi="Cochin"/>
          <w:lang w:val="en-US"/>
        </w:rPr>
        <w:t>in</w:t>
      </w:r>
      <w:r w:rsidRPr="00430347">
        <w:rPr>
          <w:rFonts w:ascii="Cochin" w:hAnsi="Cochin"/>
          <w:lang w:val="en-US"/>
        </w:rPr>
        <w:t xml:space="preserve"> Hardt and Negri’s account of the multitude can be explained by the duo’s </w:t>
      </w:r>
      <w:r w:rsidR="00ED33D6">
        <w:rPr>
          <w:rFonts w:ascii="Cochin" w:hAnsi="Cochin"/>
          <w:lang w:val="en-US"/>
        </w:rPr>
        <w:t>mis</w:t>
      </w:r>
      <w:r w:rsidRPr="00430347">
        <w:rPr>
          <w:rFonts w:ascii="Cochin" w:hAnsi="Cochin"/>
          <w:lang w:val="en-US"/>
        </w:rPr>
        <w:t>appropriation of Deleuzian philosophy and its concepts such as ‘assemblages’. Although Hardt and Negri do not spend extended time discussing Deleuze’s work within their trilogy on empire,</w:t>
      </w:r>
      <w:r w:rsidR="00ED33D6">
        <w:rPr>
          <w:rFonts w:ascii="Cochin" w:hAnsi="Cochin"/>
          <w:lang w:val="en-US"/>
        </w:rPr>
        <w:t xml:space="preserve"> </w:t>
      </w:r>
      <w:r w:rsidRPr="00430347">
        <w:rPr>
          <w:rFonts w:ascii="Cochin" w:hAnsi="Cochin"/>
          <w:lang w:val="en-US"/>
        </w:rPr>
        <w:t>a common reading of their idea of multitude is of a Deleuzian recasting of Leninist ideas about the agents, means and ends of revolution</w:t>
      </w:r>
      <w:r w:rsidR="00172CDD" w:rsidRPr="00430347">
        <w:rPr>
          <w:rFonts w:ascii="Cochin" w:hAnsi="Cochin"/>
          <w:lang w:val="en-US"/>
        </w:rPr>
        <w:t xml:space="preserve"> </w:t>
      </w:r>
      <w:r w:rsidR="001A350E">
        <w:rPr>
          <w:rFonts w:ascii="Cochin" w:hAnsi="Cochin"/>
          <w:lang w:val="en-US"/>
        </w:rPr>
        <w:t xml:space="preserve">(Tampio </w:t>
      </w:r>
      <w:r w:rsidR="00172CDD" w:rsidRPr="00430347">
        <w:rPr>
          <w:rFonts w:ascii="Cochin" w:hAnsi="Cochin"/>
          <w:lang w:val="en-US"/>
        </w:rPr>
        <w:t xml:space="preserve">2009). </w:t>
      </w:r>
      <w:r w:rsidRPr="00430347">
        <w:rPr>
          <w:rFonts w:ascii="Cochin" w:hAnsi="Cochin"/>
          <w:lang w:val="en-US"/>
        </w:rPr>
        <w:t>In this sense, the duo use Deleuze’s work, and its focus on difference</w:t>
      </w:r>
      <w:r w:rsidR="0045109C" w:rsidRPr="00430347">
        <w:rPr>
          <w:rFonts w:ascii="Cochin" w:hAnsi="Cochin"/>
          <w:lang w:val="en-US"/>
        </w:rPr>
        <w:t xml:space="preserve"> and contestation, to reframe the m</w:t>
      </w:r>
      <w:r w:rsidRPr="00430347">
        <w:rPr>
          <w:rFonts w:ascii="Cochin" w:hAnsi="Cochin"/>
          <w:lang w:val="en-US"/>
        </w:rPr>
        <w:t xml:space="preserve">ultitude as </w:t>
      </w:r>
      <w:r w:rsidR="0045109C" w:rsidRPr="00430347">
        <w:rPr>
          <w:rFonts w:ascii="Cochin" w:hAnsi="Cochin"/>
          <w:lang w:val="en-US"/>
        </w:rPr>
        <w:t xml:space="preserve">a </w:t>
      </w:r>
      <w:r w:rsidRPr="00430347">
        <w:rPr>
          <w:rFonts w:ascii="Cochin" w:hAnsi="Cochin"/>
          <w:lang w:val="en-US"/>
        </w:rPr>
        <w:t xml:space="preserve">political body that avoids the pitfalls of </w:t>
      </w:r>
      <w:r w:rsidR="00002D6E" w:rsidRPr="00430347">
        <w:rPr>
          <w:rFonts w:ascii="Cochin" w:hAnsi="Cochin"/>
          <w:lang w:val="en-US"/>
        </w:rPr>
        <w:t>the violence and exclusion,</w:t>
      </w:r>
      <w:r w:rsidRPr="00430347">
        <w:rPr>
          <w:rFonts w:ascii="Cochin" w:hAnsi="Cochin"/>
          <w:lang w:val="en-US"/>
        </w:rPr>
        <w:t xml:space="preserve"> which marked Lenin’s theory of revolution. However, as Abbinnett (2006)</w:t>
      </w:r>
      <w:r w:rsidR="007019BA">
        <w:rPr>
          <w:rFonts w:ascii="Cochin" w:hAnsi="Cochin"/>
          <w:lang w:val="en-US"/>
        </w:rPr>
        <w:t xml:space="preserve"> and Tampio (2009)</w:t>
      </w:r>
      <w:r w:rsidRPr="00430347">
        <w:rPr>
          <w:rFonts w:ascii="Cochin" w:hAnsi="Cochin"/>
          <w:lang w:val="en-US"/>
        </w:rPr>
        <w:t xml:space="preserve"> point out, Hardt and Negri’s appropriation of Deleuzian ideas</w:t>
      </w:r>
      <w:r w:rsidR="00002D6E" w:rsidRPr="00430347">
        <w:rPr>
          <w:rFonts w:ascii="Cochin" w:hAnsi="Cochin"/>
          <w:lang w:val="en-US"/>
        </w:rPr>
        <w:t xml:space="preserve"> for such ends</w:t>
      </w:r>
      <w:r w:rsidRPr="00430347">
        <w:rPr>
          <w:rFonts w:ascii="Cochin" w:hAnsi="Cochin"/>
          <w:lang w:val="en-US"/>
        </w:rPr>
        <w:t xml:space="preserve"> is a contradiction in terms. This is because Deleuzian philosophy, informed by the insights of thinkers such as Foucault</w:t>
      </w:r>
      <w:r w:rsidR="00B414C2">
        <w:rPr>
          <w:rFonts w:ascii="Cochin" w:hAnsi="Cochin"/>
          <w:lang w:val="en-US"/>
        </w:rPr>
        <w:t xml:space="preserve"> </w:t>
      </w:r>
      <w:r w:rsidRPr="00430347">
        <w:rPr>
          <w:rFonts w:ascii="Cochin" w:hAnsi="Cochin"/>
          <w:lang w:val="en-US"/>
        </w:rPr>
        <w:t xml:space="preserve">and the history of twentieth century totalitarianism, </w:t>
      </w:r>
      <w:r w:rsidRPr="00430347">
        <w:rPr>
          <w:rFonts w:ascii="Cochin" w:hAnsi="Cochin"/>
          <w:lang w:val="en-US"/>
        </w:rPr>
        <w:lastRenderedPageBreak/>
        <w:t xml:space="preserve">rejects </w:t>
      </w:r>
      <w:r w:rsidR="0045109C" w:rsidRPr="00430347">
        <w:rPr>
          <w:rFonts w:ascii="Cochin" w:hAnsi="Cochin"/>
          <w:lang w:val="en-US"/>
        </w:rPr>
        <w:t>the Marxist articulation of proletarian revolution; whatever the pro</w:t>
      </w:r>
      <w:r w:rsidR="00B414C2">
        <w:rPr>
          <w:rFonts w:ascii="Cochin" w:hAnsi="Cochin"/>
          <w:lang w:val="en-US"/>
        </w:rPr>
        <w:t>letariat’s composition.  This</w:t>
      </w:r>
      <w:r w:rsidR="0045109C" w:rsidRPr="00430347">
        <w:rPr>
          <w:rFonts w:ascii="Cochin" w:hAnsi="Cochin"/>
          <w:lang w:val="en-US"/>
        </w:rPr>
        <w:t xml:space="preserve"> centres </w:t>
      </w:r>
      <w:r w:rsidR="002A0228" w:rsidRPr="00430347">
        <w:rPr>
          <w:rFonts w:ascii="Cochin" w:hAnsi="Cochin"/>
          <w:lang w:val="en-US"/>
        </w:rPr>
        <w:t>on the Deleuzian</w:t>
      </w:r>
      <w:r w:rsidR="0045109C" w:rsidRPr="00430347">
        <w:rPr>
          <w:rFonts w:ascii="Cochin" w:hAnsi="Cochin"/>
          <w:lang w:val="en-US"/>
        </w:rPr>
        <w:t xml:space="preserve"> idea </w:t>
      </w:r>
      <w:r w:rsidR="002A0228" w:rsidRPr="00430347">
        <w:rPr>
          <w:rFonts w:ascii="Cochin" w:hAnsi="Cochin"/>
          <w:lang w:val="en-US"/>
        </w:rPr>
        <w:t xml:space="preserve">of </w:t>
      </w:r>
      <w:r w:rsidRPr="00430347">
        <w:rPr>
          <w:rFonts w:ascii="Cochin" w:hAnsi="Cochin"/>
          <w:lang w:val="en-US"/>
        </w:rPr>
        <w:t>conflict and contestation</w:t>
      </w:r>
      <w:r w:rsidR="004C021A" w:rsidRPr="00430347">
        <w:rPr>
          <w:rFonts w:ascii="Cochin" w:hAnsi="Cochin"/>
          <w:lang w:val="en-US"/>
        </w:rPr>
        <w:t xml:space="preserve"> between </w:t>
      </w:r>
      <w:r w:rsidR="002A0228" w:rsidRPr="00430347">
        <w:rPr>
          <w:rFonts w:ascii="Cochin" w:hAnsi="Cochin"/>
          <w:lang w:val="en-US"/>
        </w:rPr>
        <w:t xml:space="preserve">singularities being </w:t>
      </w:r>
      <w:r w:rsidR="00B414C2">
        <w:rPr>
          <w:rFonts w:ascii="Cochin" w:hAnsi="Cochin"/>
          <w:lang w:val="en-US"/>
        </w:rPr>
        <w:t>ontological and</w:t>
      </w:r>
      <w:r w:rsidRPr="00430347">
        <w:rPr>
          <w:rFonts w:ascii="Cochin" w:hAnsi="Cochin"/>
          <w:lang w:val="en-US"/>
        </w:rPr>
        <w:t xml:space="preserve"> </w:t>
      </w:r>
      <w:r w:rsidR="004C021A" w:rsidRPr="00430347">
        <w:rPr>
          <w:rFonts w:ascii="Cochin" w:hAnsi="Cochin"/>
          <w:lang w:val="en-US"/>
        </w:rPr>
        <w:t>unlikely to ever be resolved by a communist revolution</w:t>
      </w:r>
      <w:r w:rsidR="00002D6E" w:rsidRPr="00430347">
        <w:rPr>
          <w:rFonts w:ascii="Cochin" w:hAnsi="Cochin"/>
          <w:lang w:val="en-US"/>
        </w:rPr>
        <w:t xml:space="preserve"> or indeed any other </w:t>
      </w:r>
      <w:r w:rsidR="001A350E">
        <w:rPr>
          <w:rFonts w:ascii="Cochin" w:hAnsi="Cochin"/>
          <w:lang w:val="en-US"/>
        </w:rPr>
        <w:t xml:space="preserve">form of </w:t>
      </w:r>
      <w:r w:rsidR="00172CDD" w:rsidRPr="00430347">
        <w:rPr>
          <w:rFonts w:ascii="Cochin" w:hAnsi="Cochin"/>
          <w:lang w:val="en-US"/>
        </w:rPr>
        <w:t>revolution</w:t>
      </w:r>
      <w:r w:rsidR="004C021A" w:rsidRPr="00430347">
        <w:rPr>
          <w:rFonts w:ascii="Cochin" w:hAnsi="Cochin"/>
          <w:lang w:val="en-US"/>
        </w:rPr>
        <w:t xml:space="preserve">. In Delezue and Guattari’s </w:t>
      </w:r>
      <w:r w:rsidR="004C021A" w:rsidRPr="00430347">
        <w:rPr>
          <w:rFonts w:ascii="Cochin" w:hAnsi="Cochin"/>
          <w:i/>
          <w:lang w:val="en-US"/>
        </w:rPr>
        <w:t>A Thousand Plateaus</w:t>
      </w:r>
      <w:r w:rsidR="004C021A" w:rsidRPr="00430347">
        <w:rPr>
          <w:rFonts w:ascii="Cochin" w:hAnsi="Cochin"/>
          <w:lang w:val="en-US"/>
        </w:rPr>
        <w:t xml:space="preserve"> (1988: 161) this sees the replacement of Lenin’s ‘experience of revolution’ with the idea of ‘becoming revolutionary’. </w:t>
      </w:r>
    </w:p>
    <w:p w14:paraId="7DE26AC1" w14:textId="77777777" w:rsidR="006F46B3" w:rsidRDefault="006F46B3" w:rsidP="00137CF5">
      <w:pPr>
        <w:autoSpaceDE w:val="0"/>
        <w:autoSpaceDN w:val="0"/>
        <w:adjustRightInd w:val="0"/>
        <w:spacing w:line="360" w:lineRule="auto"/>
        <w:jc w:val="both"/>
        <w:rPr>
          <w:rFonts w:ascii="Cochin" w:hAnsi="Cochin"/>
          <w:lang w:val="en-US"/>
        </w:rPr>
      </w:pPr>
    </w:p>
    <w:p w14:paraId="32FAE674" w14:textId="24CA8AD6" w:rsidR="00841FFF" w:rsidRPr="00430347" w:rsidRDefault="004C021A" w:rsidP="00137CF5">
      <w:pPr>
        <w:autoSpaceDE w:val="0"/>
        <w:autoSpaceDN w:val="0"/>
        <w:adjustRightInd w:val="0"/>
        <w:spacing w:line="360" w:lineRule="auto"/>
        <w:jc w:val="both"/>
        <w:rPr>
          <w:rFonts w:ascii="Cochin" w:hAnsi="Cochin"/>
          <w:lang w:val="en-US"/>
        </w:rPr>
      </w:pPr>
      <w:r w:rsidRPr="00430347">
        <w:rPr>
          <w:rFonts w:ascii="Cochin" w:hAnsi="Cochin"/>
          <w:lang w:val="en-US"/>
        </w:rPr>
        <w:t>This</w:t>
      </w:r>
      <w:r w:rsidR="00B414C2">
        <w:rPr>
          <w:rFonts w:ascii="Cochin" w:hAnsi="Cochin"/>
          <w:lang w:val="en-US"/>
        </w:rPr>
        <w:t xml:space="preserve"> form of </w:t>
      </w:r>
      <w:r w:rsidRPr="00430347">
        <w:rPr>
          <w:rFonts w:ascii="Cochin" w:hAnsi="Cochin"/>
          <w:lang w:val="en-US"/>
        </w:rPr>
        <w:t xml:space="preserve">politics </w:t>
      </w:r>
      <w:r w:rsidR="00DB063D" w:rsidRPr="00430347">
        <w:rPr>
          <w:rFonts w:ascii="Cochin" w:hAnsi="Cochin"/>
          <w:lang w:val="en-US"/>
        </w:rPr>
        <w:t>focuses on transformation at local points of struggle</w:t>
      </w:r>
      <w:r w:rsidRPr="00430347">
        <w:rPr>
          <w:rFonts w:ascii="Cochin" w:hAnsi="Cochin"/>
          <w:lang w:val="en-US"/>
        </w:rPr>
        <w:t>, working wit</w:t>
      </w:r>
      <w:r w:rsidR="007E21E9" w:rsidRPr="00430347">
        <w:rPr>
          <w:rFonts w:ascii="Cochin" w:hAnsi="Cochin"/>
          <w:lang w:val="en-US"/>
        </w:rPr>
        <w:t>h and through the state, law and</w:t>
      </w:r>
      <w:r w:rsidRPr="00430347">
        <w:rPr>
          <w:rFonts w:ascii="Cochin" w:hAnsi="Cochin"/>
          <w:lang w:val="en-US"/>
        </w:rPr>
        <w:t xml:space="preserve"> policy, </w:t>
      </w:r>
      <w:r w:rsidR="00DB063D" w:rsidRPr="00430347">
        <w:rPr>
          <w:rFonts w:ascii="Cochin" w:hAnsi="Cochin"/>
          <w:lang w:val="en-US"/>
        </w:rPr>
        <w:t xml:space="preserve">in order to foster a </w:t>
      </w:r>
      <w:r w:rsidR="002A0228" w:rsidRPr="00430347">
        <w:rPr>
          <w:rFonts w:ascii="Cochin" w:hAnsi="Cochin"/>
          <w:lang w:val="en-US"/>
        </w:rPr>
        <w:t>democratic and moderate leftist</w:t>
      </w:r>
      <w:r w:rsidRPr="00430347">
        <w:rPr>
          <w:rFonts w:ascii="Cochin" w:hAnsi="Cochin"/>
          <w:lang w:val="en-US"/>
        </w:rPr>
        <w:t xml:space="preserve"> politics</w:t>
      </w:r>
      <w:r w:rsidR="00172CDD" w:rsidRPr="00430347">
        <w:rPr>
          <w:rFonts w:ascii="Cochin" w:hAnsi="Cochin"/>
          <w:lang w:val="en-US"/>
        </w:rPr>
        <w:t xml:space="preserve"> out </w:t>
      </w:r>
      <w:r w:rsidR="00236B59">
        <w:rPr>
          <w:rFonts w:ascii="Cochin" w:hAnsi="Cochin"/>
          <w:lang w:val="en-US"/>
        </w:rPr>
        <w:t xml:space="preserve">of </w:t>
      </w:r>
      <w:r w:rsidR="00172CDD" w:rsidRPr="00430347">
        <w:rPr>
          <w:rFonts w:ascii="Cochin" w:hAnsi="Cochin"/>
          <w:lang w:val="en-US"/>
        </w:rPr>
        <w:t>the conflict and contestation between singularities (</w:t>
      </w:r>
      <w:r w:rsidR="002A0228" w:rsidRPr="00430347">
        <w:rPr>
          <w:rFonts w:ascii="Cochin" w:hAnsi="Cochin"/>
          <w:lang w:val="en-US"/>
        </w:rPr>
        <w:t>Bobbio 1996</w:t>
      </w:r>
      <w:r w:rsidR="00B414C2">
        <w:rPr>
          <w:rFonts w:ascii="Cochin" w:hAnsi="Cochin"/>
          <w:lang w:val="en-US"/>
        </w:rPr>
        <w:t>:22</w:t>
      </w:r>
      <w:r w:rsidR="002A0228" w:rsidRPr="00430347">
        <w:rPr>
          <w:rFonts w:ascii="Cochin" w:hAnsi="Cochin"/>
          <w:lang w:val="en-US"/>
        </w:rPr>
        <w:t>)</w:t>
      </w:r>
      <w:r w:rsidRPr="00430347">
        <w:rPr>
          <w:rFonts w:ascii="Cochin" w:hAnsi="Cochin"/>
          <w:lang w:val="en-US"/>
        </w:rPr>
        <w:t>.</w:t>
      </w:r>
      <w:r w:rsidR="00002D6E" w:rsidRPr="00430347">
        <w:rPr>
          <w:rFonts w:ascii="Cochin" w:hAnsi="Cochin"/>
          <w:lang w:val="en-US"/>
        </w:rPr>
        <w:t xml:space="preserve"> </w:t>
      </w:r>
      <w:r w:rsidR="00DB063D" w:rsidRPr="00430347">
        <w:rPr>
          <w:rFonts w:ascii="Cochin" w:hAnsi="Cochin"/>
          <w:lang w:val="en-US"/>
        </w:rPr>
        <w:t>Delezue and Guattari’s</w:t>
      </w:r>
      <w:r w:rsidR="00172CDD" w:rsidRPr="00430347">
        <w:rPr>
          <w:rFonts w:ascii="Cochin" w:hAnsi="Cochin"/>
          <w:lang w:val="en-US"/>
        </w:rPr>
        <w:t xml:space="preserve"> (1988: 141)</w:t>
      </w:r>
      <w:r w:rsidR="00DB063D" w:rsidRPr="00430347">
        <w:rPr>
          <w:rFonts w:ascii="Cochin" w:hAnsi="Cochin"/>
          <w:lang w:val="en-US"/>
        </w:rPr>
        <w:t xml:space="preserve"> </w:t>
      </w:r>
      <w:r w:rsidR="00002D6E" w:rsidRPr="00430347">
        <w:rPr>
          <w:rFonts w:ascii="Cochin" w:hAnsi="Cochin"/>
          <w:lang w:val="en-US"/>
        </w:rPr>
        <w:t>narration of how</w:t>
      </w:r>
      <w:r w:rsidR="00172CDD" w:rsidRPr="00430347">
        <w:rPr>
          <w:rFonts w:ascii="Cochin" w:hAnsi="Cochin"/>
          <w:lang w:val="en-US"/>
        </w:rPr>
        <w:t xml:space="preserve"> the ideational</w:t>
      </w:r>
      <w:r w:rsidR="00DB063D" w:rsidRPr="00430347">
        <w:rPr>
          <w:rFonts w:ascii="Cochin" w:hAnsi="Cochin"/>
          <w:lang w:val="en-US"/>
        </w:rPr>
        <w:t xml:space="preserve"> ‘abstract </w:t>
      </w:r>
      <w:r w:rsidR="00841FFF" w:rsidRPr="00430347">
        <w:rPr>
          <w:rFonts w:ascii="Cochin" w:hAnsi="Cochin"/>
          <w:lang w:val="en-US"/>
        </w:rPr>
        <w:t>machine’</w:t>
      </w:r>
      <w:r w:rsidR="00172CDD" w:rsidRPr="00430347">
        <w:rPr>
          <w:rFonts w:ascii="Cochin" w:hAnsi="Cochin"/>
          <w:lang w:val="en-US"/>
        </w:rPr>
        <w:t xml:space="preserve"> </w:t>
      </w:r>
      <w:r w:rsidR="002A0228" w:rsidRPr="00430347">
        <w:rPr>
          <w:rFonts w:ascii="Cochin" w:hAnsi="Cochin"/>
          <w:lang w:val="en-US"/>
        </w:rPr>
        <w:t>provides</w:t>
      </w:r>
      <w:r w:rsidR="00DB063D" w:rsidRPr="00430347">
        <w:rPr>
          <w:rFonts w:ascii="Cochin" w:hAnsi="Cochin"/>
          <w:lang w:val="en-US"/>
        </w:rPr>
        <w:t xml:space="preserve"> th</w:t>
      </w:r>
      <w:r w:rsidR="00172CDD" w:rsidRPr="00430347">
        <w:rPr>
          <w:rFonts w:ascii="Cochin" w:hAnsi="Cochin"/>
          <w:lang w:val="en-US"/>
        </w:rPr>
        <w:t>e materiality to</w:t>
      </w:r>
      <w:r w:rsidR="001A350E">
        <w:rPr>
          <w:rFonts w:ascii="Cochin" w:hAnsi="Cochin"/>
          <w:lang w:val="en-US"/>
        </w:rPr>
        <w:t xml:space="preserve"> </w:t>
      </w:r>
      <w:r w:rsidR="00B414C2">
        <w:rPr>
          <w:rFonts w:ascii="Cochin" w:hAnsi="Cochin"/>
          <w:lang w:val="en-US"/>
        </w:rPr>
        <w:t>varying</w:t>
      </w:r>
      <w:r w:rsidR="00002D6E" w:rsidRPr="00430347">
        <w:rPr>
          <w:rFonts w:ascii="Cochin" w:hAnsi="Cochin"/>
          <w:lang w:val="en-US"/>
        </w:rPr>
        <w:t xml:space="preserve"> ’as</w:t>
      </w:r>
      <w:r w:rsidR="00B414C2">
        <w:rPr>
          <w:rFonts w:ascii="Cochin" w:hAnsi="Cochin"/>
          <w:lang w:val="en-US"/>
        </w:rPr>
        <w:t>semblages’ is indicative of the belief in this</w:t>
      </w:r>
      <w:r w:rsidR="00002D6E" w:rsidRPr="00430347">
        <w:rPr>
          <w:rFonts w:ascii="Cochin" w:hAnsi="Cochin"/>
          <w:lang w:val="en-US"/>
        </w:rPr>
        <w:t xml:space="preserve"> politics. </w:t>
      </w:r>
      <w:r w:rsidR="00172CDD" w:rsidRPr="00430347">
        <w:rPr>
          <w:rFonts w:ascii="Cochin" w:hAnsi="Cochin"/>
          <w:lang w:val="en-US"/>
        </w:rPr>
        <w:t>As Tampio (2009: 393-294) highlights</w:t>
      </w:r>
      <w:r w:rsidR="003B26D6">
        <w:rPr>
          <w:rFonts w:ascii="Cochin" w:hAnsi="Cochin"/>
          <w:lang w:val="en-US"/>
        </w:rPr>
        <w:t>,</w:t>
      </w:r>
      <w:r w:rsidR="00172CDD" w:rsidRPr="00430347">
        <w:rPr>
          <w:rFonts w:ascii="Cochin" w:hAnsi="Cochin"/>
          <w:lang w:val="en-US"/>
        </w:rPr>
        <w:t xml:space="preserve"> whilst the </w:t>
      </w:r>
      <w:r w:rsidR="0029640B">
        <w:rPr>
          <w:rFonts w:ascii="Cochin" w:hAnsi="Cochin"/>
          <w:lang w:val="en-US"/>
        </w:rPr>
        <w:t>‘</w:t>
      </w:r>
      <w:r w:rsidR="00172CDD" w:rsidRPr="00430347">
        <w:rPr>
          <w:rFonts w:ascii="Cochin" w:hAnsi="Cochin"/>
          <w:lang w:val="en-US"/>
        </w:rPr>
        <w:t>abst</w:t>
      </w:r>
      <w:r w:rsidR="001F590C">
        <w:rPr>
          <w:rFonts w:ascii="Cochin" w:hAnsi="Cochin"/>
          <w:lang w:val="en-US"/>
        </w:rPr>
        <w:t>ract machine’ of the left unites</w:t>
      </w:r>
      <w:r w:rsidR="00172CDD" w:rsidRPr="00430347">
        <w:rPr>
          <w:rFonts w:ascii="Cochin" w:hAnsi="Cochin"/>
          <w:lang w:val="en-US"/>
        </w:rPr>
        <w:t xml:space="preserve"> singularities through abstract ideas such as equality and liberty, the assemblages that emerge </w:t>
      </w:r>
      <w:r w:rsidR="00294F87" w:rsidRPr="00430347">
        <w:rPr>
          <w:rFonts w:ascii="Cochin" w:hAnsi="Cochin"/>
          <w:lang w:val="en-US"/>
        </w:rPr>
        <w:t>through such an</w:t>
      </w:r>
      <w:r w:rsidR="00172CDD" w:rsidRPr="00430347">
        <w:rPr>
          <w:rFonts w:ascii="Cochin" w:hAnsi="Cochin"/>
          <w:lang w:val="en-US"/>
        </w:rPr>
        <w:t xml:space="preserve"> abstract machine may have different and conflicting narratives and expressions of these ideals, and consequently give</w:t>
      </w:r>
      <w:r w:rsidR="00DB063D" w:rsidRPr="00430347">
        <w:rPr>
          <w:rFonts w:ascii="Cochin" w:hAnsi="Cochin"/>
          <w:lang w:val="en-US"/>
        </w:rPr>
        <w:t xml:space="preserve"> rise to potentially conflicting forms of </w:t>
      </w:r>
      <w:r w:rsidR="00172CDD" w:rsidRPr="00430347">
        <w:rPr>
          <w:rFonts w:ascii="Cochin" w:hAnsi="Cochin"/>
          <w:lang w:val="en-US"/>
        </w:rPr>
        <w:t xml:space="preserve">leftist </w:t>
      </w:r>
      <w:r w:rsidR="00DB063D" w:rsidRPr="00430347">
        <w:rPr>
          <w:rFonts w:ascii="Cochin" w:hAnsi="Cochin"/>
          <w:lang w:val="en-US"/>
        </w:rPr>
        <w:t xml:space="preserve">assemblages. </w:t>
      </w:r>
      <w:r w:rsidR="00294F87" w:rsidRPr="00430347">
        <w:rPr>
          <w:rFonts w:ascii="Cochin" w:hAnsi="Cochin"/>
          <w:lang w:val="en-US"/>
        </w:rPr>
        <w:t xml:space="preserve">Somewhat ironically, </w:t>
      </w:r>
      <w:r w:rsidR="00172CDD" w:rsidRPr="00430347">
        <w:rPr>
          <w:rFonts w:ascii="Cochin" w:hAnsi="Cochin"/>
          <w:lang w:val="en-US"/>
        </w:rPr>
        <w:t>Hardt and Neg</w:t>
      </w:r>
      <w:r w:rsidR="00236B59">
        <w:rPr>
          <w:rFonts w:ascii="Cochin" w:hAnsi="Cochin"/>
          <w:lang w:val="en-US"/>
        </w:rPr>
        <w:t>r</w:t>
      </w:r>
      <w:r w:rsidR="00172CDD" w:rsidRPr="00430347">
        <w:rPr>
          <w:rFonts w:ascii="Cochin" w:hAnsi="Cochin"/>
          <w:lang w:val="en-US"/>
        </w:rPr>
        <w:t xml:space="preserve">i’s </w:t>
      </w:r>
      <w:r w:rsidR="00294F87" w:rsidRPr="00430347">
        <w:rPr>
          <w:rFonts w:ascii="Cochin" w:hAnsi="Cochin"/>
          <w:lang w:val="en-US"/>
        </w:rPr>
        <w:t>appropriation of</w:t>
      </w:r>
      <w:r w:rsidR="007019BA">
        <w:rPr>
          <w:rFonts w:ascii="Cochin" w:hAnsi="Cochin"/>
          <w:lang w:val="en-US"/>
        </w:rPr>
        <w:t xml:space="preserve"> the idea of the assemblage ends</w:t>
      </w:r>
      <w:r w:rsidR="00294F87" w:rsidRPr="00430347">
        <w:rPr>
          <w:rFonts w:ascii="Cochin" w:hAnsi="Cochin"/>
          <w:lang w:val="en-US"/>
        </w:rPr>
        <w:t xml:space="preserve"> up unwittingly replicating the very disuniting premise advocated and endorsed by Delezue and Guattari. </w:t>
      </w:r>
      <w:r w:rsidR="001A350E">
        <w:rPr>
          <w:rFonts w:ascii="Cochin" w:hAnsi="Cochin"/>
          <w:lang w:val="en-US"/>
        </w:rPr>
        <w:t>As a result, Hardt and Neg</w:t>
      </w:r>
      <w:r w:rsidR="00236B59">
        <w:rPr>
          <w:rFonts w:ascii="Cochin" w:hAnsi="Cochin"/>
          <w:lang w:val="en-US"/>
        </w:rPr>
        <w:t>r</w:t>
      </w:r>
      <w:r w:rsidR="001A350E">
        <w:rPr>
          <w:rFonts w:ascii="Cochin" w:hAnsi="Cochin"/>
          <w:lang w:val="en-US"/>
        </w:rPr>
        <w:t xml:space="preserve">i’s </w:t>
      </w:r>
      <w:r w:rsidR="001A350E" w:rsidRPr="00430347">
        <w:rPr>
          <w:rFonts w:ascii="Cochin" w:hAnsi="Cochin"/>
          <w:lang w:val="en-US"/>
        </w:rPr>
        <w:t>appropriation</w:t>
      </w:r>
      <w:r w:rsidR="001A350E">
        <w:rPr>
          <w:rFonts w:ascii="Cochin" w:hAnsi="Cochin"/>
          <w:lang w:val="en-US"/>
        </w:rPr>
        <w:t xml:space="preserve"> of</w:t>
      </w:r>
      <w:r w:rsidR="001A350E" w:rsidRPr="001A350E">
        <w:rPr>
          <w:rFonts w:ascii="Cochin" w:hAnsi="Cochin"/>
          <w:lang w:val="en-US"/>
        </w:rPr>
        <w:t xml:space="preserve"> </w:t>
      </w:r>
      <w:r w:rsidR="001A350E">
        <w:rPr>
          <w:rFonts w:ascii="Cochin" w:hAnsi="Cochin"/>
          <w:lang w:val="en-US"/>
        </w:rPr>
        <w:t>Delezuian theory leads them to embrace means (assemblages) that are predisposed to forestalling the very emergence of their desired ends (revolution).</w:t>
      </w:r>
      <w:r w:rsidR="006D4F91">
        <w:rPr>
          <w:rStyle w:val="EndnoteReference"/>
          <w:rFonts w:ascii="Cochin" w:hAnsi="Cochin"/>
          <w:lang w:val="en-US"/>
        </w:rPr>
        <w:endnoteReference w:id="14"/>
      </w:r>
      <w:r w:rsidR="001A350E">
        <w:rPr>
          <w:rFonts w:ascii="Cochin" w:hAnsi="Cochin"/>
          <w:lang w:val="en-US"/>
        </w:rPr>
        <w:t xml:space="preserve"> </w:t>
      </w:r>
    </w:p>
    <w:p w14:paraId="65ACBAC4" w14:textId="77777777" w:rsidR="004C021A" w:rsidRPr="00430347" w:rsidRDefault="004C021A" w:rsidP="00137CF5">
      <w:pPr>
        <w:autoSpaceDE w:val="0"/>
        <w:autoSpaceDN w:val="0"/>
        <w:adjustRightInd w:val="0"/>
        <w:spacing w:line="360" w:lineRule="auto"/>
        <w:jc w:val="both"/>
        <w:rPr>
          <w:rFonts w:ascii="Cochin" w:hAnsi="Cochin"/>
          <w:lang w:val="en-US"/>
        </w:rPr>
      </w:pPr>
    </w:p>
    <w:p w14:paraId="73AC4E19" w14:textId="093D09EA" w:rsidR="00B414C2" w:rsidRDefault="00E808AC" w:rsidP="00137CF5">
      <w:pPr>
        <w:spacing w:line="360" w:lineRule="auto"/>
        <w:jc w:val="both"/>
        <w:rPr>
          <w:rFonts w:ascii="Cochin" w:hAnsi="Cochin"/>
          <w:color w:val="000000" w:themeColor="text1"/>
        </w:rPr>
      </w:pPr>
      <w:r w:rsidRPr="00430347">
        <w:rPr>
          <w:rFonts w:ascii="Cochin" w:hAnsi="Cochin"/>
          <w:color w:val="000000" w:themeColor="text1"/>
        </w:rPr>
        <w:t xml:space="preserve">Newton’s account of the </w:t>
      </w:r>
      <w:r w:rsidR="000525F4" w:rsidRPr="00430347">
        <w:rPr>
          <w:rFonts w:ascii="Cochin" w:hAnsi="Cochin"/>
          <w:color w:val="000000" w:themeColor="text1"/>
        </w:rPr>
        <w:t xml:space="preserve">divisive </w:t>
      </w:r>
      <w:r w:rsidRPr="00430347">
        <w:rPr>
          <w:rFonts w:ascii="Cochin" w:hAnsi="Cochin"/>
          <w:color w:val="000000" w:themeColor="text1"/>
        </w:rPr>
        <w:t>effects of reactionary intercommunalism on the multitude and the need to combat such effects provide</w:t>
      </w:r>
      <w:r w:rsidR="00AB58CE" w:rsidRPr="00430347">
        <w:rPr>
          <w:rFonts w:ascii="Cochin" w:hAnsi="Cochin"/>
          <w:color w:val="000000" w:themeColor="text1"/>
        </w:rPr>
        <w:t>s</w:t>
      </w:r>
      <w:r w:rsidRPr="00430347">
        <w:rPr>
          <w:rFonts w:ascii="Cochin" w:hAnsi="Cochin"/>
          <w:color w:val="000000" w:themeColor="text1"/>
        </w:rPr>
        <w:t xml:space="preserve"> the missing link Hardt and Negri fail to provide in their account of the</w:t>
      </w:r>
      <w:r w:rsidR="001A350E">
        <w:rPr>
          <w:rFonts w:ascii="Cochin" w:hAnsi="Cochin"/>
          <w:color w:val="000000" w:themeColor="text1"/>
        </w:rPr>
        <w:t xml:space="preserve"> revolutionary assemblages of the</w:t>
      </w:r>
      <w:r w:rsidRPr="00430347">
        <w:rPr>
          <w:rFonts w:ascii="Cochin" w:hAnsi="Cochin"/>
          <w:color w:val="000000" w:themeColor="text1"/>
        </w:rPr>
        <w:t xml:space="preserve"> multitude.</w:t>
      </w:r>
      <w:r w:rsidR="004C021A" w:rsidRPr="00430347">
        <w:rPr>
          <w:rStyle w:val="EndnoteReference"/>
          <w:rFonts w:ascii="Cochin" w:hAnsi="Cochin"/>
        </w:rPr>
        <w:t xml:space="preserve"> </w:t>
      </w:r>
      <w:r w:rsidR="00A86A89" w:rsidRPr="00430347">
        <w:rPr>
          <w:rFonts w:ascii="Cochin" w:hAnsi="Cochin"/>
          <w:lang w:val="en-US"/>
        </w:rPr>
        <w:t xml:space="preserve">Newton’s work confronts the problem of difference head on, arguing for the </w:t>
      </w:r>
      <w:r w:rsidR="00B414C2">
        <w:rPr>
          <w:rFonts w:ascii="Cochin" w:hAnsi="Cochin"/>
          <w:lang w:val="en-US"/>
        </w:rPr>
        <w:t xml:space="preserve">fundamental </w:t>
      </w:r>
      <w:r w:rsidR="00A86A89" w:rsidRPr="00430347">
        <w:rPr>
          <w:rFonts w:ascii="Cochin" w:hAnsi="Cochin"/>
          <w:lang w:val="en-US"/>
        </w:rPr>
        <w:t>need to manufacture solidarity through intercommunal practices and institutions</w:t>
      </w:r>
      <w:r w:rsidR="00A86A89" w:rsidRPr="00430347">
        <w:rPr>
          <w:rFonts w:ascii="Cochin" w:hAnsi="Cochin"/>
        </w:rPr>
        <w:t>.</w:t>
      </w:r>
      <w:r w:rsidR="00B414C2">
        <w:rPr>
          <w:rFonts w:ascii="Cochin" w:hAnsi="Cochin"/>
        </w:rPr>
        <w:t xml:space="preserve"> Moreover, Newton’s idea of </w:t>
      </w:r>
      <w:r w:rsidR="00B414C2">
        <w:rPr>
          <w:rFonts w:ascii="Cochin" w:hAnsi="Cochin"/>
        </w:rPr>
        <w:lastRenderedPageBreak/>
        <w:t xml:space="preserve">revolutionary intercommunalism works off the basis that the processes and effects of empire are largely counterintuitive to </w:t>
      </w:r>
      <w:r w:rsidR="007019BA">
        <w:rPr>
          <w:rFonts w:ascii="Cochin" w:hAnsi="Cochin"/>
        </w:rPr>
        <w:t xml:space="preserve">establishing such </w:t>
      </w:r>
      <w:r w:rsidR="00B414C2">
        <w:rPr>
          <w:rFonts w:ascii="Cochin" w:hAnsi="Cochin"/>
        </w:rPr>
        <w:t>solidarity.</w:t>
      </w:r>
      <w:r w:rsidR="001A350E" w:rsidRPr="00430347">
        <w:rPr>
          <w:rStyle w:val="EndnoteReference"/>
          <w:rFonts w:ascii="Cochin" w:hAnsi="Cochin"/>
        </w:rPr>
        <w:endnoteReference w:id="15"/>
      </w:r>
      <w:r w:rsidR="001A350E" w:rsidRPr="00430347">
        <w:rPr>
          <w:rFonts w:ascii="Cochin" w:hAnsi="Cochin"/>
        </w:rPr>
        <w:t xml:space="preserve"> </w:t>
      </w:r>
      <w:r w:rsidR="00A86A89" w:rsidRPr="00430347">
        <w:rPr>
          <w:rFonts w:ascii="Cochin" w:hAnsi="Cochin"/>
          <w:color w:val="000000" w:themeColor="text1"/>
        </w:rPr>
        <w:t>This position identifies the</w:t>
      </w:r>
      <w:r w:rsidRPr="00430347">
        <w:rPr>
          <w:rFonts w:ascii="Cochin" w:hAnsi="Cochin"/>
          <w:color w:val="000000" w:themeColor="text1"/>
        </w:rPr>
        <w:t xml:space="preserve"> emergence of a truly revolutionary multitude through, and within, those social movements</w:t>
      </w:r>
      <w:r w:rsidR="00B414C2">
        <w:rPr>
          <w:rFonts w:ascii="Cochin" w:hAnsi="Cochin"/>
          <w:color w:val="000000" w:themeColor="text1"/>
        </w:rPr>
        <w:t xml:space="preserve"> (assemblages)</w:t>
      </w:r>
      <w:r w:rsidRPr="00430347">
        <w:rPr>
          <w:rFonts w:ascii="Cochin" w:hAnsi="Cochin"/>
          <w:color w:val="000000" w:themeColor="text1"/>
        </w:rPr>
        <w:t xml:space="preserve"> that would embed themselves within localities to re-establish and</w:t>
      </w:r>
      <w:r w:rsidR="00E228BE">
        <w:rPr>
          <w:rFonts w:ascii="Cochin" w:hAnsi="Cochin"/>
          <w:color w:val="000000" w:themeColor="text1"/>
        </w:rPr>
        <w:t xml:space="preserve"> reinvent</w:t>
      </w:r>
      <w:r w:rsidRPr="00430347">
        <w:rPr>
          <w:rFonts w:ascii="Cochin" w:hAnsi="Cochin"/>
          <w:color w:val="000000" w:themeColor="text1"/>
        </w:rPr>
        <w:t xml:space="preserve"> the communal institutional fabric (education, employment, media) torn apart by reactionary intercommunalism</w:t>
      </w:r>
      <w:r w:rsidR="00236B59">
        <w:rPr>
          <w:rFonts w:ascii="Cochin" w:hAnsi="Cochin"/>
          <w:color w:val="000000" w:themeColor="text1"/>
        </w:rPr>
        <w:t>.</w:t>
      </w:r>
      <w:r w:rsidRPr="00430347">
        <w:rPr>
          <w:rStyle w:val="EndnoteReference"/>
          <w:rFonts w:ascii="Cochin" w:hAnsi="Cochin"/>
          <w:color w:val="000000" w:themeColor="text1"/>
        </w:rPr>
        <w:endnoteReference w:id="16"/>
      </w:r>
      <w:r w:rsidRPr="00430347">
        <w:rPr>
          <w:rFonts w:ascii="Cochin" w:hAnsi="Cochin"/>
          <w:color w:val="000000" w:themeColor="text1"/>
        </w:rPr>
        <w:t xml:space="preserve"> It is only through building such </w:t>
      </w:r>
      <w:r w:rsidR="00E228BE">
        <w:rPr>
          <w:rFonts w:ascii="Cochin" w:hAnsi="Cochin"/>
          <w:color w:val="000000" w:themeColor="text1"/>
        </w:rPr>
        <w:t>a</w:t>
      </w:r>
      <w:r w:rsidR="008F5442">
        <w:rPr>
          <w:rFonts w:ascii="Cochin" w:hAnsi="Cochin"/>
          <w:color w:val="000000" w:themeColor="text1"/>
        </w:rPr>
        <w:t>n</w:t>
      </w:r>
      <w:r w:rsidR="00E228BE">
        <w:rPr>
          <w:rFonts w:ascii="Cochin" w:hAnsi="Cochin"/>
          <w:color w:val="000000" w:themeColor="text1"/>
        </w:rPr>
        <w:t xml:space="preserve"> inter</w:t>
      </w:r>
      <w:r w:rsidRPr="00430347">
        <w:rPr>
          <w:rFonts w:ascii="Cochin" w:hAnsi="Cochin"/>
          <w:color w:val="000000" w:themeColor="text1"/>
        </w:rPr>
        <w:t xml:space="preserve">communal institutional fabric that revolutionary intercommunal consciousness could emerge among the multitude.  </w:t>
      </w:r>
    </w:p>
    <w:p w14:paraId="27801698" w14:textId="77777777" w:rsidR="00B414C2" w:rsidRDefault="00B414C2" w:rsidP="00137CF5">
      <w:pPr>
        <w:spacing w:line="360" w:lineRule="auto"/>
        <w:jc w:val="both"/>
        <w:rPr>
          <w:rFonts w:ascii="Cochin" w:hAnsi="Cochin"/>
          <w:color w:val="000000" w:themeColor="text1"/>
        </w:rPr>
      </w:pPr>
    </w:p>
    <w:p w14:paraId="593F7FDC" w14:textId="76BE6DE7" w:rsidR="00AB58CE" w:rsidRPr="00430347" w:rsidRDefault="00E808AC" w:rsidP="00137CF5">
      <w:pPr>
        <w:spacing w:line="360" w:lineRule="auto"/>
        <w:jc w:val="both"/>
        <w:rPr>
          <w:rFonts w:ascii="Cochin" w:hAnsi="Cochin"/>
          <w:color w:val="000000" w:themeColor="text1"/>
        </w:rPr>
      </w:pPr>
      <w:r w:rsidRPr="00430347">
        <w:rPr>
          <w:rFonts w:ascii="Cochin" w:hAnsi="Cochin"/>
          <w:color w:val="000000" w:themeColor="text1"/>
        </w:rPr>
        <w:t>The chances of revolution therefore pivot on the material and ideological survival of communities and, in turn, the raising of consciousness around global and intersectional issues both through, and beyond, the subjective identities (race, gender, sexuality) that are constitutive of such communities.</w:t>
      </w:r>
      <w:r w:rsidRPr="00430347">
        <w:rPr>
          <w:rStyle w:val="EndnoteReference"/>
          <w:rFonts w:ascii="Cochin" w:hAnsi="Cochin"/>
          <w:color w:val="000000" w:themeColor="text1"/>
        </w:rPr>
        <w:endnoteReference w:id="17"/>
      </w:r>
      <w:r w:rsidRPr="00430347">
        <w:rPr>
          <w:rFonts w:ascii="Cochin" w:hAnsi="Cochin"/>
          <w:color w:val="000000" w:themeColor="text1"/>
        </w:rPr>
        <w:t xml:space="preserve"> Rather than insisting, as Hardt and Negri do, that such a revolutionary war of position has already been engendered by the changing nature of capitalist production, Newton implores the instigation of a war of position to save the revolutionary potential of the multitude</w:t>
      </w:r>
      <w:r w:rsidR="009B5569" w:rsidRPr="00430347">
        <w:rPr>
          <w:rFonts w:ascii="Cochin" w:hAnsi="Cochin"/>
          <w:color w:val="000000" w:themeColor="text1"/>
        </w:rPr>
        <w:t xml:space="preserve"> through </w:t>
      </w:r>
      <w:r w:rsidR="009B2829" w:rsidRPr="00430347">
        <w:rPr>
          <w:rFonts w:ascii="Cochin" w:hAnsi="Cochin"/>
          <w:color w:val="000000" w:themeColor="text1"/>
        </w:rPr>
        <w:t>recognising</w:t>
      </w:r>
      <w:r w:rsidR="009B5569" w:rsidRPr="00430347">
        <w:rPr>
          <w:rFonts w:ascii="Cochin" w:hAnsi="Cochin"/>
          <w:color w:val="000000" w:themeColor="text1"/>
        </w:rPr>
        <w:t xml:space="preserve"> the difference between: </w:t>
      </w:r>
    </w:p>
    <w:p w14:paraId="46C40F0E" w14:textId="77777777" w:rsidR="009B5569" w:rsidRPr="00430347" w:rsidRDefault="009B5569" w:rsidP="00137CF5">
      <w:pPr>
        <w:spacing w:line="360" w:lineRule="auto"/>
        <w:jc w:val="both"/>
        <w:rPr>
          <w:rFonts w:ascii="Cochin" w:hAnsi="Cochin"/>
          <w:color w:val="000000" w:themeColor="text1"/>
        </w:rPr>
      </w:pPr>
    </w:p>
    <w:p w14:paraId="1F5D335A" w14:textId="6AF8DCF7" w:rsidR="009B5569" w:rsidRPr="00430347" w:rsidRDefault="009B5569" w:rsidP="00137CF5">
      <w:pPr>
        <w:widowControl w:val="0"/>
        <w:autoSpaceDE w:val="0"/>
        <w:autoSpaceDN w:val="0"/>
        <w:adjustRightInd w:val="0"/>
        <w:spacing w:after="240" w:line="360" w:lineRule="auto"/>
        <w:ind w:left="720"/>
        <w:jc w:val="both"/>
        <w:rPr>
          <w:rFonts w:ascii="Cochin" w:hAnsi="Cochin" w:cs="Times"/>
          <w:color w:val="000000"/>
          <w:lang w:val="en-US"/>
        </w:rPr>
      </w:pPr>
      <w:r w:rsidRPr="00430347">
        <w:rPr>
          <w:rFonts w:ascii="Cochin" w:hAnsi="Cochin" w:cs="Times"/>
          <w:color w:val="1F1F1F"/>
          <w:lang w:val="en-US"/>
        </w:rPr>
        <w:t xml:space="preserve">…what the people can do and what they will do. They can do anything they desire to do, but they will only take those actions which are consistent with their level of consciousness and their </w:t>
      </w:r>
      <w:r w:rsidR="007E4218" w:rsidRPr="00430347">
        <w:rPr>
          <w:rFonts w:ascii="Cochin" w:hAnsi="Cochin" w:cs="Times"/>
          <w:color w:val="1F1F1F"/>
          <w:lang w:val="en-US"/>
        </w:rPr>
        <w:t>understanding</w:t>
      </w:r>
      <w:r w:rsidRPr="00430347">
        <w:rPr>
          <w:rFonts w:ascii="Cochin" w:hAnsi="Cochin" w:cs="Times"/>
          <w:color w:val="1F1F1F"/>
          <w:lang w:val="en-US"/>
        </w:rPr>
        <w:t xml:space="preserve"> of the situation.</w:t>
      </w:r>
      <w:r w:rsidRPr="00430347">
        <w:rPr>
          <w:rFonts w:ascii="Cochin" w:hAnsi="Cochin" w:cs="Times"/>
          <w:color w:val="232323"/>
          <w:lang w:val="en-US"/>
        </w:rPr>
        <w:t xml:space="preserve"> When we raise their consciousness, they will understand even more f</w:t>
      </w:r>
      <w:r w:rsidR="004511EA" w:rsidRPr="00430347">
        <w:rPr>
          <w:rFonts w:ascii="Cochin" w:hAnsi="Cochin" w:cs="Times"/>
          <w:color w:val="232323"/>
          <w:lang w:val="en-US"/>
        </w:rPr>
        <w:t>u</w:t>
      </w:r>
      <w:r w:rsidRPr="00430347">
        <w:rPr>
          <w:rFonts w:ascii="Cochin" w:hAnsi="Cochin" w:cs="Times"/>
          <w:color w:val="232323"/>
          <w:lang w:val="en-US"/>
        </w:rPr>
        <w:t xml:space="preserve">lly what they in fact can do, and they will move </w:t>
      </w:r>
      <w:r w:rsidRPr="00430347">
        <w:rPr>
          <w:rFonts w:ascii="Cochin" w:hAnsi="Cochin" w:cs="Times"/>
          <w:color w:val="1F1F1F"/>
          <w:lang w:val="en-US"/>
        </w:rPr>
        <w:t xml:space="preserve">on the situation in a courageous manner. This is merging your theory </w:t>
      </w:r>
      <w:r w:rsidRPr="00430347">
        <w:rPr>
          <w:rFonts w:ascii="Cochin" w:hAnsi="Cochin" w:cs="Times"/>
          <w:color w:val="202020"/>
          <w:lang w:val="en-US"/>
        </w:rPr>
        <w:t xml:space="preserve">with your practices. </w:t>
      </w:r>
      <w:r w:rsidR="006042D8">
        <w:rPr>
          <w:rFonts w:ascii="Cochin" w:hAnsi="Cochin" w:cs="Times"/>
          <w:color w:val="202020"/>
          <w:lang w:val="en-US"/>
        </w:rPr>
        <w:t>(Newton 2002: 229)</w:t>
      </w:r>
      <w:r w:rsidR="00057AA2">
        <w:rPr>
          <w:rFonts w:ascii="Cochin" w:hAnsi="Cochin" w:cs="Times"/>
          <w:color w:val="202020"/>
          <w:lang w:val="en-US"/>
        </w:rPr>
        <w:t>.</w:t>
      </w:r>
    </w:p>
    <w:p w14:paraId="481F166B" w14:textId="7CA8E74D" w:rsidR="00E808AC" w:rsidRPr="00430347" w:rsidRDefault="00E808AC" w:rsidP="00137CF5">
      <w:pPr>
        <w:spacing w:line="360" w:lineRule="auto"/>
        <w:jc w:val="both"/>
        <w:rPr>
          <w:rFonts w:ascii="Cochin" w:hAnsi="Cochin"/>
          <w:color w:val="000000" w:themeColor="text1"/>
        </w:rPr>
      </w:pPr>
      <w:r w:rsidRPr="00430347">
        <w:rPr>
          <w:rFonts w:ascii="Cochin" w:hAnsi="Cochin"/>
          <w:color w:val="000000" w:themeColor="text1"/>
        </w:rPr>
        <w:t>Th</w:t>
      </w:r>
      <w:r w:rsidR="009B2829" w:rsidRPr="00430347">
        <w:rPr>
          <w:rFonts w:ascii="Cochin" w:hAnsi="Cochin"/>
          <w:color w:val="000000" w:themeColor="text1"/>
        </w:rPr>
        <w:t>e recognition of this point is</w:t>
      </w:r>
      <w:r w:rsidRPr="00430347">
        <w:rPr>
          <w:rFonts w:ascii="Cochin" w:hAnsi="Cochin"/>
          <w:color w:val="000000" w:themeColor="text1"/>
        </w:rPr>
        <w:t xml:space="preserve"> imperative because, as Newton </w:t>
      </w:r>
      <w:r w:rsidR="009B2829" w:rsidRPr="00430347">
        <w:rPr>
          <w:rFonts w:ascii="Cochin" w:hAnsi="Cochin"/>
          <w:color w:val="000000" w:themeColor="text1"/>
        </w:rPr>
        <w:t>points out</w:t>
      </w:r>
      <w:r w:rsidRPr="00430347">
        <w:rPr>
          <w:rFonts w:ascii="Cochin" w:hAnsi="Cochin"/>
          <w:color w:val="000000" w:themeColor="text1"/>
        </w:rPr>
        <w:t>, the effects of reactionary intercommunalism</w:t>
      </w:r>
      <w:r w:rsidR="004511EA" w:rsidRPr="00430347">
        <w:rPr>
          <w:rFonts w:ascii="Cochin" w:hAnsi="Cochin"/>
          <w:color w:val="000000" w:themeColor="text1"/>
        </w:rPr>
        <w:t xml:space="preserve"> need not lead to revolutionary intercommunalism. T</w:t>
      </w:r>
      <w:r w:rsidRPr="00430347">
        <w:rPr>
          <w:rFonts w:ascii="Cochin" w:hAnsi="Cochin"/>
          <w:color w:val="000000" w:themeColor="text1"/>
        </w:rPr>
        <w:t>h</w:t>
      </w:r>
      <w:r w:rsidR="001D1ACF" w:rsidRPr="00430347">
        <w:rPr>
          <w:rFonts w:ascii="Cochin" w:hAnsi="Cochin"/>
          <w:color w:val="000000" w:themeColor="text1"/>
        </w:rPr>
        <w:t xml:space="preserve">is </w:t>
      </w:r>
      <w:r w:rsidR="00057AA2">
        <w:rPr>
          <w:rFonts w:ascii="Cochin" w:hAnsi="Cochin"/>
          <w:color w:val="000000" w:themeColor="text1"/>
        </w:rPr>
        <w:t>is</w:t>
      </w:r>
      <w:r w:rsidR="00057AA2" w:rsidRPr="00430347">
        <w:rPr>
          <w:rFonts w:ascii="Cochin" w:hAnsi="Cochin"/>
          <w:color w:val="000000" w:themeColor="text1"/>
        </w:rPr>
        <w:t xml:space="preserve"> </w:t>
      </w:r>
      <w:r w:rsidR="001D1ACF" w:rsidRPr="00430347">
        <w:rPr>
          <w:rFonts w:ascii="Cochin" w:hAnsi="Cochin"/>
          <w:color w:val="000000" w:themeColor="text1"/>
        </w:rPr>
        <w:t>because the</w:t>
      </w:r>
      <w:r w:rsidRPr="00430347">
        <w:rPr>
          <w:rFonts w:ascii="Cochin" w:hAnsi="Cochin"/>
          <w:color w:val="000000" w:themeColor="text1"/>
        </w:rPr>
        <w:t xml:space="preserve"> hegemony of </w:t>
      </w:r>
      <w:r w:rsidR="004511EA" w:rsidRPr="00430347">
        <w:rPr>
          <w:rFonts w:ascii="Cochin" w:hAnsi="Cochin"/>
          <w:color w:val="000000" w:themeColor="text1"/>
        </w:rPr>
        <w:t>empire,</w:t>
      </w:r>
      <w:r w:rsidRPr="00430347">
        <w:rPr>
          <w:rFonts w:ascii="Cochin" w:hAnsi="Cochin"/>
          <w:color w:val="000000" w:themeColor="text1"/>
        </w:rPr>
        <w:t xml:space="preserve"> </w:t>
      </w:r>
      <w:r w:rsidR="009B2829" w:rsidRPr="00430347">
        <w:rPr>
          <w:rFonts w:ascii="Cochin" w:hAnsi="Cochin"/>
          <w:color w:val="000000" w:themeColor="text1"/>
        </w:rPr>
        <w:t>and</w:t>
      </w:r>
      <w:r w:rsidRPr="00430347">
        <w:rPr>
          <w:rFonts w:ascii="Cochin" w:hAnsi="Cochin"/>
          <w:color w:val="000000" w:themeColor="text1"/>
        </w:rPr>
        <w:t xml:space="preserve"> the propagation of forms of regressive nationalism</w:t>
      </w:r>
      <w:r w:rsidR="004511EA" w:rsidRPr="00430347">
        <w:rPr>
          <w:rFonts w:ascii="Cochin" w:hAnsi="Cochin"/>
          <w:color w:val="000000" w:themeColor="text1"/>
        </w:rPr>
        <w:t xml:space="preserve"> and</w:t>
      </w:r>
      <w:r w:rsidR="00A6703F" w:rsidRPr="00430347">
        <w:rPr>
          <w:rFonts w:ascii="Cochin" w:hAnsi="Cochin"/>
          <w:color w:val="000000" w:themeColor="text1"/>
        </w:rPr>
        <w:t xml:space="preserve"> </w:t>
      </w:r>
      <w:r w:rsidRPr="00430347">
        <w:rPr>
          <w:rFonts w:ascii="Cochin" w:hAnsi="Cochin"/>
          <w:color w:val="000000" w:themeColor="text1"/>
        </w:rPr>
        <w:t>racism</w:t>
      </w:r>
      <w:r w:rsidR="00A6703F" w:rsidRPr="00430347">
        <w:rPr>
          <w:rFonts w:ascii="Cochin" w:hAnsi="Cochin"/>
          <w:color w:val="000000" w:themeColor="text1"/>
        </w:rPr>
        <w:t xml:space="preserve"> </w:t>
      </w:r>
      <w:r w:rsidR="009B5569" w:rsidRPr="00430347">
        <w:rPr>
          <w:rFonts w:ascii="Cochin" w:hAnsi="Cochin"/>
          <w:color w:val="000000" w:themeColor="text1"/>
        </w:rPr>
        <w:t xml:space="preserve">in response to the </w:t>
      </w:r>
      <w:r w:rsidR="007E4218" w:rsidRPr="00430347">
        <w:rPr>
          <w:rFonts w:ascii="Cochin" w:hAnsi="Cochin"/>
          <w:color w:val="000000" w:themeColor="text1"/>
        </w:rPr>
        <w:lastRenderedPageBreak/>
        <w:t>machinations</w:t>
      </w:r>
      <w:r w:rsidR="009B5569" w:rsidRPr="00430347">
        <w:rPr>
          <w:rFonts w:ascii="Cochin" w:hAnsi="Cochin"/>
          <w:color w:val="000000" w:themeColor="text1"/>
        </w:rPr>
        <w:t xml:space="preserve"> of empire</w:t>
      </w:r>
      <w:r w:rsidR="007E4218" w:rsidRPr="00430347">
        <w:rPr>
          <w:rFonts w:ascii="Cochin" w:hAnsi="Cochin"/>
          <w:color w:val="000000" w:themeColor="text1"/>
        </w:rPr>
        <w:t>,</w:t>
      </w:r>
      <w:r w:rsidR="004511EA" w:rsidRPr="00430347">
        <w:rPr>
          <w:rFonts w:ascii="Cochin" w:hAnsi="Cochin"/>
          <w:color w:val="000000" w:themeColor="text1"/>
        </w:rPr>
        <w:t xml:space="preserve"> either through war and violence or the </w:t>
      </w:r>
      <w:r w:rsidR="007E4218" w:rsidRPr="00430347">
        <w:rPr>
          <w:rFonts w:ascii="Cochin" w:hAnsi="Cochin"/>
          <w:color w:val="000000" w:themeColor="text1"/>
        </w:rPr>
        <w:t xml:space="preserve">hell of the </w:t>
      </w:r>
      <w:r w:rsidR="004511EA" w:rsidRPr="00430347">
        <w:rPr>
          <w:rFonts w:ascii="Cochin" w:hAnsi="Cochin"/>
          <w:color w:val="000000" w:themeColor="text1"/>
        </w:rPr>
        <w:t>perpetual presen</w:t>
      </w:r>
      <w:r w:rsidR="007E4218" w:rsidRPr="00430347">
        <w:rPr>
          <w:rFonts w:ascii="Cochin" w:hAnsi="Cochin"/>
          <w:color w:val="000000" w:themeColor="text1"/>
        </w:rPr>
        <w:t>t</w:t>
      </w:r>
      <w:r w:rsidR="004511EA" w:rsidRPr="00430347">
        <w:rPr>
          <w:rFonts w:ascii="Cochin" w:hAnsi="Cochin"/>
          <w:color w:val="000000" w:themeColor="text1"/>
        </w:rPr>
        <w:t xml:space="preserve"> of capitalist exploitation</w:t>
      </w:r>
      <w:r w:rsidR="001D1ACF" w:rsidRPr="00430347">
        <w:rPr>
          <w:rFonts w:ascii="Cochin" w:hAnsi="Cochin"/>
          <w:color w:val="000000" w:themeColor="text1"/>
        </w:rPr>
        <w:t xml:space="preserve">, could </w:t>
      </w:r>
      <w:r w:rsidR="001C3B61" w:rsidRPr="00430347">
        <w:rPr>
          <w:rFonts w:ascii="Cochin" w:hAnsi="Cochin"/>
          <w:color w:val="000000" w:themeColor="text1"/>
        </w:rPr>
        <w:t xml:space="preserve">now </w:t>
      </w:r>
      <w:r w:rsidR="007A4E20">
        <w:rPr>
          <w:rFonts w:ascii="Cochin" w:hAnsi="Cochin"/>
          <w:color w:val="000000" w:themeColor="text1"/>
        </w:rPr>
        <w:t xml:space="preserve">just as </w:t>
      </w:r>
      <w:r w:rsidR="001D1ACF" w:rsidRPr="00430347">
        <w:rPr>
          <w:rFonts w:ascii="Cochin" w:hAnsi="Cochin"/>
          <w:color w:val="000000" w:themeColor="text1"/>
        </w:rPr>
        <w:t>easily lead to the annihilation rather than liberation of humanity</w:t>
      </w:r>
      <w:r w:rsidR="00C41940">
        <w:rPr>
          <w:rFonts w:ascii="Cochin" w:hAnsi="Cochin"/>
          <w:color w:val="000000" w:themeColor="text1"/>
        </w:rPr>
        <w:t>:</w:t>
      </w:r>
    </w:p>
    <w:p w14:paraId="6BABDE29" w14:textId="77777777" w:rsidR="00E808AC" w:rsidRPr="00430347" w:rsidRDefault="00E808AC" w:rsidP="00137CF5">
      <w:pPr>
        <w:spacing w:line="360" w:lineRule="auto"/>
        <w:jc w:val="both"/>
        <w:rPr>
          <w:rFonts w:ascii="Cochin" w:hAnsi="Cochin"/>
          <w:color w:val="000000" w:themeColor="text1"/>
        </w:rPr>
      </w:pPr>
    </w:p>
    <w:p w14:paraId="51139D20" w14:textId="0293B027" w:rsidR="00E808AC" w:rsidRPr="00430347" w:rsidRDefault="00E808AC" w:rsidP="00137CF5">
      <w:pPr>
        <w:spacing w:line="360" w:lineRule="auto"/>
        <w:ind w:left="720"/>
        <w:jc w:val="both"/>
        <w:rPr>
          <w:rFonts w:ascii="Cochin" w:hAnsi="Cochin"/>
          <w:color w:val="000000" w:themeColor="text1"/>
        </w:rPr>
      </w:pPr>
      <w:r w:rsidRPr="00430347">
        <w:rPr>
          <w:rFonts w:ascii="Cochin" w:hAnsi="Cochin"/>
          <w:color w:val="000000" w:themeColor="text1"/>
        </w:rPr>
        <w:t>Because there is reactionary intercommunalism, this does not necessarily mean that revolutionary intercommunalism will exist, you might get annihilation due to the reactionary circumstances, and</w:t>
      </w:r>
      <w:r w:rsidR="00FC3016">
        <w:rPr>
          <w:rFonts w:ascii="Cochin" w:hAnsi="Cochin"/>
          <w:color w:val="000000" w:themeColor="text1"/>
        </w:rPr>
        <w:t xml:space="preserve"> then of course you wouldn’t have</w:t>
      </w:r>
      <w:r w:rsidRPr="00430347">
        <w:rPr>
          <w:rFonts w:ascii="Cochin" w:hAnsi="Cochin"/>
          <w:color w:val="000000" w:themeColor="text1"/>
        </w:rPr>
        <w:t xml:space="preserve"> revolutionary intercommunalism you would h</w:t>
      </w:r>
      <w:r w:rsidR="00E178A6" w:rsidRPr="00430347">
        <w:rPr>
          <w:rFonts w:ascii="Cochin" w:hAnsi="Cochin"/>
          <w:color w:val="000000" w:themeColor="text1"/>
        </w:rPr>
        <w:t>ave the extinction of man</w:t>
      </w:r>
      <w:r w:rsidR="001D1ACF" w:rsidRPr="00430347">
        <w:rPr>
          <w:rFonts w:ascii="Cochin" w:hAnsi="Cochin"/>
          <w:color w:val="000000" w:themeColor="text1"/>
        </w:rPr>
        <w:t xml:space="preserve">. </w:t>
      </w:r>
      <w:r w:rsidR="00E178A6" w:rsidRPr="00430347">
        <w:rPr>
          <w:rFonts w:ascii="Cochin" w:hAnsi="Cochin"/>
          <w:color w:val="000000" w:themeColor="text1"/>
        </w:rPr>
        <w:t>(Ne</w:t>
      </w:r>
      <w:r w:rsidRPr="00430347">
        <w:rPr>
          <w:rFonts w:ascii="Cochin" w:hAnsi="Cochin"/>
          <w:color w:val="000000" w:themeColor="text1"/>
        </w:rPr>
        <w:t>w</w:t>
      </w:r>
      <w:r w:rsidR="00E178A6" w:rsidRPr="00430347">
        <w:rPr>
          <w:rFonts w:ascii="Cochin" w:hAnsi="Cochin"/>
          <w:color w:val="000000" w:themeColor="text1"/>
        </w:rPr>
        <w:t>t</w:t>
      </w:r>
      <w:r w:rsidRPr="00430347">
        <w:rPr>
          <w:rFonts w:ascii="Cochin" w:hAnsi="Cochin"/>
          <w:color w:val="000000" w:themeColor="text1"/>
        </w:rPr>
        <w:t>on 1972</w:t>
      </w:r>
      <w:r w:rsidR="002867F1">
        <w:rPr>
          <w:rFonts w:ascii="Cochin" w:hAnsi="Cochin"/>
          <w:color w:val="000000" w:themeColor="text1"/>
        </w:rPr>
        <w:t>a</w:t>
      </w:r>
      <w:r w:rsidRPr="00430347">
        <w:rPr>
          <w:rFonts w:ascii="Cochin" w:hAnsi="Cochin"/>
          <w:color w:val="000000" w:themeColor="text1"/>
        </w:rPr>
        <w:t>: 4).</w:t>
      </w:r>
    </w:p>
    <w:p w14:paraId="3107CCBE" w14:textId="77777777" w:rsidR="00BE1E9B" w:rsidRPr="00430347" w:rsidRDefault="00BE1E9B" w:rsidP="00137CF5">
      <w:pPr>
        <w:spacing w:line="360" w:lineRule="auto"/>
        <w:jc w:val="both"/>
        <w:rPr>
          <w:rFonts w:ascii="Cochin" w:hAnsi="Cochin"/>
          <w:b/>
          <w:color w:val="000000" w:themeColor="text1"/>
        </w:rPr>
      </w:pPr>
    </w:p>
    <w:p w14:paraId="44337ECB" w14:textId="704CF104" w:rsidR="00E808AC" w:rsidRPr="00430347" w:rsidRDefault="00E808AC" w:rsidP="00137CF5">
      <w:pPr>
        <w:spacing w:line="360" w:lineRule="auto"/>
        <w:jc w:val="both"/>
        <w:rPr>
          <w:rFonts w:ascii="Cochin" w:hAnsi="Cochin"/>
          <w:b/>
          <w:color w:val="000000" w:themeColor="text1"/>
        </w:rPr>
      </w:pPr>
      <w:r w:rsidRPr="00430347">
        <w:rPr>
          <w:rFonts w:ascii="Cochin" w:hAnsi="Cochin"/>
          <w:b/>
          <w:color w:val="000000" w:themeColor="text1"/>
        </w:rPr>
        <w:t xml:space="preserve">Conclusion: </w:t>
      </w:r>
      <w:r w:rsidR="00A70029" w:rsidRPr="00430347">
        <w:rPr>
          <w:rFonts w:ascii="Cochin" w:hAnsi="Cochin"/>
          <w:b/>
          <w:color w:val="000000" w:themeColor="text1"/>
        </w:rPr>
        <w:t xml:space="preserve">from acknowledgment to </w:t>
      </w:r>
      <w:r w:rsidR="00BE1E9B" w:rsidRPr="00430347">
        <w:rPr>
          <w:rFonts w:ascii="Cochin" w:hAnsi="Cochin"/>
          <w:b/>
          <w:color w:val="000000" w:themeColor="text1"/>
        </w:rPr>
        <w:t xml:space="preserve">the possibility of </w:t>
      </w:r>
      <w:r w:rsidR="001D1ACF" w:rsidRPr="00430347">
        <w:rPr>
          <w:rFonts w:ascii="Cochin" w:hAnsi="Cochin"/>
          <w:b/>
          <w:color w:val="000000" w:themeColor="text1"/>
        </w:rPr>
        <w:t>survival</w:t>
      </w:r>
    </w:p>
    <w:p w14:paraId="17D2CACD" w14:textId="77777777" w:rsidR="006C3A5B" w:rsidRPr="00430347" w:rsidRDefault="006C3A5B" w:rsidP="00137CF5">
      <w:pPr>
        <w:spacing w:line="360" w:lineRule="auto"/>
        <w:jc w:val="both"/>
        <w:rPr>
          <w:rFonts w:ascii="Cochin" w:hAnsi="Cochin"/>
          <w:b/>
          <w:color w:val="000000" w:themeColor="text1"/>
        </w:rPr>
      </w:pPr>
    </w:p>
    <w:p w14:paraId="34E0C89A" w14:textId="3286E917" w:rsidR="002D65A5" w:rsidRPr="00430347" w:rsidRDefault="006C3A5B" w:rsidP="00137CF5">
      <w:pPr>
        <w:widowControl w:val="0"/>
        <w:autoSpaceDE w:val="0"/>
        <w:autoSpaceDN w:val="0"/>
        <w:adjustRightInd w:val="0"/>
        <w:spacing w:after="240" w:line="360" w:lineRule="auto"/>
        <w:jc w:val="both"/>
        <w:rPr>
          <w:rFonts w:ascii="Cochin" w:hAnsi="Cochin"/>
          <w:color w:val="000000" w:themeColor="text1"/>
        </w:rPr>
      </w:pPr>
      <w:r w:rsidRPr="00430347">
        <w:rPr>
          <w:rFonts w:ascii="Cochin" w:hAnsi="Cochin"/>
          <w:color w:val="000000" w:themeColor="text1"/>
        </w:rPr>
        <w:t xml:space="preserve">This article has highlighted how Huey P. Newton’s relatively unacknowledged theoretical work on intercommunalism prefigures many of the elements of Hardt and Negri’s work on empire and the potential for the emergence of a global multitude. </w:t>
      </w:r>
      <w:r w:rsidR="00057AA2">
        <w:rPr>
          <w:rFonts w:ascii="Cochin" w:hAnsi="Cochin"/>
          <w:color w:val="000000" w:themeColor="text1"/>
        </w:rPr>
        <w:t>Crucially,</w:t>
      </w:r>
      <w:r w:rsidRPr="00430347">
        <w:rPr>
          <w:rFonts w:ascii="Cochin" w:hAnsi="Cochin"/>
          <w:color w:val="000000" w:themeColor="text1"/>
        </w:rPr>
        <w:t xml:space="preserve"> </w:t>
      </w:r>
      <w:r w:rsidR="00057AA2">
        <w:rPr>
          <w:rFonts w:ascii="Cochin" w:hAnsi="Cochin"/>
          <w:color w:val="000000" w:themeColor="text1"/>
        </w:rPr>
        <w:t>in</w:t>
      </w:r>
      <w:r w:rsidR="00FA4999" w:rsidRPr="00430347">
        <w:rPr>
          <w:rFonts w:ascii="Cochin" w:hAnsi="Cochin"/>
          <w:color w:val="000000" w:themeColor="text1"/>
        </w:rPr>
        <w:t xml:space="preserve"> the </w:t>
      </w:r>
      <w:r w:rsidR="00057AA2">
        <w:rPr>
          <w:rFonts w:ascii="Cochin" w:hAnsi="Cochin"/>
          <w:color w:val="000000" w:themeColor="text1"/>
        </w:rPr>
        <w:t>last</w:t>
      </w:r>
      <w:r w:rsidR="00FA4999" w:rsidRPr="00430347">
        <w:rPr>
          <w:rFonts w:ascii="Cochin" w:hAnsi="Cochin"/>
          <w:color w:val="000000" w:themeColor="text1"/>
        </w:rPr>
        <w:t xml:space="preserve"> part of the article I </w:t>
      </w:r>
      <w:r w:rsidR="000525F4" w:rsidRPr="00430347">
        <w:rPr>
          <w:rFonts w:ascii="Cochin" w:hAnsi="Cochin"/>
          <w:color w:val="000000" w:themeColor="text1"/>
        </w:rPr>
        <w:t xml:space="preserve">highlighted how </w:t>
      </w:r>
      <w:r w:rsidR="00BC7266" w:rsidRPr="00430347">
        <w:rPr>
          <w:rFonts w:ascii="Cochin" w:hAnsi="Cochin"/>
          <w:color w:val="000000" w:themeColor="text1"/>
        </w:rPr>
        <w:t>Newton’s</w:t>
      </w:r>
      <w:r w:rsidRPr="00430347">
        <w:rPr>
          <w:rFonts w:ascii="Cochin" w:hAnsi="Cochin"/>
          <w:color w:val="000000" w:themeColor="text1"/>
        </w:rPr>
        <w:t xml:space="preserve"> idea of ‘survival pending revolution’ raises critical questions about the nature and emergence of the multitude within the confines of empire. </w:t>
      </w:r>
      <w:r w:rsidR="00BF277C" w:rsidRPr="00430347">
        <w:rPr>
          <w:rFonts w:ascii="Cochin" w:hAnsi="Cochin"/>
          <w:color w:val="000000" w:themeColor="text1"/>
        </w:rPr>
        <w:t>Moreover</w:t>
      </w:r>
      <w:r w:rsidR="00FA41F9" w:rsidRPr="00430347">
        <w:rPr>
          <w:rFonts w:ascii="Cochin" w:hAnsi="Cochin"/>
          <w:color w:val="000000" w:themeColor="text1"/>
        </w:rPr>
        <w:t xml:space="preserve">, </w:t>
      </w:r>
      <w:r w:rsidR="00FA4999" w:rsidRPr="00430347">
        <w:rPr>
          <w:rFonts w:ascii="Cochin" w:hAnsi="Cochin"/>
          <w:color w:val="000000" w:themeColor="text1"/>
        </w:rPr>
        <w:t>Newton’s</w:t>
      </w:r>
      <w:r w:rsidRPr="00430347">
        <w:rPr>
          <w:rFonts w:ascii="Cochin" w:hAnsi="Cochin"/>
          <w:color w:val="000000" w:themeColor="text1"/>
        </w:rPr>
        <w:t xml:space="preserve"> theorisation of the war of position highlights a contradiction in Hardt and Negri’s account of the multitude and presents a far better theoretical understanding of the potential emergence and non-emergence of the multitude</w:t>
      </w:r>
      <w:r w:rsidR="00F05361" w:rsidRPr="00430347">
        <w:rPr>
          <w:rFonts w:ascii="Cochin" w:hAnsi="Cochin"/>
          <w:color w:val="000000" w:themeColor="text1"/>
        </w:rPr>
        <w:t xml:space="preserve"> in the current phase of empire. </w:t>
      </w:r>
      <w:r w:rsidRPr="00430347">
        <w:rPr>
          <w:rFonts w:ascii="Cochin" w:hAnsi="Cochin"/>
          <w:color w:val="000000" w:themeColor="text1"/>
        </w:rPr>
        <w:t xml:space="preserve">As I conclude, it is this prescience that makes it imperative that we return </w:t>
      </w:r>
      <w:r w:rsidR="000525F4" w:rsidRPr="00430347">
        <w:rPr>
          <w:rFonts w:ascii="Cochin" w:hAnsi="Cochin"/>
          <w:color w:val="000000" w:themeColor="text1"/>
        </w:rPr>
        <w:t xml:space="preserve">not only </w:t>
      </w:r>
      <w:r w:rsidR="00057AA2">
        <w:rPr>
          <w:rFonts w:ascii="Cochin" w:hAnsi="Cochin"/>
          <w:color w:val="000000" w:themeColor="text1"/>
        </w:rPr>
        <w:t xml:space="preserve">to </w:t>
      </w:r>
      <w:r w:rsidRPr="00430347">
        <w:rPr>
          <w:rFonts w:ascii="Cochin" w:hAnsi="Cochin"/>
          <w:color w:val="000000" w:themeColor="text1"/>
        </w:rPr>
        <w:t xml:space="preserve">Newton’s theorization of empire </w:t>
      </w:r>
      <w:r w:rsidR="00BA02EB" w:rsidRPr="00430347">
        <w:rPr>
          <w:rFonts w:ascii="Cochin" w:hAnsi="Cochin"/>
          <w:color w:val="000000" w:themeColor="text1"/>
        </w:rPr>
        <w:t xml:space="preserve">but also his politics of survival pending revolution. </w:t>
      </w:r>
    </w:p>
    <w:p w14:paraId="4ABBA180" w14:textId="05B20524" w:rsidR="00C73CAA" w:rsidRDefault="00A235D1" w:rsidP="00C73CAA">
      <w:pPr>
        <w:spacing w:line="360" w:lineRule="auto"/>
        <w:jc w:val="both"/>
        <w:rPr>
          <w:rFonts w:ascii="Cochin" w:hAnsi="Cochin"/>
          <w:color w:val="000000" w:themeColor="text1"/>
        </w:rPr>
      </w:pPr>
      <w:r w:rsidRPr="00430347">
        <w:rPr>
          <w:rFonts w:ascii="Cochin" w:hAnsi="Cochin"/>
          <w:color w:val="000000" w:themeColor="text1"/>
        </w:rPr>
        <w:t>A</w:t>
      </w:r>
      <w:r w:rsidR="00330E94" w:rsidRPr="00430347">
        <w:rPr>
          <w:rFonts w:ascii="Cochin" w:hAnsi="Cochin"/>
          <w:color w:val="000000" w:themeColor="text1"/>
        </w:rPr>
        <w:t xml:space="preserve"> cursory glance at the contemporary divisions between what we can call communities within the multitude seems to confirm Newton’s fears about the disunity of the multitude.</w:t>
      </w:r>
      <w:r w:rsidR="00897527" w:rsidRPr="00430347">
        <w:rPr>
          <w:rFonts w:ascii="Cochin" w:hAnsi="Cochin"/>
          <w:color w:val="000000" w:themeColor="text1"/>
        </w:rPr>
        <w:t xml:space="preserve"> </w:t>
      </w:r>
      <w:r w:rsidR="00BE1E9B" w:rsidRPr="00430347">
        <w:rPr>
          <w:rFonts w:ascii="Cochin" w:hAnsi="Cochin"/>
          <w:color w:val="000000" w:themeColor="text1"/>
        </w:rPr>
        <w:t xml:space="preserve">Much that Newton believed would happen has indeed happened over the last </w:t>
      </w:r>
      <w:r w:rsidR="009440DD">
        <w:rPr>
          <w:rFonts w:ascii="Cochin" w:hAnsi="Cochin"/>
          <w:color w:val="000000" w:themeColor="text1"/>
        </w:rPr>
        <w:t>forty</w:t>
      </w:r>
      <w:r w:rsidR="00BE1E9B" w:rsidRPr="00430347">
        <w:rPr>
          <w:rFonts w:ascii="Cochin" w:hAnsi="Cochin"/>
          <w:color w:val="000000" w:themeColor="text1"/>
        </w:rPr>
        <w:t xml:space="preserve"> years. The outsourcing of capitalist production and the persistence of super-exploitation in the Third World (Smith 2016), or what we today call the Global South, has yielded an array of state actors such as the BRICS bloc whose ‘neo-liberalism with southern </w:t>
      </w:r>
      <w:r w:rsidR="00BE1E9B" w:rsidRPr="00430347">
        <w:rPr>
          <w:rFonts w:ascii="Cochin" w:hAnsi="Cochin"/>
          <w:color w:val="000000" w:themeColor="text1"/>
        </w:rPr>
        <w:lastRenderedPageBreak/>
        <w:t xml:space="preserve">characteristics’ only provides inter-imperialist rivalry with the US rather than an ideological and institutional alternative to empire (Prashad 2013). In conjunction, the processes of deindustrialisation, automation, precarious employment and state retrenchment linked to neo-liberal globalisation have been readily interpreted across, and through, the colonial histories and post-colonial fault lines of </w:t>
      </w:r>
      <w:r w:rsidR="00491F0A">
        <w:rPr>
          <w:rFonts w:ascii="Cochin" w:hAnsi="Cochin"/>
          <w:color w:val="000000" w:themeColor="text1"/>
        </w:rPr>
        <w:t xml:space="preserve">the </w:t>
      </w:r>
      <w:r w:rsidR="00BE1E9B" w:rsidRPr="00430347">
        <w:rPr>
          <w:rFonts w:ascii="Cochin" w:hAnsi="Cochin"/>
          <w:color w:val="000000" w:themeColor="text1"/>
        </w:rPr>
        <w:t>First World, or what we today call the Global North.</w:t>
      </w:r>
      <w:r w:rsidR="000D30F9">
        <w:rPr>
          <w:rFonts w:ascii="Cochin" w:hAnsi="Cochin"/>
          <w:color w:val="000000" w:themeColor="text1"/>
        </w:rPr>
        <w:t xml:space="preserve"> </w:t>
      </w:r>
      <w:r w:rsidR="00C73CAA" w:rsidRPr="00430347">
        <w:rPr>
          <w:rFonts w:ascii="Cochin" w:hAnsi="Cochin"/>
          <w:color w:val="000000" w:themeColor="text1"/>
        </w:rPr>
        <w:t>This has seen the emergence of xenophobia, regressive nationalism and racist populism across Global North populaces both against minorities at home, and migrants and refugees who head to the Global North fleeing war and poverty that are readily caused by the machinations of empire (</w:t>
      </w:r>
      <w:r w:rsidR="004B4C64" w:rsidRPr="00430347">
        <w:rPr>
          <w:rFonts w:ascii="Cochin" w:hAnsi="Cochin" w:cs="Times"/>
          <w:color w:val="000000" w:themeColor="text1"/>
          <w:lang w:val="en-US"/>
        </w:rPr>
        <w:t>Hochschild</w:t>
      </w:r>
      <w:r w:rsidR="004B4C64" w:rsidRPr="00430347" w:rsidDel="004B4C64">
        <w:rPr>
          <w:rFonts w:ascii="Cochin" w:hAnsi="Cochin"/>
          <w:color w:val="000000" w:themeColor="text1"/>
        </w:rPr>
        <w:t xml:space="preserve"> </w:t>
      </w:r>
      <w:r w:rsidR="00C73CAA" w:rsidRPr="00430347">
        <w:rPr>
          <w:rFonts w:ascii="Cochin" w:hAnsi="Cochin"/>
          <w:color w:val="000000" w:themeColor="text1"/>
        </w:rPr>
        <w:t xml:space="preserve"> 2016; </w:t>
      </w:r>
      <w:r w:rsidR="00DB45C5">
        <w:rPr>
          <w:rFonts w:ascii="Cochin" w:hAnsi="Cochin" w:cs="Arial"/>
          <w:color w:val="000000" w:themeColor="text1"/>
        </w:rPr>
        <w:t>Milanovic 2016</w:t>
      </w:r>
      <w:r w:rsidR="00C73CAA" w:rsidRPr="00430347">
        <w:rPr>
          <w:rFonts w:ascii="Cochin" w:hAnsi="Cochin"/>
          <w:color w:val="000000" w:themeColor="text1"/>
        </w:rPr>
        <w:t>; Bhambra and Narayan 2016).</w:t>
      </w:r>
      <w:r w:rsidR="000F7101" w:rsidRPr="000F7101">
        <w:rPr>
          <w:rFonts w:ascii="Cochin" w:hAnsi="Cochin"/>
          <w:color w:val="000000" w:themeColor="text1"/>
        </w:rPr>
        <w:t xml:space="preserve"> </w:t>
      </w:r>
      <w:r w:rsidR="000F7101" w:rsidRPr="00430347">
        <w:rPr>
          <w:rFonts w:ascii="Cochin" w:hAnsi="Cochin"/>
          <w:color w:val="000000" w:themeColor="text1"/>
        </w:rPr>
        <w:t>This</w:t>
      </w:r>
      <w:r w:rsidR="000F7101" w:rsidRPr="00430347">
        <w:rPr>
          <w:rFonts w:ascii="Cochin" w:eastAsia="Times New Roman" w:hAnsi="Cochin" w:cs="Times New Roman"/>
          <w:color w:val="000000" w:themeColor="text1"/>
          <w:shd w:val="clear" w:color="auto" w:fill="FFFFFF"/>
        </w:rPr>
        <w:t xml:space="preserve"> not only confirms the very real </w:t>
      </w:r>
      <w:r w:rsidR="000F7101" w:rsidRPr="00430347">
        <w:rPr>
          <w:rFonts w:ascii="Cochin" w:hAnsi="Cochin"/>
          <w:color w:val="000000" w:themeColor="text1"/>
        </w:rPr>
        <w:t>possibility of ‘annihilation’ as the liberal social order of empire fractures along fault lines of identity such as nation and race. But also seem</w:t>
      </w:r>
      <w:r w:rsidR="00057AA2">
        <w:rPr>
          <w:rFonts w:ascii="Cochin" w:hAnsi="Cochin"/>
          <w:color w:val="000000" w:themeColor="text1"/>
        </w:rPr>
        <w:t xml:space="preserve">s to </w:t>
      </w:r>
      <w:r w:rsidR="000F7101" w:rsidRPr="00430347">
        <w:rPr>
          <w:rFonts w:ascii="Cochin" w:hAnsi="Cochin"/>
          <w:color w:val="000000" w:themeColor="text1"/>
        </w:rPr>
        <w:t>confirm that the multitude</w:t>
      </w:r>
      <w:r w:rsidR="000F7101">
        <w:rPr>
          <w:rFonts w:ascii="Cochin" w:hAnsi="Cochin"/>
          <w:color w:val="000000" w:themeColor="text1"/>
        </w:rPr>
        <w:t xml:space="preserve"> is</w:t>
      </w:r>
      <w:r w:rsidR="000F7101" w:rsidRPr="00430347">
        <w:rPr>
          <w:rFonts w:ascii="Cochin" w:hAnsi="Cochin"/>
          <w:color w:val="000000" w:themeColor="text1"/>
        </w:rPr>
        <w:t xml:space="preserve"> also fractured along the same fault lines of identity.</w:t>
      </w:r>
    </w:p>
    <w:p w14:paraId="076BFFAE" w14:textId="77777777" w:rsidR="00C73CAA" w:rsidRDefault="00C73CAA" w:rsidP="00C73CAA">
      <w:pPr>
        <w:spacing w:line="360" w:lineRule="auto"/>
        <w:jc w:val="both"/>
        <w:rPr>
          <w:rFonts w:ascii="Cochin" w:hAnsi="Cochin"/>
          <w:color w:val="000000" w:themeColor="text1"/>
        </w:rPr>
      </w:pPr>
    </w:p>
    <w:p w14:paraId="78420C67" w14:textId="4C73AA3E" w:rsidR="00A27BEF" w:rsidRDefault="00C73CAA" w:rsidP="00416B1A">
      <w:pPr>
        <w:spacing w:line="360" w:lineRule="auto"/>
        <w:jc w:val="both"/>
        <w:rPr>
          <w:rFonts w:ascii="Cochin" w:eastAsia="Times New Roman" w:hAnsi="Cochin" w:cs="Times New Roman"/>
          <w:color w:val="000000" w:themeColor="text1"/>
          <w:shd w:val="clear" w:color="auto" w:fill="FFFFFF"/>
        </w:rPr>
      </w:pPr>
      <w:r w:rsidRPr="000F7101">
        <w:rPr>
          <w:rFonts w:ascii="Cochin" w:hAnsi="Cochin"/>
          <w:color w:val="000000" w:themeColor="text1"/>
        </w:rPr>
        <w:t xml:space="preserve">Indeed, the </w:t>
      </w:r>
      <w:r w:rsidR="00E90C58">
        <w:rPr>
          <w:rFonts w:ascii="Cochin" w:hAnsi="Cochin"/>
          <w:color w:val="000000" w:themeColor="text1"/>
        </w:rPr>
        <w:t xml:space="preserve">contemporary </w:t>
      </w:r>
      <w:r w:rsidRPr="000F7101">
        <w:rPr>
          <w:rFonts w:ascii="Cochin" w:hAnsi="Cochin"/>
          <w:color w:val="000000" w:themeColor="text1"/>
        </w:rPr>
        <w:t xml:space="preserve">US context provides </w:t>
      </w:r>
      <w:r w:rsidR="00C81429" w:rsidRPr="000F7101">
        <w:rPr>
          <w:rFonts w:ascii="Cochin" w:hAnsi="Cochin"/>
          <w:color w:val="000000" w:themeColor="text1"/>
        </w:rPr>
        <w:t xml:space="preserve">a prime example of the disunited nature of the multitude. </w:t>
      </w:r>
      <w:r w:rsidR="001341AE" w:rsidRPr="000F7101">
        <w:rPr>
          <w:rFonts w:ascii="Cochin" w:hAnsi="Cochin"/>
          <w:color w:val="000000" w:themeColor="text1"/>
        </w:rPr>
        <w:t>As Narayan (2017) argues</w:t>
      </w:r>
      <w:r w:rsidR="00CA0E7F" w:rsidRPr="000F7101">
        <w:rPr>
          <w:rFonts w:ascii="Cochin" w:hAnsi="Cochin"/>
          <w:color w:val="000000" w:themeColor="text1"/>
        </w:rPr>
        <w:t>,</w:t>
      </w:r>
      <w:r w:rsidR="001341AE" w:rsidRPr="000F7101">
        <w:rPr>
          <w:rFonts w:ascii="Cochin" w:hAnsi="Cochin"/>
          <w:color w:val="000000" w:themeColor="text1"/>
        </w:rPr>
        <w:t xml:space="preserve"> </w:t>
      </w:r>
      <w:r w:rsidR="001341AE" w:rsidRPr="00FD28F1">
        <w:rPr>
          <w:rFonts w:ascii="Cochin" w:eastAsia="Times New Roman" w:hAnsi="Cochin" w:cs="Times New Roman"/>
          <w:color w:val="000000" w:themeColor="text1"/>
          <w:shd w:val="clear" w:color="auto" w:fill="FFFFFF"/>
        </w:rPr>
        <w:t xml:space="preserve">the effects of </w:t>
      </w:r>
      <w:r w:rsidR="00C81429" w:rsidRPr="00FD28F1">
        <w:rPr>
          <w:rFonts w:ascii="Cochin" w:eastAsia="Times New Roman" w:hAnsi="Cochin" w:cs="Times New Roman"/>
          <w:color w:val="000000" w:themeColor="text1"/>
          <w:shd w:val="clear" w:color="auto" w:fill="FFFFFF"/>
        </w:rPr>
        <w:t xml:space="preserve">neo-liberal globalization in </w:t>
      </w:r>
      <w:r w:rsidR="001F6AB6">
        <w:rPr>
          <w:rFonts w:ascii="Cochin" w:eastAsia="Times New Roman" w:hAnsi="Cochin" w:cs="Times New Roman"/>
          <w:color w:val="000000" w:themeColor="text1"/>
          <w:shd w:val="clear" w:color="auto" w:fill="FFFFFF"/>
        </w:rPr>
        <w:t xml:space="preserve">the </w:t>
      </w:r>
      <w:r w:rsidR="00CA0E7F" w:rsidRPr="00FD28F1">
        <w:rPr>
          <w:rFonts w:ascii="Cochin" w:eastAsia="Times New Roman" w:hAnsi="Cochin" w:cs="Times New Roman"/>
          <w:color w:val="000000" w:themeColor="text1"/>
          <w:shd w:val="clear" w:color="auto" w:fill="FFFFFF"/>
        </w:rPr>
        <w:t>US have</w:t>
      </w:r>
      <w:r w:rsidR="005943ED" w:rsidRPr="00FD28F1">
        <w:rPr>
          <w:rFonts w:ascii="Cochin" w:eastAsia="Times New Roman" w:hAnsi="Cochin" w:cs="Times New Roman"/>
          <w:color w:val="000000" w:themeColor="text1"/>
          <w:shd w:val="clear" w:color="auto" w:fill="FFFFFF"/>
        </w:rPr>
        <w:t xml:space="preserve"> </w:t>
      </w:r>
      <w:r w:rsidR="00C9264C" w:rsidRPr="00FD28F1">
        <w:rPr>
          <w:rFonts w:ascii="Cochin" w:eastAsia="Times New Roman" w:hAnsi="Cochin" w:cs="Times New Roman"/>
          <w:color w:val="000000" w:themeColor="text1"/>
          <w:shd w:val="clear" w:color="auto" w:fill="FFFFFF"/>
        </w:rPr>
        <w:t xml:space="preserve">effectively </w:t>
      </w:r>
      <w:r w:rsidR="001341AE" w:rsidRPr="00FD28F1">
        <w:rPr>
          <w:rFonts w:ascii="Cochin" w:eastAsia="Times New Roman" w:hAnsi="Cochin" w:cs="Times New Roman"/>
          <w:color w:val="000000" w:themeColor="text1"/>
          <w:shd w:val="clear" w:color="auto" w:fill="FFFFFF"/>
        </w:rPr>
        <w:t xml:space="preserve">ended </w:t>
      </w:r>
      <w:r w:rsidR="00C9264C" w:rsidRPr="00FD28F1">
        <w:rPr>
          <w:rFonts w:ascii="Cochin" w:eastAsia="Times New Roman" w:hAnsi="Cochin" w:cs="Times New Roman"/>
          <w:color w:val="000000" w:themeColor="text1"/>
          <w:shd w:val="clear" w:color="auto" w:fill="FFFFFF"/>
        </w:rPr>
        <w:t xml:space="preserve">what Newton took to be </w:t>
      </w:r>
      <w:r w:rsidR="001341AE" w:rsidRPr="00FD28F1">
        <w:rPr>
          <w:rFonts w:ascii="Cochin" w:eastAsia="Times New Roman" w:hAnsi="Cochin" w:cs="Times New Roman"/>
          <w:color w:val="000000" w:themeColor="text1"/>
          <w:shd w:val="clear" w:color="auto" w:fill="FFFFFF"/>
        </w:rPr>
        <w:t xml:space="preserve">the racial compact of the post-war </w:t>
      </w:r>
      <w:r w:rsidR="009735F6">
        <w:rPr>
          <w:rFonts w:ascii="Cochin" w:eastAsia="Times New Roman" w:hAnsi="Cochin" w:cs="Times New Roman"/>
          <w:color w:val="000000" w:themeColor="text1"/>
          <w:shd w:val="clear" w:color="auto" w:fill="FFFFFF"/>
        </w:rPr>
        <w:t xml:space="preserve">US </w:t>
      </w:r>
      <w:r w:rsidR="001341AE" w:rsidRPr="00FD28F1">
        <w:rPr>
          <w:rFonts w:ascii="Cochin" w:eastAsia="Times New Roman" w:hAnsi="Cochin" w:cs="Times New Roman"/>
          <w:color w:val="000000" w:themeColor="text1"/>
          <w:shd w:val="clear" w:color="auto" w:fill="FFFFFF"/>
        </w:rPr>
        <w:t xml:space="preserve">economy. </w:t>
      </w:r>
      <w:r w:rsidR="005943ED" w:rsidRPr="00FD28F1">
        <w:rPr>
          <w:rFonts w:ascii="Cochin" w:eastAsia="Times New Roman" w:hAnsi="Cochin" w:cs="Times New Roman"/>
          <w:color w:val="000000" w:themeColor="text1"/>
          <w:shd w:val="clear" w:color="auto" w:fill="FFFFFF"/>
        </w:rPr>
        <w:t xml:space="preserve">On </w:t>
      </w:r>
      <w:r w:rsidR="00D336FB">
        <w:rPr>
          <w:rFonts w:ascii="Cochin" w:eastAsia="Times New Roman" w:hAnsi="Cochin" w:cs="Times New Roman"/>
          <w:color w:val="000000" w:themeColor="text1"/>
          <w:shd w:val="clear" w:color="auto" w:fill="FFFFFF"/>
        </w:rPr>
        <w:t xml:space="preserve">the </w:t>
      </w:r>
      <w:r w:rsidR="005943ED" w:rsidRPr="00FD28F1">
        <w:rPr>
          <w:rFonts w:ascii="Cochin" w:eastAsia="Times New Roman" w:hAnsi="Cochin" w:cs="Times New Roman"/>
          <w:color w:val="000000" w:themeColor="text1"/>
          <w:shd w:val="clear" w:color="auto" w:fill="FFFFFF"/>
        </w:rPr>
        <w:t xml:space="preserve">one hand, this has seen the perpetuation of the racial discrimination (labour market exclusion/police brutality) and </w:t>
      </w:r>
      <w:r w:rsidR="00DB45C5">
        <w:rPr>
          <w:rFonts w:ascii="Cochin" w:eastAsia="Times New Roman" w:hAnsi="Cochin" w:cs="Times New Roman"/>
          <w:color w:val="000000" w:themeColor="text1"/>
          <w:shd w:val="clear" w:color="auto" w:fill="FFFFFF"/>
        </w:rPr>
        <w:t xml:space="preserve">economic </w:t>
      </w:r>
      <w:r w:rsidR="005943ED" w:rsidRPr="00FD28F1">
        <w:rPr>
          <w:rFonts w:ascii="Cochin" w:eastAsia="Times New Roman" w:hAnsi="Cochin" w:cs="Times New Roman"/>
          <w:color w:val="000000" w:themeColor="text1"/>
          <w:shd w:val="clear" w:color="auto" w:fill="FFFFFF"/>
        </w:rPr>
        <w:t>exploitation (prison labour/ cheap labour) of African Americans</w:t>
      </w:r>
      <w:r w:rsidR="00152CF7" w:rsidRPr="00FD28F1">
        <w:rPr>
          <w:rFonts w:ascii="Cochin" w:eastAsia="Times New Roman" w:hAnsi="Cochin" w:cs="Times New Roman"/>
          <w:color w:val="000000" w:themeColor="text1"/>
          <w:shd w:val="clear" w:color="auto" w:fill="FFFFFF"/>
        </w:rPr>
        <w:t>, and other communities of colour,</w:t>
      </w:r>
      <w:r w:rsidR="009735F6" w:rsidRPr="009735F6">
        <w:rPr>
          <w:rFonts w:ascii="Cochin" w:eastAsia="Times New Roman" w:hAnsi="Cochin" w:cs="Times New Roman"/>
          <w:color w:val="000000" w:themeColor="text1"/>
          <w:shd w:val="clear" w:color="auto" w:fill="FFFFFF"/>
        </w:rPr>
        <w:t xml:space="preserve"> </w:t>
      </w:r>
      <w:r w:rsidR="00DB45C5">
        <w:rPr>
          <w:rFonts w:ascii="Cochin" w:eastAsia="Times New Roman" w:hAnsi="Cochin" w:cs="Times New Roman"/>
          <w:color w:val="000000" w:themeColor="text1"/>
          <w:shd w:val="clear" w:color="auto" w:fill="FFFFFF"/>
        </w:rPr>
        <w:t>that</w:t>
      </w:r>
      <w:r w:rsidR="005943ED" w:rsidRPr="00FD28F1">
        <w:rPr>
          <w:rFonts w:ascii="Cochin" w:eastAsia="Times New Roman" w:hAnsi="Cochin" w:cs="Times New Roman"/>
          <w:color w:val="000000" w:themeColor="text1"/>
          <w:shd w:val="clear" w:color="auto" w:fill="FFFFFF"/>
        </w:rPr>
        <w:t xml:space="preserve"> has been a hallmark of the US since its foundation. </w:t>
      </w:r>
      <w:r w:rsidR="00152CF7" w:rsidRPr="00FD28F1">
        <w:rPr>
          <w:rFonts w:ascii="Cochin" w:eastAsia="Times New Roman" w:hAnsi="Cochin" w:cs="Times New Roman"/>
          <w:color w:val="000000" w:themeColor="text1"/>
          <w:shd w:val="clear" w:color="auto" w:fill="FFFFFF"/>
        </w:rPr>
        <w:t>On the other hand, as Newton suggested, the ef</w:t>
      </w:r>
      <w:r w:rsidR="00E90C58" w:rsidRPr="00E90C58">
        <w:rPr>
          <w:rFonts w:ascii="Cochin" w:eastAsia="Times New Roman" w:hAnsi="Cochin" w:cs="Times New Roman"/>
          <w:color w:val="000000" w:themeColor="text1"/>
          <w:shd w:val="clear" w:color="auto" w:fill="FFFFFF"/>
        </w:rPr>
        <w:t>fects of deindustrialisation,</w:t>
      </w:r>
      <w:r w:rsidR="00E90C58">
        <w:rPr>
          <w:rFonts w:ascii="Cochin" w:eastAsia="Times New Roman" w:hAnsi="Cochin" w:cs="Times New Roman"/>
          <w:color w:val="000000" w:themeColor="text1"/>
          <w:shd w:val="clear" w:color="auto" w:fill="FFFFFF"/>
        </w:rPr>
        <w:t xml:space="preserve"> automation and</w:t>
      </w:r>
      <w:r w:rsidR="00152CF7" w:rsidRPr="00FD28F1">
        <w:rPr>
          <w:rFonts w:ascii="Cochin" w:eastAsia="Times New Roman" w:hAnsi="Cochin" w:cs="Times New Roman"/>
          <w:color w:val="000000" w:themeColor="text1"/>
          <w:shd w:val="clear" w:color="auto" w:fill="FFFFFF"/>
        </w:rPr>
        <w:t xml:space="preserve"> outsourcing have seen </w:t>
      </w:r>
      <w:r w:rsidR="00FD28F1" w:rsidRPr="00FD28F1">
        <w:rPr>
          <w:rFonts w:ascii="Cochin" w:eastAsia="Times New Roman" w:hAnsi="Cochin" w:cs="Times New Roman"/>
          <w:color w:val="000000" w:themeColor="text1"/>
          <w:shd w:val="clear" w:color="auto" w:fill="FFFFFF"/>
        </w:rPr>
        <w:t>large parts</w:t>
      </w:r>
      <w:r w:rsidR="00152CF7" w:rsidRPr="00FD28F1">
        <w:rPr>
          <w:rFonts w:ascii="Cochin" w:eastAsia="Times New Roman" w:hAnsi="Cochin" w:cs="Times New Roman"/>
          <w:color w:val="000000" w:themeColor="text1"/>
          <w:shd w:val="clear" w:color="auto" w:fill="FFFFFF"/>
        </w:rPr>
        <w:t xml:space="preserve"> of the white</w:t>
      </w:r>
      <w:r w:rsidR="00E90C58">
        <w:rPr>
          <w:rFonts w:ascii="Cochin" w:eastAsia="Times New Roman" w:hAnsi="Cochin" w:cs="Times New Roman"/>
          <w:color w:val="000000" w:themeColor="text1"/>
          <w:shd w:val="clear" w:color="auto" w:fill="FFFFFF"/>
        </w:rPr>
        <w:t xml:space="preserve"> working </w:t>
      </w:r>
      <w:r w:rsidR="00FD28F1">
        <w:rPr>
          <w:rFonts w:ascii="Cochin" w:eastAsia="Times New Roman" w:hAnsi="Cochin" w:cs="Times New Roman"/>
          <w:color w:val="000000" w:themeColor="text1"/>
          <w:shd w:val="clear" w:color="auto" w:fill="FFFFFF"/>
        </w:rPr>
        <w:t>and</w:t>
      </w:r>
      <w:r w:rsidR="00E90C58">
        <w:rPr>
          <w:rFonts w:ascii="Cochin" w:eastAsia="Times New Roman" w:hAnsi="Cochin" w:cs="Times New Roman"/>
          <w:color w:val="000000" w:themeColor="text1"/>
          <w:shd w:val="clear" w:color="auto" w:fill="FFFFFF"/>
        </w:rPr>
        <w:t xml:space="preserve"> middle</w:t>
      </w:r>
      <w:r w:rsidR="00152CF7" w:rsidRPr="00FD28F1">
        <w:rPr>
          <w:rFonts w:ascii="Cochin" w:eastAsia="Times New Roman" w:hAnsi="Cochin" w:cs="Times New Roman"/>
          <w:color w:val="000000" w:themeColor="text1"/>
          <w:shd w:val="clear" w:color="auto" w:fill="FFFFFF"/>
        </w:rPr>
        <w:t xml:space="preserve"> </w:t>
      </w:r>
      <w:r w:rsidR="00E90C58">
        <w:rPr>
          <w:rFonts w:ascii="Cochin" w:eastAsia="Times New Roman" w:hAnsi="Cochin" w:cs="Times New Roman"/>
          <w:color w:val="000000" w:themeColor="text1"/>
          <w:shd w:val="clear" w:color="auto" w:fill="FFFFFF"/>
        </w:rPr>
        <w:t>class</w:t>
      </w:r>
      <w:r w:rsidR="00D336FB">
        <w:rPr>
          <w:rFonts w:ascii="Cochin" w:eastAsia="Times New Roman" w:hAnsi="Cochin" w:cs="Times New Roman"/>
          <w:color w:val="000000" w:themeColor="text1"/>
          <w:shd w:val="clear" w:color="auto" w:fill="FFFFFF"/>
        </w:rPr>
        <w:t>es</w:t>
      </w:r>
      <w:r w:rsidR="00152CF7" w:rsidRPr="00FD28F1">
        <w:rPr>
          <w:rFonts w:ascii="Cochin" w:eastAsia="Times New Roman" w:hAnsi="Cochin" w:cs="Times New Roman"/>
          <w:color w:val="000000" w:themeColor="text1"/>
          <w:shd w:val="clear" w:color="auto" w:fill="FFFFFF"/>
        </w:rPr>
        <w:t xml:space="preserve"> reduced towards </w:t>
      </w:r>
      <w:r w:rsidR="00E90C58">
        <w:rPr>
          <w:rFonts w:ascii="Cochin" w:eastAsia="Times New Roman" w:hAnsi="Cochin" w:cs="Times New Roman"/>
          <w:color w:val="000000" w:themeColor="text1"/>
          <w:shd w:val="clear" w:color="auto" w:fill="FFFFFF"/>
        </w:rPr>
        <w:t xml:space="preserve">the </w:t>
      </w:r>
      <w:r w:rsidR="00152CF7" w:rsidRPr="00FD28F1">
        <w:rPr>
          <w:rFonts w:ascii="Cochin" w:eastAsia="Times New Roman" w:hAnsi="Cochin" w:cs="Times New Roman"/>
          <w:color w:val="000000" w:themeColor="text1"/>
          <w:shd w:val="clear" w:color="auto" w:fill="FFFFFF"/>
        </w:rPr>
        <w:t>precarious economic condition</w:t>
      </w:r>
      <w:r w:rsidR="001F6AB6">
        <w:rPr>
          <w:rFonts w:ascii="Cochin" w:eastAsia="Times New Roman" w:hAnsi="Cochin" w:cs="Times New Roman"/>
          <w:color w:val="000000" w:themeColor="text1"/>
          <w:shd w:val="clear" w:color="auto" w:fill="FFFFFF"/>
        </w:rPr>
        <w:t>s of their non-white</w:t>
      </w:r>
      <w:r w:rsidR="00152CF7" w:rsidRPr="00FD28F1">
        <w:rPr>
          <w:rFonts w:ascii="Cochin" w:eastAsia="Times New Roman" w:hAnsi="Cochin" w:cs="Times New Roman"/>
          <w:color w:val="000000" w:themeColor="text1"/>
          <w:shd w:val="clear" w:color="auto" w:fill="FFFFFF"/>
        </w:rPr>
        <w:t xml:space="preserve"> counterparts.</w:t>
      </w:r>
      <w:r w:rsidR="00FD28F1" w:rsidRPr="00FD28F1">
        <w:rPr>
          <w:rFonts w:ascii="Cochin" w:eastAsia="Times New Roman" w:hAnsi="Cochin" w:cs="Times New Roman"/>
          <w:color w:val="000000" w:themeColor="text1"/>
          <w:shd w:val="clear" w:color="auto" w:fill="FFFFFF"/>
        </w:rPr>
        <w:t xml:space="preserve"> </w:t>
      </w:r>
    </w:p>
    <w:p w14:paraId="4FBE83AD" w14:textId="77777777" w:rsidR="00A27BEF" w:rsidRDefault="00A27BEF" w:rsidP="00416B1A">
      <w:pPr>
        <w:spacing w:line="360" w:lineRule="auto"/>
        <w:jc w:val="both"/>
        <w:rPr>
          <w:rFonts w:ascii="Cochin" w:eastAsia="Times New Roman" w:hAnsi="Cochin" w:cs="Times New Roman"/>
          <w:color w:val="000000" w:themeColor="text1"/>
          <w:shd w:val="clear" w:color="auto" w:fill="FFFFFF"/>
        </w:rPr>
      </w:pPr>
    </w:p>
    <w:p w14:paraId="2CBA8C5E" w14:textId="59E27324" w:rsidR="003F022B" w:rsidRPr="00416B1A" w:rsidRDefault="00FD7B94" w:rsidP="00416B1A">
      <w:pPr>
        <w:spacing w:line="360" w:lineRule="auto"/>
        <w:jc w:val="both"/>
        <w:rPr>
          <w:rFonts w:ascii="Cochin" w:eastAsia="Times New Roman" w:hAnsi="Cochin" w:cs="Times New Roman"/>
          <w:color w:val="000000" w:themeColor="text1"/>
          <w:shd w:val="clear" w:color="auto" w:fill="FFFFFF"/>
        </w:rPr>
      </w:pPr>
      <w:r w:rsidRPr="009F2312">
        <w:rPr>
          <w:rFonts w:ascii="Cochin" w:eastAsia="Times New Roman" w:hAnsi="Cochin" w:cs="Times New Roman"/>
          <w:color w:val="000000" w:themeColor="text1"/>
          <w:shd w:val="clear" w:color="auto" w:fill="FFFFFF"/>
        </w:rPr>
        <w:t xml:space="preserve">Yet, </w:t>
      </w:r>
      <w:r w:rsidR="009735F6" w:rsidRPr="009F2312">
        <w:rPr>
          <w:rFonts w:ascii="Cochin" w:eastAsia="Times New Roman" w:hAnsi="Cochin" w:cs="Times New Roman"/>
          <w:color w:val="000000" w:themeColor="text1"/>
          <w:shd w:val="clear" w:color="auto" w:fill="FFFFFF"/>
        </w:rPr>
        <w:t>rather than create</w:t>
      </w:r>
      <w:r w:rsidR="00E90C58" w:rsidRPr="009F2312">
        <w:rPr>
          <w:rFonts w:ascii="Cochin" w:eastAsia="Times New Roman" w:hAnsi="Cochin" w:cs="Times New Roman"/>
          <w:color w:val="000000" w:themeColor="text1"/>
          <w:shd w:val="clear" w:color="auto" w:fill="FFFFFF"/>
        </w:rPr>
        <w:t xml:space="preserve"> inherent unity</w:t>
      </w:r>
      <w:r w:rsidR="00FD28F1" w:rsidRPr="009F2312">
        <w:rPr>
          <w:rFonts w:ascii="Cochin" w:eastAsia="Times New Roman" w:hAnsi="Cochin" w:cs="Times New Roman"/>
          <w:color w:val="000000" w:themeColor="text1"/>
          <w:shd w:val="clear" w:color="auto" w:fill="FFFFFF"/>
        </w:rPr>
        <w:t xml:space="preserve"> </w:t>
      </w:r>
      <w:r w:rsidR="00FD28F1" w:rsidRPr="008804A4">
        <w:rPr>
          <w:rFonts w:ascii="Cochin" w:eastAsia="Times New Roman" w:hAnsi="Cochin" w:cs="Times New Roman"/>
          <w:color w:val="000000" w:themeColor="text1"/>
          <w:shd w:val="clear" w:color="auto" w:fill="FFFFFF"/>
        </w:rPr>
        <w:t xml:space="preserve">the effects of empire have </w:t>
      </w:r>
      <w:r w:rsidR="00FD28F1" w:rsidRPr="00B25C2E">
        <w:rPr>
          <w:rFonts w:ascii="Cochin" w:eastAsia="Times New Roman" w:hAnsi="Cochin" w:cs="Times New Roman"/>
          <w:color w:val="000000" w:themeColor="text1"/>
          <w:shd w:val="clear" w:color="auto" w:fill="FFFFFF"/>
        </w:rPr>
        <w:t xml:space="preserve">created disunity amongst the multitude. </w:t>
      </w:r>
      <w:r w:rsidR="00A27BEF" w:rsidRPr="00B25C2E">
        <w:rPr>
          <w:rFonts w:ascii="Cochin" w:eastAsia="Times New Roman" w:hAnsi="Cochin" w:cs="Times New Roman"/>
          <w:color w:val="000000" w:themeColor="text1"/>
          <w:shd w:val="clear" w:color="auto" w:fill="FFFFFF"/>
        </w:rPr>
        <w:t xml:space="preserve"> </w:t>
      </w:r>
      <w:r w:rsidR="00FD28F1" w:rsidRPr="0011447E">
        <w:rPr>
          <w:rFonts w:ascii="Cochin" w:hAnsi="Cochin"/>
          <w:color w:val="000000" w:themeColor="text1"/>
        </w:rPr>
        <w:t xml:space="preserve">The </w:t>
      </w:r>
      <w:r w:rsidR="00A631E9" w:rsidRPr="0011447E">
        <w:rPr>
          <w:rFonts w:ascii="Cochin" w:hAnsi="Cochin"/>
          <w:color w:val="000000" w:themeColor="text1"/>
        </w:rPr>
        <w:t xml:space="preserve">dichotomous </w:t>
      </w:r>
      <w:r w:rsidR="00CA79CE" w:rsidRPr="0011447E">
        <w:rPr>
          <w:rFonts w:ascii="Cochin" w:hAnsi="Cochin"/>
          <w:color w:val="000000" w:themeColor="text1"/>
        </w:rPr>
        <w:t xml:space="preserve">movements for </w:t>
      </w:r>
      <w:r w:rsidR="00DB45C5" w:rsidRPr="001907C9">
        <w:rPr>
          <w:rFonts w:ascii="Cochin" w:hAnsi="Cochin"/>
          <w:color w:val="000000" w:themeColor="text1"/>
        </w:rPr>
        <w:t>#BlackLivesMatter</w:t>
      </w:r>
      <w:r w:rsidR="00CA79CE" w:rsidRPr="001907C9">
        <w:rPr>
          <w:rFonts w:ascii="Cochin" w:hAnsi="Cochin"/>
          <w:color w:val="000000" w:themeColor="text1"/>
        </w:rPr>
        <w:t xml:space="preserve"> (BLM) </w:t>
      </w:r>
      <w:r w:rsidR="00CA79CE" w:rsidRPr="00416B1A">
        <w:rPr>
          <w:rFonts w:ascii="Cochin" w:eastAsia="Times New Roman" w:hAnsi="Cochin" w:cs="Times New Roman"/>
          <w:color w:val="111111"/>
          <w:shd w:val="clear" w:color="auto" w:fill="FFFFFF"/>
        </w:rPr>
        <w:t xml:space="preserve">and to Make American Great Again (MAGA) </w:t>
      </w:r>
      <w:r w:rsidR="00CA79CE" w:rsidRPr="009F2312">
        <w:rPr>
          <w:rFonts w:ascii="Cochin" w:hAnsi="Cochin"/>
          <w:color w:val="000000" w:themeColor="text1"/>
        </w:rPr>
        <w:t>exemplify</w:t>
      </w:r>
      <w:r w:rsidR="00AC04A8" w:rsidRPr="009F2312">
        <w:rPr>
          <w:rFonts w:ascii="Cochin" w:hAnsi="Cochin"/>
          <w:color w:val="000000" w:themeColor="text1"/>
        </w:rPr>
        <w:t xml:space="preserve"> this</w:t>
      </w:r>
      <w:r w:rsidR="00A631E9" w:rsidRPr="009F2312">
        <w:rPr>
          <w:rFonts w:ascii="Cochin" w:hAnsi="Cochin"/>
          <w:color w:val="000000" w:themeColor="text1"/>
        </w:rPr>
        <w:t xml:space="preserve"> disunity</w:t>
      </w:r>
      <w:r w:rsidR="00AC04A8" w:rsidRPr="009F2312">
        <w:rPr>
          <w:rFonts w:ascii="Cochin" w:hAnsi="Cochin"/>
          <w:color w:val="000000" w:themeColor="text1"/>
        </w:rPr>
        <w:t>. On one side,</w:t>
      </w:r>
      <w:r w:rsidR="00DB45C5" w:rsidRPr="008804A4">
        <w:rPr>
          <w:rFonts w:ascii="Cochin" w:hAnsi="Cochin"/>
          <w:color w:val="000000" w:themeColor="text1"/>
        </w:rPr>
        <w:t xml:space="preserve"> the emerge</w:t>
      </w:r>
      <w:r w:rsidR="00964B86" w:rsidRPr="00B25C2E">
        <w:rPr>
          <w:rFonts w:ascii="Cochin" w:hAnsi="Cochin"/>
          <w:color w:val="000000" w:themeColor="text1"/>
        </w:rPr>
        <w:t xml:space="preserve">nce </w:t>
      </w:r>
      <w:r w:rsidR="008B213A" w:rsidRPr="00B25C2E">
        <w:rPr>
          <w:rFonts w:ascii="Cochin" w:hAnsi="Cochin"/>
          <w:color w:val="000000" w:themeColor="text1"/>
        </w:rPr>
        <w:t xml:space="preserve">of BLM </w:t>
      </w:r>
      <w:r w:rsidR="003F022B" w:rsidRPr="00B25C2E">
        <w:rPr>
          <w:rFonts w:ascii="Cochin" w:hAnsi="Cochin"/>
          <w:color w:val="000000" w:themeColor="text1"/>
        </w:rPr>
        <w:t xml:space="preserve">in response to the extra-judicial murders of the black community would seemingly confirm Hardt </w:t>
      </w:r>
      <w:r w:rsidR="003F022B" w:rsidRPr="00B25C2E">
        <w:rPr>
          <w:rFonts w:ascii="Cochin" w:hAnsi="Cochin"/>
          <w:color w:val="000000" w:themeColor="text1"/>
        </w:rPr>
        <w:lastRenderedPageBreak/>
        <w:t>and Negri’s views that the milieu of bio-political production can provide the tools for the emergence of a progress</w:t>
      </w:r>
      <w:r w:rsidR="003F022B" w:rsidRPr="0011447E">
        <w:rPr>
          <w:rFonts w:ascii="Cochin" w:hAnsi="Cochin"/>
          <w:color w:val="000000" w:themeColor="text1"/>
        </w:rPr>
        <w:t>ive and unifying multitude.  BLM began through immaterial, online, networked relationships after the acquittal of George Zimmerman for the murder of Trayvon Martin in 2013. Following the extra-judicial killings of Michael Brown and Eric Garner, the movemen</w:t>
      </w:r>
      <w:r w:rsidR="003F022B" w:rsidRPr="001907C9">
        <w:rPr>
          <w:rFonts w:ascii="Cochin" w:hAnsi="Cochin"/>
          <w:color w:val="000000" w:themeColor="text1"/>
        </w:rPr>
        <w:t xml:space="preserve">t’s online presence moved into the materiality of community based activism, and demonstrations against police brutality and state violence.  These have not only </w:t>
      </w:r>
      <w:r w:rsidR="00D336FB">
        <w:rPr>
          <w:rFonts w:ascii="Cochin" w:hAnsi="Cochin"/>
          <w:color w:val="000000" w:themeColor="text1"/>
        </w:rPr>
        <w:t xml:space="preserve">seen </w:t>
      </w:r>
      <w:r w:rsidR="003F022B" w:rsidRPr="001907C9">
        <w:rPr>
          <w:rFonts w:ascii="Cochin" w:hAnsi="Cochin"/>
          <w:color w:val="000000" w:themeColor="text1"/>
        </w:rPr>
        <w:t>collaboration between black and white activists and other communities of colour, but the decentralised nature of BLM has allowed for a lead</w:t>
      </w:r>
      <w:r w:rsidR="001D467D">
        <w:rPr>
          <w:rFonts w:ascii="Cochin" w:hAnsi="Cochin"/>
          <w:color w:val="000000" w:themeColor="text1"/>
        </w:rPr>
        <w:t>erless-style of organisation. BLM also</w:t>
      </w:r>
      <w:r w:rsidR="003F022B" w:rsidRPr="001907C9">
        <w:rPr>
          <w:rFonts w:ascii="Cochin" w:hAnsi="Cochin"/>
          <w:color w:val="000000" w:themeColor="text1"/>
        </w:rPr>
        <w:t xml:space="preserve"> features women amongst its most visible members, and has allowed for offshoot movements to emerge out of BLM itself. Moreover, BLM bases itself on intersectional foundations and starts ‘</w:t>
      </w:r>
      <w:r w:rsidR="003F022B" w:rsidRPr="001907C9">
        <w:rPr>
          <w:rFonts w:ascii="Cochin" w:eastAsia="Times New Roman" w:hAnsi="Cochin" w:cs="Arial"/>
          <w:color w:val="000000" w:themeColor="text1"/>
          <w:shd w:val="clear" w:color="auto" w:fill="FFFFFF"/>
        </w:rPr>
        <w:t>from the basic recognition that the oppression of African Americans is multidimensional and must be fought on different fronts’ (Taylor 2016</w:t>
      </w:r>
      <w:r w:rsidR="00A27BEF" w:rsidRPr="001907C9">
        <w:rPr>
          <w:rFonts w:ascii="Cochin" w:eastAsia="Times New Roman" w:hAnsi="Cochin" w:cs="Arial"/>
          <w:color w:val="000000" w:themeColor="text1"/>
          <w:shd w:val="clear" w:color="auto" w:fill="FFFFFF"/>
        </w:rPr>
        <w:t>; Kelly 2016a</w:t>
      </w:r>
      <w:r w:rsidR="003F022B" w:rsidRPr="001907C9">
        <w:rPr>
          <w:rFonts w:ascii="Cochin" w:eastAsia="Times New Roman" w:hAnsi="Cochin" w:cs="Arial"/>
          <w:color w:val="000000" w:themeColor="text1"/>
          <w:shd w:val="clear" w:color="auto" w:fill="FFFFFF"/>
        </w:rPr>
        <w:t>).</w:t>
      </w:r>
    </w:p>
    <w:p w14:paraId="0BA7BD01" w14:textId="77777777" w:rsidR="003F022B" w:rsidRDefault="003F022B" w:rsidP="003F022B">
      <w:pPr>
        <w:spacing w:line="360" w:lineRule="auto"/>
        <w:jc w:val="both"/>
        <w:rPr>
          <w:rFonts w:ascii="Cochin" w:eastAsia="Times New Roman" w:hAnsi="Cochin" w:cs="Times New Roman"/>
          <w:color w:val="000000" w:themeColor="text1"/>
          <w:sz w:val="22"/>
          <w:szCs w:val="22"/>
          <w:shd w:val="clear" w:color="auto" w:fill="FFFFFF"/>
        </w:rPr>
      </w:pPr>
    </w:p>
    <w:p w14:paraId="04DE2FDC" w14:textId="4C781BE5" w:rsidR="000F7101" w:rsidRPr="00416B1A" w:rsidRDefault="003F022B" w:rsidP="00416B1A">
      <w:pPr>
        <w:spacing w:line="360" w:lineRule="auto"/>
        <w:jc w:val="both"/>
        <w:rPr>
          <w:rFonts w:ascii="Cochin" w:hAnsi="Cochin"/>
          <w:color w:val="000000" w:themeColor="text1"/>
        </w:rPr>
      </w:pPr>
      <w:r w:rsidRPr="003568DA">
        <w:rPr>
          <w:rFonts w:ascii="Cochin" w:hAnsi="Cochin"/>
          <w:color w:val="000000" w:themeColor="text1"/>
        </w:rPr>
        <w:t>Despite what we could learn from BLM’s bio political formation</w:t>
      </w:r>
      <w:r w:rsidR="00E46E02">
        <w:rPr>
          <w:rFonts w:ascii="Cochin" w:hAnsi="Cochin"/>
          <w:color w:val="000000" w:themeColor="text1"/>
        </w:rPr>
        <w:t xml:space="preserve">, </w:t>
      </w:r>
      <w:r w:rsidRPr="003568DA">
        <w:rPr>
          <w:rFonts w:ascii="Cochin" w:hAnsi="Cochin"/>
          <w:color w:val="000000" w:themeColor="text1"/>
        </w:rPr>
        <w:t>it is telling that the main opposition to B</w:t>
      </w:r>
      <w:r w:rsidR="00A27BEF">
        <w:rPr>
          <w:rFonts w:ascii="Cochin" w:hAnsi="Cochin"/>
          <w:color w:val="000000" w:themeColor="text1"/>
        </w:rPr>
        <w:t xml:space="preserve">LM has been the emergence of Donald Trump’s now successful presidential campaign to MAGA. </w:t>
      </w:r>
      <w:r w:rsidR="008804A4">
        <w:rPr>
          <w:rFonts w:ascii="Cochin" w:hAnsi="Cochin"/>
          <w:color w:val="000000" w:themeColor="text1"/>
        </w:rPr>
        <w:t xml:space="preserve">Trump’s discourse combined </w:t>
      </w:r>
      <w:r w:rsidR="008804A4">
        <w:rPr>
          <w:rFonts w:ascii="Cochin" w:eastAsia="Times New Roman" w:hAnsi="Cochin" w:cs="Times New Roman"/>
          <w:color w:val="000000" w:themeColor="text1"/>
          <w:shd w:val="clear" w:color="auto" w:fill="FFFFFF"/>
        </w:rPr>
        <w:t>nationalism, xenophobia, misogyny and Islamophobia within a critique of the processes of neo-liberal globalization that have destroyed the economic and political privileges of the US</w:t>
      </w:r>
      <w:r w:rsidR="008804A4" w:rsidRPr="00FD28F1">
        <w:rPr>
          <w:rFonts w:ascii="Cochin" w:eastAsia="Times New Roman" w:hAnsi="Cochin" w:cs="Times New Roman"/>
          <w:color w:val="000000" w:themeColor="text1"/>
          <w:shd w:val="clear" w:color="auto" w:fill="FFFFFF"/>
        </w:rPr>
        <w:t xml:space="preserve"> white</w:t>
      </w:r>
      <w:r w:rsidR="008804A4">
        <w:rPr>
          <w:rFonts w:ascii="Cochin" w:eastAsia="Times New Roman" w:hAnsi="Cochin" w:cs="Times New Roman"/>
          <w:color w:val="000000" w:themeColor="text1"/>
          <w:shd w:val="clear" w:color="auto" w:fill="FFFFFF"/>
        </w:rPr>
        <w:t xml:space="preserve"> working and middle</w:t>
      </w:r>
      <w:r w:rsidR="008804A4" w:rsidRPr="00FD28F1">
        <w:rPr>
          <w:rFonts w:ascii="Cochin" w:eastAsia="Times New Roman" w:hAnsi="Cochin" w:cs="Times New Roman"/>
          <w:color w:val="000000" w:themeColor="text1"/>
          <w:shd w:val="clear" w:color="auto" w:fill="FFFFFF"/>
        </w:rPr>
        <w:t xml:space="preserve"> </w:t>
      </w:r>
      <w:r w:rsidR="008804A4">
        <w:rPr>
          <w:rFonts w:ascii="Cochin" w:eastAsia="Times New Roman" w:hAnsi="Cochin" w:cs="Times New Roman"/>
          <w:color w:val="000000" w:themeColor="text1"/>
          <w:shd w:val="clear" w:color="auto" w:fill="FFFFFF"/>
        </w:rPr>
        <w:t>class</w:t>
      </w:r>
      <w:r w:rsidR="00D336FB">
        <w:rPr>
          <w:rFonts w:ascii="Cochin" w:eastAsia="Times New Roman" w:hAnsi="Cochin" w:cs="Times New Roman"/>
          <w:color w:val="000000" w:themeColor="text1"/>
          <w:shd w:val="clear" w:color="auto" w:fill="FFFFFF"/>
        </w:rPr>
        <w:t>es</w:t>
      </w:r>
      <w:r w:rsidR="008804A4">
        <w:rPr>
          <w:rFonts w:ascii="Cochin" w:eastAsia="Times New Roman" w:hAnsi="Cochin" w:cs="Times New Roman"/>
          <w:color w:val="000000" w:themeColor="text1"/>
          <w:shd w:val="clear" w:color="auto" w:fill="FFFFFF"/>
        </w:rPr>
        <w:t>. This provided a v</w:t>
      </w:r>
      <w:r w:rsidR="00D336FB">
        <w:rPr>
          <w:rFonts w:ascii="Cochin" w:eastAsia="Times New Roman" w:hAnsi="Cochin" w:cs="Times New Roman"/>
          <w:color w:val="000000" w:themeColor="text1"/>
          <w:shd w:val="clear" w:color="auto" w:fill="FFFFFF"/>
        </w:rPr>
        <w:t>i</w:t>
      </w:r>
      <w:r w:rsidR="008804A4">
        <w:rPr>
          <w:rFonts w:ascii="Cochin" w:eastAsia="Times New Roman" w:hAnsi="Cochin" w:cs="Times New Roman"/>
          <w:color w:val="000000" w:themeColor="text1"/>
          <w:shd w:val="clear" w:color="auto" w:fill="FFFFFF"/>
        </w:rPr>
        <w:t xml:space="preserve">sion of </w:t>
      </w:r>
      <w:r w:rsidR="00D336FB">
        <w:rPr>
          <w:rFonts w:ascii="Cochin" w:eastAsia="Times New Roman" w:hAnsi="Cochin" w:cs="Times New Roman"/>
          <w:color w:val="000000" w:themeColor="text1"/>
          <w:shd w:val="clear" w:color="auto" w:fill="FFFFFF"/>
        </w:rPr>
        <w:t xml:space="preserve">the </w:t>
      </w:r>
      <w:r w:rsidR="009F2312">
        <w:rPr>
          <w:rFonts w:ascii="Cochin" w:eastAsia="Times New Roman" w:hAnsi="Cochin" w:cs="Times New Roman"/>
          <w:color w:val="000000" w:themeColor="text1"/>
          <w:shd w:val="clear" w:color="auto" w:fill="FFFFFF"/>
        </w:rPr>
        <w:t>return to a racially segregated but economically dynamic form of US capitalism</w:t>
      </w:r>
      <w:r w:rsidR="001D467D">
        <w:rPr>
          <w:rFonts w:ascii="Cochin" w:eastAsia="Times New Roman" w:hAnsi="Cochin" w:cs="Times New Roman"/>
          <w:color w:val="000000" w:themeColor="text1"/>
          <w:shd w:val="clear" w:color="auto" w:fill="FFFFFF"/>
        </w:rPr>
        <w:t xml:space="preserve"> where a large section of </w:t>
      </w:r>
      <w:r w:rsidR="008804A4">
        <w:rPr>
          <w:rFonts w:ascii="Cochin" w:eastAsia="Times New Roman" w:hAnsi="Cochin" w:cs="Times New Roman"/>
          <w:color w:val="000000" w:themeColor="text1"/>
          <w:shd w:val="clear" w:color="auto" w:fill="FFFFFF"/>
        </w:rPr>
        <w:t xml:space="preserve">white citizens </w:t>
      </w:r>
      <w:r w:rsidR="0011447E">
        <w:rPr>
          <w:rFonts w:ascii="Cochin" w:eastAsia="Times New Roman" w:hAnsi="Cochin" w:cs="Times New Roman"/>
          <w:color w:val="000000" w:themeColor="text1"/>
          <w:shd w:val="clear" w:color="auto" w:fill="FFFFFF"/>
        </w:rPr>
        <w:t>felt</w:t>
      </w:r>
      <w:r w:rsidR="008804A4">
        <w:rPr>
          <w:rFonts w:ascii="Cochin" w:eastAsia="Times New Roman" w:hAnsi="Cochin" w:cs="Times New Roman"/>
          <w:color w:val="000000" w:themeColor="text1"/>
          <w:shd w:val="clear" w:color="auto" w:fill="FFFFFF"/>
        </w:rPr>
        <w:t xml:space="preserve"> both economically and political</w:t>
      </w:r>
      <w:r w:rsidR="0011447E">
        <w:rPr>
          <w:rFonts w:ascii="Cochin" w:eastAsia="Times New Roman" w:hAnsi="Cochin" w:cs="Times New Roman"/>
          <w:color w:val="000000" w:themeColor="text1"/>
          <w:shd w:val="clear" w:color="auto" w:fill="FFFFFF"/>
        </w:rPr>
        <w:t>ly</w:t>
      </w:r>
      <w:r w:rsidR="008804A4">
        <w:rPr>
          <w:rFonts w:ascii="Cochin" w:eastAsia="Times New Roman" w:hAnsi="Cochin" w:cs="Times New Roman"/>
          <w:color w:val="000000" w:themeColor="text1"/>
          <w:shd w:val="clear" w:color="auto" w:fill="FFFFFF"/>
        </w:rPr>
        <w:t xml:space="preserve"> empowered</w:t>
      </w:r>
      <w:r w:rsidR="0011447E">
        <w:rPr>
          <w:rFonts w:ascii="Cochin" w:eastAsia="Times New Roman" w:hAnsi="Cochin" w:cs="Times New Roman"/>
          <w:color w:val="000000" w:themeColor="text1"/>
          <w:shd w:val="clear" w:color="auto" w:fill="FFFFFF"/>
        </w:rPr>
        <w:t xml:space="preserve"> (Narayan 2017)</w:t>
      </w:r>
      <w:r w:rsidR="008804A4">
        <w:rPr>
          <w:rFonts w:ascii="Cochin" w:eastAsia="Times New Roman" w:hAnsi="Cochin" w:cs="Times New Roman"/>
          <w:color w:val="000000" w:themeColor="text1"/>
          <w:shd w:val="clear" w:color="auto" w:fill="FFFFFF"/>
        </w:rPr>
        <w:t xml:space="preserve">. </w:t>
      </w:r>
      <w:r w:rsidR="002712FE" w:rsidRPr="002712FE">
        <w:rPr>
          <w:rFonts w:ascii="Cochin" w:eastAsia="Times New Roman" w:hAnsi="Cochin" w:cs="Times New Roman"/>
          <w:color w:val="111111"/>
          <w:shd w:val="clear" w:color="auto" w:fill="FFFFFF"/>
        </w:rPr>
        <w:t>W</w:t>
      </w:r>
      <w:r w:rsidR="008B213A" w:rsidRPr="00416B1A">
        <w:rPr>
          <w:rFonts w:ascii="Cochin" w:eastAsia="Times New Roman" w:hAnsi="Cochin" w:cs="Times New Roman"/>
          <w:color w:val="111111"/>
          <w:shd w:val="clear" w:color="auto" w:fill="FFFFFF"/>
        </w:rPr>
        <w:t>hilst</w:t>
      </w:r>
      <w:r w:rsidR="000F7101" w:rsidRPr="00416B1A">
        <w:rPr>
          <w:rFonts w:ascii="Cochin" w:eastAsia="Times New Roman" w:hAnsi="Cochin" w:cs="Times New Roman"/>
          <w:color w:val="111111"/>
          <w:shd w:val="clear" w:color="auto" w:fill="FFFFFF"/>
        </w:rPr>
        <w:t xml:space="preserve"> BLM and MAG</w:t>
      </w:r>
      <w:r w:rsidR="00964B86" w:rsidRPr="00416B1A">
        <w:rPr>
          <w:rFonts w:ascii="Cochin" w:eastAsia="Times New Roman" w:hAnsi="Cochin" w:cs="Times New Roman"/>
          <w:color w:val="111111"/>
          <w:shd w:val="clear" w:color="auto" w:fill="FFFFFF"/>
        </w:rPr>
        <w:t>A</w:t>
      </w:r>
      <w:r w:rsidR="008B213A" w:rsidRPr="00416B1A">
        <w:rPr>
          <w:rFonts w:ascii="Cochin" w:eastAsia="Times New Roman" w:hAnsi="Cochin" w:cs="Times New Roman"/>
          <w:color w:val="111111"/>
          <w:shd w:val="clear" w:color="auto" w:fill="FFFFFF"/>
        </w:rPr>
        <w:t xml:space="preserve"> are </w:t>
      </w:r>
      <w:r w:rsidR="002712FE">
        <w:rPr>
          <w:rFonts w:ascii="Cochin" w:eastAsia="Times New Roman" w:hAnsi="Cochin" w:cs="Times New Roman"/>
          <w:color w:val="111111"/>
          <w:shd w:val="clear" w:color="auto" w:fill="FFFFFF"/>
        </w:rPr>
        <w:t xml:space="preserve">thus </w:t>
      </w:r>
      <w:r w:rsidR="00BD79A3" w:rsidRPr="00416B1A">
        <w:rPr>
          <w:rFonts w:ascii="Cochin" w:eastAsia="Times New Roman" w:hAnsi="Cochin" w:cs="Times New Roman"/>
          <w:color w:val="111111"/>
          <w:shd w:val="clear" w:color="auto" w:fill="FFFFFF"/>
        </w:rPr>
        <w:t xml:space="preserve">violently </w:t>
      </w:r>
      <w:r w:rsidR="008B213A" w:rsidRPr="00416B1A">
        <w:rPr>
          <w:rFonts w:ascii="Cochin" w:eastAsia="Times New Roman" w:hAnsi="Cochin" w:cs="Times New Roman"/>
          <w:color w:val="111111"/>
          <w:shd w:val="clear" w:color="auto" w:fill="FFFFFF"/>
        </w:rPr>
        <w:t xml:space="preserve">dichotomous they </w:t>
      </w:r>
      <w:r w:rsidR="002712FE">
        <w:rPr>
          <w:rFonts w:ascii="Cochin" w:eastAsia="Times New Roman" w:hAnsi="Cochin" w:cs="Times New Roman"/>
          <w:color w:val="111111"/>
          <w:shd w:val="clear" w:color="auto" w:fill="FFFFFF"/>
        </w:rPr>
        <w:t>also both</w:t>
      </w:r>
      <w:r w:rsidR="00964B86" w:rsidRPr="00416B1A">
        <w:rPr>
          <w:rFonts w:ascii="Cochin" w:eastAsia="Times New Roman" w:hAnsi="Cochin" w:cs="Times New Roman"/>
          <w:color w:val="111111"/>
          <w:shd w:val="clear" w:color="auto" w:fill="FFFFFF"/>
        </w:rPr>
        <w:t xml:space="preserve"> a</w:t>
      </w:r>
      <w:r w:rsidR="008B213A" w:rsidRPr="00416B1A">
        <w:rPr>
          <w:rFonts w:ascii="Cochin" w:eastAsia="Times New Roman" w:hAnsi="Cochin" w:cs="Times New Roman"/>
          <w:color w:val="111111"/>
          <w:shd w:val="clear" w:color="auto" w:fill="FFFFFF"/>
        </w:rPr>
        <w:t xml:space="preserve">ppear movements that </w:t>
      </w:r>
      <w:r w:rsidR="00BD79A3" w:rsidRPr="00416B1A">
        <w:rPr>
          <w:rFonts w:ascii="Cochin" w:eastAsia="Times New Roman" w:hAnsi="Cochin" w:cs="Times New Roman"/>
          <w:color w:val="111111"/>
          <w:shd w:val="clear" w:color="auto" w:fill="FFFFFF"/>
        </w:rPr>
        <w:t xml:space="preserve">have been created </w:t>
      </w:r>
      <w:r w:rsidR="0033111C" w:rsidRPr="0033111C">
        <w:rPr>
          <w:rFonts w:ascii="Cochin" w:eastAsia="Times New Roman" w:hAnsi="Cochin" w:cs="Times New Roman"/>
          <w:color w:val="111111"/>
          <w:shd w:val="clear" w:color="auto" w:fill="FFFFFF"/>
        </w:rPr>
        <w:t>through</w:t>
      </w:r>
      <w:r w:rsidR="00BD79A3" w:rsidRPr="00416B1A">
        <w:rPr>
          <w:rFonts w:ascii="Cochin" w:eastAsia="Times New Roman" w:hAnsi="Cochin" w:cs="Times New Roman"/>
          <w:color w:val="111111"/>
          <w:shd w:val="clear" w:color="auto" w:fill="FFFFFF"/>
        </w:rPr>
        <w:t xml:space="preserve"> the</w:t>
      </w:r>
      <w:r w:rsidR="008B213A" w:rsidRPr="00416B1A">
        <w:rPr>
          <w:rFonts w:ascii="Cochin" w:eastAsia="Times New Roman" w:hAnsi="Cochin" w:cs="Times New Roman"/>
          <w:color w:val="111111"/>
          <w:shd w:val="clear" w:color="auto" w:fill="FFFFFF"/>
        </w:rPr>
        <w:t xml:space="preserve"> </w:t>
      </w:r>
      <w:r w:rsidR="00BD79A3" w:rsidRPr="00416B1A">
        <w:rPr>
          <w:rFonts w:ascii="Cochin" w:eastAsia="Times New Roman" w:hAnsi="Cochin" w:cs="Times New Roman"/>
          <w:color w:val="111111"/>
          <w:shd w:val="clear" w:color="auto" w:fill="FFFFFF"/>
        </w:rPr>
        <w:t>effects of neo-liberal globalization</w:t>
      </w:r>
      <w:r w:rsidR="0033111C">
        <w:rPr>
          <w:rFonts w:ascii="Cochin" w:eastAsia="Times New Roman" w:hAnsi="Cochin" w:cs="Times New Roman"/>
          <w:color w:val="111111"/>
          <w:shd w:val="clear" w:color="auto" w:fill="FFFFFF"/>
        </w:rPr>
        <w:t xml:space="preserve"> being refracted through the historical divisions of US racial capitalism</w:t>
      </w:r>
      <w:r w:rsidR="008B213A" w:rsidRPr="00416B1A">
        <w:rPr>
          <w:rFonts w:ascii="Cochin" w:eastAsia="Times New Roman" w:hAnsi="Cochin" w:cs="Times New Roman"/>
          <w:color w:val="111111"/>
          <w:shd w:val="clear" w:color="auto" w:fill="FFFFFF"/>
        </w:rPr>
        <w:t>:</w:t>
      </w:r>
      <w:r w:rsidR="008B213A">
        <w:rPr>
          <w:rFonts w:ascii="Cochin" w:eastAsia="Times New Roman" w:hAnsi="Cochin" w:cs="Times New Roman"/>
          <w:color w:val="111111"/>
          <w:sz w:val="22"/>
          <w:szCs w:val="22"/>
          <w:shd w:val="clear" w:color="auto" w:fill="FFFFFF"/>
        </w:rPr>
        <w:t xml:space="preserve">   </w:t>
      </w:r>
    </w:p>
    <w:p w14:paraId="5ADECA9C" w14:textId="77777777" w:rsidR="000F7101" w:rsidRPr="003568DA" w:rsidRDefault="000F7101" w:rsidP="000F7101">
      <w:pPr>
        <w:jc w:val="both"/>
        <w:rPr>
          <w:rFonts w:ascii="Cochin" w:hAnsi="Cochin"/>
          <w:sz w:val="22"/>
          <w:szCs w:val="22"/>
        </w:rPr>
      </w:pPr>
    </w:p>
    <w:p w14:paraId="300FABA6" w14:textId="1DB62C03" w:rsidR="000F7101" w:rsidRPr="00416B1A" w:rsidRDefault="000F7101" w:rsidP="00416B1A">
      <w:pPr>
        <w:spacing w:line="360" w:lineRule="auto"/>
        <w:ind w:left="720"/>
        <w:jc w:val="both"/>
        <w:rPr>
          <w:rFonts w:ascii="Cochin" w:eastAsia="Times New Roman" w:hAnsi="Cochin" w:cs="Times New Roman"/>
          <w:color w:val="111111"/>
          <w:shd w:val="clear" w:color="auto" w:fill="FFFFFF"/>
        </w:rPr>
      </w:pPr>
      <w:r w:rsidRPr="00416B1A">
        <w:rPr>
          <w:rFonts w:ascii="Cochin" w:eastAsia="Times New Roman" w:hAnsi="Cochin" w:cs="Times New Roman"/>
          <w:color w:val="111111"/>
          <w:shd w:val="clear" w:color="auto" w:fill="FFFFFF"/>
        </w:rPr>
        <w:t xml:space="preserve">‘Both Black Lives Matter and Make America Great Again are slogans of dissatisfaction with the direction the country is taking from populations that have seen their conditions deteriorate dramatically. But what divides them is the fault line of race. It is likely that an urban resident </w:t>
      </w:r>
      <w:r w:rsidRPr="00416B1A">
        <w:rPr>
          <w:rFonts w:ascii="Cochin" w:eastAsia="Times New Roman" w:hAnsi="Cochin" w:cs="Times New Roman"/>
          <w:color w:val="111111"/>
          <w:shd w:val="clear" w:color="auto" w:fill="FFFFFF"/>
        </w:rPr>
        <w:lastRenderedPageBreak/>
        <w:t xml:space="preserve">who is black will be in prison, guarded by a rural resident who is white. One might see the relevance of Black Lives Matter, while the other might be an adherent of Make America Great Again. Neither benefits from the system. Both are its detritus.’ </w:t>
      </w:r>
      <w:r w:rsidR="00BD79A3" w:rsidRPr="00416B1A">
        <w:rPr>
          <w:rFonts w:ascii="Cochin" w:eastAsia="Times New Roman" w:hAnsi="Cochin" w:cs="Times New Roman"/>
          <w:color w:val="111111"/>
          <w:shd w:val="clear" w:color="auto" w:fill="FFFFFF"/>
        </w:rPr>
        <w:t>(Prashad 2016)</w:t>
      </w:r>
    </w:p>
    <w:p w14:paraId="70EFB4A4" w14:textId="77777777" w:rsidR="000F7101" w:rsidRDefault="000F7101" w:rsidP="000F7101">
      <w:pPr>
        <w:spacing w:line="360" w:lineRule="auto"/>
        <w:jc w:val="both"/>
        <w:rPr>
          <w:rFonts w:ascii="Cochin" w:hAnsi="Cochin"/>
          <w:color w:val="000000" w:themeColor="text1"/>
        </w:rPr>
      </w:pPr>
    </w:p>
    <w:p w14:paraId="36F1EB1E" w14:textId="5F307C54" w:rsidR="000F7101" w:rsidRPr="00416B1A" w:rsidRDefault="000F7101" w:rsidP="000F7101">
      <w:pPr>
        <w:spacing w:line="360" w:lineRule="auto"/>
        <w:jc w:val="both"/>
        <w:rPr>
          <w:rFonts w:ascii="Cochin" w:eastAsia="Times New Roman" w:hAnsi="Cochin" w:cs="Times New Roman"/>
          <w:color w:val="000000" w:themeColor="text1"/>
          <w:shd w:val="clear" w:color="auto" w:fill="FFFFFF"/>
        </w:rPr>
      </w:pPr>
      <w:r w:rsidRPr="003568DA">
        <w:rPr>
          <w:rFonts w:ascii="Cochin" w:hAnsi="Cochin"/>
          <w:color w:val="000000" w:themeColor="text1"/>
        </w:rPr>
        <w:t xml:space="preserve">The BLM and MAGA dichotomy highlights the prescience of Newton’s views about the way in which the effects of neo-liberal globalisation - in particular, the destruction </w:t>
      </w:r>
      <w:r>
        <w:rPr>
          <w:rFonts w:ascii="Cochin" w:hAnsi="Cochin"/>
          <w:color w:val="000000" w:themeColor="text1"/>
        </w:rPr>
        <w:t>of the racial compact of post-war settlement</w:t>
      </w:r>
      <w:r w:rsidRPr="003568DA">
        <w:rPr>
          <w:rFonts w:ascii="Cochin" w:hAnsi="Cochin"/>
          <w:color w:val="000000" w:themeColor="text1"/>
        </w:rPr>
        <w:t xml:space="preserve"> </w:t>
      </w:r>
      <w:r w:rsidRPr="003568DA">
        <w:rPr>
          <w:rFonts w:ascii="Cochin" w:eastAsia="Times New Roman" w:hAnsi="Cochin" w:cs="Times New Roman"/>
          <w:color w:val="000000" w:themeColor="text1"/>
          <w:shd w:val="clear" w:color="auto" w:fill="FFFFFF"/>
        </w:rPr>
        <w:t xml:space="preserve">- </w:t>
      </w:r>
      <w:r w:rsidRPr="003568DA">
        <w:rPr>
          <w:rFonts w:ascii="Cochin" w:hAnsi="Cochin"/>
          <w:color w:val="000000" w:themeColor="text1"/>
        </w:rPr>
        <w:t xml:space="preserve">would lead to the </w:t>
      </w:r>
      <w:r w:rsidR="0033111C">
        <w:rPr>
          <w:rFonts w:ascii="Cochin" w:hAnsi="Cochin"/>
          <w:color w:val="000000" w:themeColor="text1"/>
        </w:rPr>
        <w:t xml:space="preserve">continued </w:t>
      </w:r>
      <w:r w:rsidRPr="003568DA">
        <w:rPr>
          <w:rFonts w:ascii="Cochin" w:hAnsi="Cochin"/>
          <w:color w:val="000000" w:themeColor="text1"/>
        </w:rPr>
        <w:t>fracturing of the multitude in the US along lines formed by identity, such as race</w:t>
      </w:r>
      <w:r w:rsidR="0011447E">
        <w:rPr>
          <w:rFonts w:ascii="Cochin" w:hAnsi="Cochin"/>
          <w:color w:val="000000" w:themeColor="text1"/>
        </w:rPr>
        <w:t>.</w:t>
      </w:r>
      <w:r w:rsidR="008C7F1D">
        <w:rPr>
          <w:rFonts w:ascii="Cochin" w:hAnsi="Cochin"/>
          <w:color w:val="000000" w:themeColor="text1"/>
        </w:rPr>
        <w:t xml:space="preserve"> </w:t>
      </w:r>
      <w:r w:rsidRPr="003568DA">
        <w:rPr>
          <w:rFonts w:ascii="Cochin" w:hAnsi="Cochin"/>
          <w:color w:val="000000" w:themeColor="text1"/>
        </w:rPr>
        <w:t xml:space="preserve">This example demonstrates that Hardt and Negri fail to understand how empire’s processes of </w:t>
      </w:r>
      <w:r w:rsidRPr="003568DA">
        <w:rPr>
          <w:rFonts w:ascii="Cochin" w:eastAsia="Times New Roman" w:hAnsi="Cochin" w:cs="Times New Roman"/>
          <w:color w:val="000000" w:themeColor="text1"/>
          <w:shd w:val="clear" w:color="auto" w:fill="FFFFFF"/>
        </w:rPr>
        <w:t xml:space="preserve">deindustrialization, precarious employment and wealth inequality are just as important as the spread of </w:t>
      </w:r>
      <w:r w:rsidR="008B213A">
        <w:rPr>
          <w:rFonts w:ascii="Cochin" w:eastAsia="Times New Roman" w:hAnsi="Cochin" w:cs="Times New Roman"/>
          <w:color w:val="000000" w:themeColor="text1"/>
          <w:shd w:val="clear" w:color="auto" w:fill="FFFFFF"/>
        </w:rPr>
        <w:t xml:space="preserve">the processes linked to </w:t>
      </w:r>
      <w:r w:rsidRPr="003568DA">
        <w:rPr>
          <w:rFonts w:ascii="Cochin" w:eastAsia="Times New Roman" w:hAnsi="Cochin" w:cs="Times New Roman"/>
          <w:color w:val="000000" w:themeColor="text1"/>
          <w:shd w:val="clear" w:color="auto" w:fill="FFFFFF"/>
        </w:rPr>
        <w:t xml:space="preserve">immaterial labour. </w:t>
      </w:r>
      <w:r w:rsidR="001907C9">
        <w:rPr>
          <w:rFonts w:ascii="Cochin" w:eastAsia="Times New Roman" w:hAnsi="Cochin" w:cs="Times New Roman"/>
          <w:color w:val="000000" w:themeColor="text1"/>
          <w:shd w:val="clear" w:color="auto" w:fill="FFFFFF"/>
        </w:rPr>
        <w:t>I</w:t>
      </w:r>
      <w:r w:rsidRPr="003568DA">
        <w:rPr>
          <w:rFonts w:ascii="Cochin" w:eastAsia="Times New Roman" w:hAnsi="Cochin" w:cs="Times New Roman"/>
          <w:color w:val="000000" w:themeColor="text1"/>
          <w:shd w:val="clear" w:color="auto" w:fill="FFFFFF"/>
        </w:rPr>
        <w:t xml:space="preserve">t </w:t>
      </w:r>
      <w:r w:rsidR="001907C9">
        <w:rPr>
          <w:rFonts w:ascii="Cochin" w:eastAsia="Times New Roman" w:hAnsi="Cochin" w:cs="Times New Roman"/>
          <w:color w:val="000000" w:themeColor="text1"/>
          <w:shd w:val="clear" w:color="auto" w:fill="FFFFFF"/>
        </w:rPr>
        <w:t xml:space="preserve">also </w:t>
      </w:r>
      <w:r w:rsidRPr="003568DA">
        <w:rPr>
          <w:rFonts w:ascii="Cochin" w:eastAsia="Times New Roman" w:hAnsi="Cochin" w:cs="Times New Roman"/>
          <w:color w:val="000000" w:themeColor="text1"/>
          <w:shd w:val="clear" w:color="auto" w:fill="FFFFFF"/>
        </w:rPr>
        <w:t xml:space="preserve">highlights how </w:t>
      </w:r>
      <w:r w:rsidR="008804A4">
        <w:rPr>
          <w:rFonts w:ascii="Cochin" w:eastAsia="Times New Roman" w:hAnsi="Cochin" w:cs="Times New Roman"/>
          <w:color w:val="000000" w:themeColor="text1"/>
          <w:shd w:val="clear" w:color="auto" w:fill="FFFFFF"/>
        </w:rPr>
        <w:t xml:space="preserve">the changes brought about by empire, such as economic precariousness and the spread of immaterial labour, </w:t>
      </w:r>
      <w:r w:rsidR="001907C9">
        <w:rPr>
          <w:rFonts w:ascii="Cochin" w:eastAsia="Times New Roman" w:hAnsi="Cochin" w:cs="Times New Roman"/>
          <w:color w:val="000000" w:themeColor="text1"/>
          <w:shd w:val="clear" w:color="auto" w:fill="FFFFFF"/>
        </w:rPr>
        <w:t>must be read through and not</w:t>
      </w:r>
      <w:r w:rsidR="008804A4">
        <w:rPr>
          <w:rFonts w:ascii="Cochin" w:eastAsia="Times New Roman" w:hAnsi="Cochin" w:cs="Times New Roman"/>
          <w:color w:val="000000" w:themeColor="text1"/>
          <w:shd w:val="clear" w:color="auto" w:fill="FFFFFF"/>
        </w:rPr>
        <w:t xml:space="preserve"> outside of </w:t>
      </w:r>
      <w:r w:rsidRPr="003568DA">
        <w:rPr>
          <w:rFonts w:ascii="Cochin" w:eastAsia="Times New Roman" w:hAnsi="Cochin" w:cs="Times New Roman"/>
          <w:color w:val="000000" w:themeColor="text1"/>
          <w:shd w:val="clear" w:color="auto" w:fill="FFFFFF"/>
        </w:rPr>
        <w:t>histories of identity</w:t>
      </w:r>
      <w:r>
        <w:rPr>
          <w:rFonts w:ascii="Cochin" w:eastAsia="Times New Roman" w:hAnsi="Cochin" w:cs="Times New Roman"/>
          <w:color w:val="000000" w:themeColor="text1"/>
          <w:shd w:val="clear" w:color="auto" w:fill="FFFFFF"/>
        </w:rPr>
        <w:t xml:space="preserve"> and oppression</w:t>
      </w:r>
      <w:r w:rsidR="00AC04A8">
        <w:rPr>
          <w:rFonts w:ascii="Cochin" w:eastAsia="Times New Roman" w:hAnsi="Cochin" w:cs="Times New Roman"/>
          <w:color w:val="000000" w:themeColor="text1"/>
          <w:shd w:val="clear" w:color="auto" w:fill="FFFFFF"/>
        </w:rPr>
        <w:t>.</w:t>
      </w:r>
      <w:r w:rsidR="008804A4">
        <w:rPr>
          <w:rStyle w:val="EndnoteReference"/>
          <w:rFonts w:ascii="Cochin" w:eastAsia="Times New Roman" w:hAnsi="Cochin" w:cs="Times New Roman"/>
          <w:color w:val="000000" w:themeColor="text1"/>
          <w:shd w:val="clear" w:color="auto" w:fill="FFFFFF"/>
        </w:rPr>
        <w:endnoteReference w:id="18"/>
      </w:r>
      <w:r w:rsidR="00AC04A8">
        <w:rPr>
          <w:rFonts w:ascii="Cochin" w:eastAsia="Times New Roman" w:hAnsi="Cochin" w:cs="Times New Roman"/>
          <w:color w:val="000000" w:themeColor="text1"/>
          <w:shd w:val="clear" w:color="auto" w:fill="FFFFFF"/>
        </w:rPr>
        <w:t xml:space="preserve"> The effect of this has been the</w:t>
      </w:r>
      <w:r w:rsidRPr="003568DA">
        <w:rPr>
          <w:rFonts w:ascii="Cochin" w:eastAsia="Times New Roman" w:hAnsi="Cochin" w:cs="Times New Roman"/>
          <w:color w:val="000000" w:themeColor="text1"/>
          <w:shd w:val="clear" w:color="auto" w:fill="FFFFFF"/>
        </w:rPr>
        <w:t xml:space="preserve"> destruction</w:t>
      </w:r>
      <w:r w:rsidR="00D336FB">
        <w:rPr>
          <w:rFonts w:ascii="Cochin" w:eastAsia="Times New Roman" w:hAnsi="Cochin" w:cs="Times New Roman"/>
          <w:color w:val="000000" w:themeColor="text1"/>
          <w:shd w:val="clear" w:color="auto" w:fill="FFFFFF"/>
        </w:rPr>
        <w:t>,</w:t>
      </w:r>
      <w:r w:rsidRPr="003568DA">
        <w:rPr>
          <w:rFonts w:ascii="Cochin" w:eastAsia="Times New Roman" w:hAnsi="Cochin" w:cs="Times New Roman"/>
          <w:color w:val="000000" w:themeColor="text1"/>
          <w:shd w:val="clear" w:color="auto" w:fill="FFFFFF"/>
        </w:rPr>
        <w:t xml:space="preserve"> rather than the </w:t>
      </w:r>
      <w:r w:rsidRPr="003568DA">
        <w:rPr>
          <w:rFonts w:ascii="Cochin" w:hAnsi="Cochin"/>
          <w:color w:val="000000" w:themeColor="text1"/>
        </w:rPr>
        <w:t>cultivation</w:t>
      </w:r>
      <w:r w:rsidR="00D336FB">
        <w:rPr>
          <w:rFonts w:ascii="Cochin" w:hAnsi="Cochin"/>
          <w:color w:val="000000" w:themeColor="text1"/>
        </w:rPr>
        <w:t>,</w:t>
      </w:r>
      <w:r w:rsidRPr="003568DA">
        <w:rPr>
          <w:rFonts w:ascii="Cochin" w:hAnsi="Cochin"/>
          <w:color w:val="000000" w:themeColor="text1"/>
        </w:rPr>
        <w:t xml:space="preserve"> of the communicative and collaborative potenti</w:t>
      </w:r>
      <w:r w:rsidR="0031731F">
        <w:rPr>
          <w:rFonts w:ascii="Cochin" w:hAnsi="Cochin"/>
          <w:color w:val="000000" w:themeColor="text1"/>
        </w:rPr>
        <w:t>al of a revolutionary</w:t>
      </w:r>
      <w:r w:rsidRPr="003568DA">
        <w:rPr>
          <w:rFonts w:ascii="Cochin" w:hAnsi="Cochin"/>
          <w:color w:val="000000" w:themeColor="text1"/>
        </w:rPr>
        <w:t xml:space="preserve"> multitude. </w:t>
      </w:r>
      <w:r w:rsidRPr="00430347">
        <w:rPr>
          <w:rFonts w:ascii="Cochin" w:hAnsi="Cochin"/>
          <w:color w:val="000000" w:themeColor="text1"/>
        </w:rPr>
        <w:t>When these factors are taken into consideration, it becomes clear that Newton’s narration of the effects of reactionary intercommunalism on the revolutionary potential of the multitude holds more empirical validity th</w:t>
      </w:r>
      <w:r w:rsidR="00D336FB">
        <w:rPr>
          <w:rFonts w:ascii="Cochin" w:hAnsi="Cochin"/>
          <w:color w:val="000000" w:themeColor="text1"/>
        </w:rPr>
        <w:t>a</w:t>
      </w:r>
      <w:r w:rsidRPr="00430347">
        <w:rPr>
          <w:rFonts w:ascii="Cochin" w:hAnsi="Cochin"/>
          <w:color w:val="000000" w:themeColor="text1"/>
        </w:rPr>
        <w:t>n the narration of empire offered by his successors.</w:t>
      </w:r>
      <w:r w:rsidR="001907C9">
        <w:rPr>
          <w:rFonts w:ascii="Cochin" w:hAnsi="Cochin"/>
          <w:color w:val="000000" w:themeColor="text1"/>
        </w:rPr>
        <w:t xml:space="preserve"> </w:t>
      </w:r>
    </w:p>
    <w:p w14:paraId="5C8AB2DC" w14:textId="77777777" w:rsidR="000F7101" w:rsidRDefault="000F7101" w:rsidP="008B300E">
      <w:pPr>
        <w:jc w:val="both"/>
        <w:rPr>
          <w:rFonts w:ascii="Cochin" w:hAnsi="Cochin"/>
          <w:color w:val="000000" w:themeColor="text1"/>
        </w:rPr>
      </w:pPr>
    </w:p>
    <w:p w14:paraId="21789D2C" w14:textId="758E2587" w:rsidR="00BE1E9B" w:rsidRPr="00430347" w:rsidRDefault="00FD28F1" w:rsidP="00137CF5">
      <w:pPr>
        <w:widowControl w:val="0"/>
        <w:autoSpaceDE w:val="0"/>
        <w:autoSpaceDN w:val="0"/>
        <w:adjustRightInd w:val="0"/>
        <w:spacing w:after="240" w:line="360" w:lineRule="auto"/>
        <w:jc w:val="both"/>
        <w:rPr>
          <w:rFonts w:ascii="Cochin" w:hAnsi="Cochin"/>
          <w:color w:val="000000" w:themeColor="text1"/>
        </w:rPr>
      </w:pPr>
      <w:r>
        <w:rPr>
          <w:rFonts w:ascii="Cochin" w:hAnsi="Cochin"/>
          <w:color w:val="000000" w:themeColor="text1"/>
        </w:rPr>
        <w:t>Y</w:t>
      </w:r>
      <w:r w:rsidR="001341AE">
        <w:rPr>
          <w:rFonts w:ascii="Cochin" w:hAnsi="Cochin"/>
          <w:color w:val="000000" w:themeColor="text1"/>
        </w:rPr>
        <w:t>et,</w:t>
      </w:r>
      <w:r w:rsidR="00BE1E9B" w:rsidRPr="00430347">
        <w:rPr>
          <w:rFonts w:ascii="Cochin" w:hAnsi="Cochin"/>
          <w:color w:val="000000" w:themeColor="text1"/>
        </w:rPr>
        <w:t xml:space="preserve"> Newton’s work also offers the possibility of hope through the strategy of survival pending revolution. The contemporary effects of empire have turned issues of identity, such as race, into the front-line of political contestation. For example, anti-racist struggles against the extrajudicial murder of </w:t>
      </w:r>
      <w:r w:rsidR="002754CB">
        <w:rPr>
          <w:rFonts w:ascii="Cochin" w:hAnsi="Cochin"/>
          <w:color w:val="000000" w:themeColor="text1"/>
        </w:rPr>
        <w:t>b</w:t>
      </w:r>
      <w:r w:rsidR="00BE1E9B" w:rsidRPr="00430347">
        <w:rPr>
          <w:rFonts w:ascii="Cochin" w:hAnsi="Cochin"/>
          <w:color w:val="000000" w:themeColor="text1"/>
        </w:rPr>
        <w:t xml:space="preserve">lack citizens, Islamophobia or resurgent white nationalism are some of the key sites of contemporary protest in the Global North. As Taylor (2016:186-190) notes of </w:t>
      </w:r>
      <w:r w:rsidR="00964B86">
        <w:rPr>
          <w:rFonts w:ascii="Cochin" w:hAnsi="Cochin"/>
          <w:color w:val="000000" w:themeColor="text1"/>
        </w:rPr>
        <w:t>BLM</w:t>
      </w:r>
      <w:r w:rsidR="00624FB8">
        <w:rPr>
          <w:rFonts w:ascii="Cochin" w:hAnsi="Cochin"/>
          <w:color w:val="000000" w:themeColor="text1"/>
        </w:rPr>
        <w:t xml:space="preserve"> in the US</w:t>
      </w:r>
      <w:r w:rsidR="00BE1E9B" w:rsidRPr="00430347">
        <w:rPr>
          <w:rFonts w:ascii="Cochin" w:hAnsi="Cochin"/>
          <w:color w:val="000000" w:themeColor="text1"/>
        </w:rPr>
        <w:t xml:space="preserve">, the goal must be to shift from protest to the organisation and coordination of a wider movement for liberation.  This centres on the need to create forms </w:t>
      </w:r>
      <w:r w:rsidR="00624FB8">
        <w:rPr>
          <w:rFonts w:ascii="Cochin" w:hAnsi="Cochin"/>
          <w:color w:val="000000" w:themeColor="text1"/>
        </w:rPr>
        <w:t xml:space="preserve">of </w:t>
      </w:r>
      <w:r w:rsidR="00BE1E9B" w:rsidRPr="00430347">
        <w:rPr>
          <w:rFonts w:ascii="Cochin" w:hAnsi="Cochin"/>
          <w:color w:val="000000" w:themeColor="text1"/>
        </w:rPr>
        <w:t xml:space="preserve">solidarity and political collaboration between groups such as African Americans </w:t>
      </w:r>
      <w:r w:rsidR="00CC0413" w:rsidRPr="00430347">
        <w:rPr>
          <w:rFonts w:ascii="Cochin" w:hAnsi="Cochin"/>
          <w:color w:val="000000" w:themeColor="text1"/>
        </w:rPr>
        <w:t>and communities</w:t>
      </w:r>
      <w:r w:rsidR="00BE1E9B" w:rsidRPr="00430347">
        <w:rPr>
          <w:rFonts w:ascii="Cochin" w:hAnsi="Cochin"/>
          <w:color w:val="000000" w:themeColor="text1"/>
        </w:rPr>
        <w:t xml:space="preserve"> of colour, Muslims suffering from </w:t>
      </w:r>
      <w:r w:rsidR="00BE1E9B" w:rsidRPr="00430347">
        <w:rPr>
          <w:rFonts w:ascii="Cochin" w:hAnsi="Cochin"/>
          <w:color w:val="000000" w:themeColor="text1"/>
        </w:rPr>
        <w:lastRenderedPageBreak/>
        <w:t>Is</w:t>
      </w:r>
      <w:r w:rsidR="002754CB">
        <w:rPr>
          <w:rFonts w:ascii="Cochin" w:hAnsi="Cochin"/>
          <w:color w:val="000000" w:themeColor="text1"/>
        </w:rPr>
        <w:t>la</w:t>
      </w:r>
      <w:r w:rsidR="00BE1E9B" w:rsidRPr="00430347">
        <w:rPr>
          <w:rFonts w:ascii="Cochin" w:hAnsi="Cochin"/>
          <w:color w:val="000000" w:themeColor="text1"/>
        </w:rPr>
        <w:t>mophobia and poor white communities</w:t>
      </w:r>
      <w:r w:rsidR="002754CB">
        <w:rPr>
          <w:rFonts w:ascii="Cochin" w:hAnsi="Cochin"/>
          <w:color w:val="000000" w:themeColor="text1"/>
        </w:rPr>
        <w:t>,</w:t>
      </w:r>
      <w:r w:rsidR="00BE1E9B" w:rsidRPr="00430347">
        <w:rPr>
          <w:rFonts w:ascii="Cochin" w:hAnsi="Cochin"/>
          <w:color w:val="000000" w:themeColor="text1"/>
        </w:rPr>
        <w:t xml:space="preserve"> through highlighting how the contours of racial oppression are interlinked with capitalist exploitation both at home and abroad. In words similar to Newton, Taylor (2016:</w:t>
      </w:r>
      <w:r w:rsidR="0017168C" w:rsidRPr="00430347">
        <w:rPr>
          <w:rFonts w:ascii="Cochin" w:hAnsi="Cochin"/>
          <w:color w:val="000000" w:themeColor="text1"/>
        </w:rPr>
        <w:t xml:space="preserve"> </w:t>
      </w:r>
      <w:r w:rsidR="00BE1E9B" w:rsidRPr="00430347">
        <w:rPr>
          <w:rFonts w:ascii="Cochin" w:hAnsi="Cochin"/>
          <w:color w:val="000000" w:themeColor="text1"/>
        </w:rPr>
        <w:t>216) reiterates that ‘working class is female, immigrant,</w:t>
      </w:r>
      <w:r w:rsidR="002754CB">
        <w:rPr>
          <w:rFonts w:ascii="Cochin" w:hAnsi="Cochin"/>
          <w:color w:val="000000" w:themeColor="text1"/>
        </w:rPr>
        <w:t xml:space="preserve"> b</w:t>
      </w:r>
      <w:r w:rsidR="006042D8">
        <w:rPr>
          <w:rFonts w:ascii="Cochin" w:hAnsi="Cochin"/>
          <w:color w:val="000000" w:themeColor="text1"/>
        </w:rPr>
        <w:t xml:space="preserve">lack, white, </w:t>
      </w:r>
      <w:r w:rsidR="002754CB">
        <w:rPr>
          <w:rFonts w:ascii="Cochin" w:hAnsi="Cochin"/>
          <w:color w:val="000000" w:themeColor="text1"/>
        </w:rPr>
        <w:t>l</w:t>
      </w:r>
      <w:r w:rsidR="006042D8">
        <w:rPr>
          <w:rFonts w:ascii="Cochin" w:hAnsi="Cochin"/>
          <w:color w:val="000000" w:themeColor="text1"/>
        </w:rPr>
        <w:t>atino</w:t>
      </w:r>
      <w:r w:rsidR="00BE1E9B" w:rsidRPr="00430347">
        <w:rPr>
          <w:rFonts w:ascii="Cochin" w:hAnsi="Cochin"/>
          <w:color w:val="000000" w:themeColor="text1"/>
        </w:rPr>
        <w:t>/a, and more</w:t>
      </w:r>
      <w:r w:rsidR="002754CB">
        <w:rPr>
          <w:rFonts w:ascii="Cochin" w:hAnsi="Cochin"/>
          <w:color w:val="000000" w:themeColor="text1"/>
        </w:rPr>
        <w:t>,</w:t>
      </w:r>
      <w:r w:rsidR="00BE1E9B" w:rsidRPr="00430347">
        <w:rPr>
          <w:rFonts w:ascii="Cochin" w:hAnsi="Cochin"/>
          <w:color w:val="000000" w:themeColor="text1"/>
        </w:rPr>
        <w:t>’ and points to the need to highlight how ‘</w:t>
      </w:r>
      <w:r w:rsidR="00F721ED" w:rsidRPr="00430347">
        <w:rPr>
          <w:rFonts w:ascii="Cochin" w:hAnsi="Cochin"/>
          <w:color w:val="000000" w:themeColor="text1"/>
        </w:rPr>
        <w:t>i</w:t>
      </w:r>
      <w:r w:rsidR="00BE1E9B" w:rsidRPr="00430347">
        <w:rPr>
          <w:rFonts w:ascii="Cochin" w:hAnsi="Cochin"/>
          <w:color w:val="000000" w:themeColor="text1"/>
        </w:rPr>
        <w:t>mmigrant issues, gender issues, and antiracism</w:t>
      </w:r>
      <w:r w:rsidR="00BE1E9B" w:rsidRPr="00430347">
        <w:rPr>
          <w:rFonts w:ascii="Cochin" w:hAnsi="Cochin"/>
          <w:i/>
          <w:color w:val="000000" w:themeColor="text1"/>
        </w:rPr>
        <w:t xml:space="preserve"> are</w:t>
      </w:r>
      <w:r w:rsidR="00BE1E9B" w:rsidRPr="00430347">
        <w:rPr>
          <w:rFonts w:ascii="Cochin" w:hAnsi="Cochin"/>
          <w:color w:val="000000" w:themeColor="text1"/>
        </w:rPr>
        <w:t xml:space="preserve"> working-class issues.’  </w:t>
      </w:r>
    </w:p>
    <w:p w14:paraId="63CFF676" w14:textId="6942A44D" w:rsidR="001F1849" w:rsidRDefault="00BE1E9B" w:rsidP="00137CF5">
      <w:pPr>
        <w:widowControl w:val="0"/>
        <w:autoSpaceDE w:val="0"/>
        <w:autoSpaceDN w:val="0"/>
        <w:adjustRightInd w:val="0"/>
        <w:spacing w:after="240" w:line="360" w:lineRule="auto"/>
        <w:jc w:val="both"/>
        <w:rPr>
          <w:rFonts w:ascii="Cochin" w:hAnsi="Cochin"/>
          <w:color w:val="000000" w:themeColor="text1"/>
        </w:rPr>
      </w:pPr>
      <w:r w:rsidRPr="00430347">
        <w:rPr>
          <w:rFonts w:ascii="Cochin" w:hAnsi="Cochin"/>
          <w:color w:val="000000" w:themeColor="text1"/>
        </w:rPr>
        <w:t xml:space="preserve">What Newton’s work offers </w:t>
      </w:r>
      <w:r w:rsidR="003F022B">
        <w:rPr>
          <w:rFonts w:ascii="Cochin" w:hAnsi="Cochin"/>
          <w:color w:val="000000" w:themeColor="text1"/>
        </w:rPr>
        <w:t>scholar-activists such as Taylor and movements such as BLM</w:t>
      </w:r>
      <w:r w:rsidRPr="00430347">
        <w:rPr>
          <w:rFonts w:ascii="Cochin" w:hAnsi="Cochin"/>
          <w:color w:val="000000" w:themeColor="text1"/>
        </w:rPr>
        <w:t xml:space="preserve"> </w:t>
      </w:r>
      <w:r w:rsidR="003F022B">
        <w:rPr>
          <w:rFonts w:ascii="Cochin" w:hAnsi="Cochin"/>
          <w:color w:val="000000" w:themeColor="text1"/>
        </w:rPr>
        <w:t xml:space="preserve">is </w:t>
      </w:r>
      <w:r w:rsidRPr="00430347">
        <w:rPr>
          <w:rFonts w:ascii="Cochin" w:hAnsi="Cochin"/>
          <w:color w:val="000000" w:themeColor="text1"/>
        </w:rPr>
        <w:t xml:space="preserve">not only a theorisation of how the processes of empire create such divisions within the multitude but also a blueprint for embarking upon a war of position that would save and build-up revolutionary potential of the multitude through using sites of contestation, such as race, as a base to foster revolutionary intercommunalism across all of </w:t>
      </w:r>
      <w:r w:rsidR="0017168C" w:rsidRPr="00430347">
        <w:rPr>
          <w:rFonts w:ascii="Cochin" w:hAnsi="Cochin"/>
          <w:color w:val="000000" w:themeColor="text1"/>
        </w:rPr>
        <w:t>society</w:t>
      </w:r>
      <w:r w:rsidRPr="00430347">
        <w:rPr>
          <w:rFonts w:ascii="Cochin" w:hAnsi="Cochin"/>
          <w:color w:val="000000" w:themeColor="text1"/>
        </w:rPr>
        <w:t>.  As we have seen, Newton believed that the regressive effects of empire amongst the multitude can only be tackled if such communities are provided with a greater consciousness through the re-establishing and rearticulating of communal institutions, (education, employment, media) and the values of communities and subjects around intercommunal ideals. This means social movements of resistance, attached to issues such as anti-racism</w:t>
      </w:r>
      <w:r w:rsidR="008B213A">
        <w:rPr>
          <w:rFonts w:ascii="Cochin" w:hAnsi="Cochin"/>
          <w:color w:val="000000" w:themeColor="text1"/>
        </w:rPr>
        <w:t xml:space="preserve"> such as BLM</w:t>
      </w:r>
      <w:r w:rsidRPr="00430347">
        <w:rPr>
          <w:rFonts w:ascii="Cochin" w:hAnsi="Cochin"/>
          <w:color w:val="000000" w:themeColor="text1"/>
        </w:rPr>
        <w:t>, must not only focus on protest and disruption of racism but also seek to save the people from processes that seek to materially and ideologically eviscerate their revolutionary potential to unite with others.</w:t>
      </w:r>
      <w:r w:rsidR="001F6AB6">
        <w:rPr>
          <w:rFonts w:ascii="Cochin" w:hAnsi="Cochin"/>
          <w:color w:val="000000" w:themeColor="text1"/>
        </w:rPr>
        <w:t xml:space="preserve"> </w:t>
      </w:r>
      <w:r w:rsidR="001D4807">
        <w:rPr>
          <w:rFonts w:ascii="Cochin" w:hAnsi="Cochin"/>
          <w:color w:val="000000" w:themeColor="text1"/>
        </w:rPr>
        <w:t xml:space="preserve">What Newton’s work demands of us today is </w:t>
      </w:r>
      <w:r w:rsidR="001E6D74">
        <w:rPr>
          <w:rFonts w:ascii="Cochin" w:hAnsi="Cochin"/>
          <w:color w:val="000000" w:themeColor="text1"/>
        </w:rPr>
        <w:t>to</w:t>
      </w:r>
      <w:r w:rsidR="001D4807">
        <w:rPr>
          <w:rFonts w:ascii="Cochin" w:hAnsi="Cochin"/>
          <w:color w:val="000000" w:themeColor="text1"/>
        </w:rPr>
        <w:t xml:space="preserve"> save the</w:t>
      </w:r>
      <w:r w:rsidR="001E6D74">
        <w:rPr>
          <w:rFonts w:ascii="Cochin" w:hAnsi="Cochin"/>
          <w:color w:val="000000" w:themeColor="text1"/>
        </w:rPr>
        <w:t xml:space="preserve"> </w:t>
      </w:r>
      <w:r w:rsidR="001E6D74" w:rsidRPr="00430347">
        <w:rPr>
          <w:rFonts w:ascii="Cochin" w:hAnsi="Cochin"/>
          <w:color w:val="000000" w:themeColor="text1"/>
        </w:rPr>
        <w:t>revolutionary potential</w:t>
      </w:r>
      <w:r w:rsidR="001D4807">
        <w:rPr>
          <w:rFonts w:ascii="Cochin" w:hAnsi="Cochin"/>
          <w:color w:val="000000" w:themeColor="text1"/>
        </w:rPr>
        <w:t xml:space="preserve"> people</w:t>
      </w:r>
      <w:r w:rsidR="002754CB">
        <w:rPr>
          <w:rFonts w:ascii="Cochin" w:hAnsi="Cochin"/>
          <w:color w:val="000000" w:themeColor="text1"/>
        </w:rPr>
        <w:t xml:space="preserve"> possess</w:t>
      </w:r>
      <w:r w:rsidR="001D4807">
        <w:rPr>
          <w:rFonts w:ascii="Cochin" w:hAnsi="Cochin"/>
          <w:color w:val="000000" w:themeColor="text1"/>
        </w:rPr>
        <w:t xml:space="preserve"> through </w:t>
      </w:r>
      <w:r w:rsidR="00555608">
        <w:rPr>
          <w:rFonts w:ascii="Cochin" w:hAnsi="Cochin"/>
          <w:color w:val="000000" w:themeColor="text1"/>
        </w:rPr>
        <w:t xml:space="preserve">the reinvention </w:t>
      </w:r>
      <w:r w:rsidR="001D4807">
        <w:rPr>
          <w:rFonts w:ascii="Cochin" w:hAnsi="Cochin"/>
          <w:color w:val="000000" w:themeColor="text1"/>
        </w:rPr>
        <w:t>of the community around</w:t>
      </w:r>
      <w:r w:rsidR="00555608">
        <w:rPr>
          <w:rFonts w:ascii="Cochin" w:hAnsi="Cochin"/>
          <w:color w:val="000000" w:themeColor="text1"/>
        </w:rPr>
        <w:t xml:space="preserve"> ideals of</w:t>
      </w:r>
      <w:r w:rsidR="001D4807">
        <w:rPr>
          <w:rFonts w:ascii="Cochin" w:hAnsi="Cochin"/>
          <w:color w:val="000000" w:themeColor="text1"/>
        </w:rPr>
        <w:t xml:space="preserve"> revolutionary intercommunalism.</w:t>
      </w:r>
      <w:r w:rsidR="00A219C8">
        <w:rPr>
          <w:rStyle w:val="EndnoteReference"/>
          <w:rFonts w:ascii="Cochin" w:hAnsi="Cochin"/>
          <w:color w:val="000000" w:themeColor="text1"/>
        </w:rPr>
        <w:endnoteReference w:id="19"/>
      </w:r>
    </w:p>
    <w:p w14:paraId="5116E899" w14:textId="494F23EB" w:rsidR="001F1849" w:rsidRPr="00416B1A" w:rsidRDefault="001D4807" w:rsidP="001F1849">
      <w:pPr>
        <w:widowControl w:val="0"/>
        <w:autoSpaceDE w:val="0"/>
        <w:autoSpaceDN w:val="0"/>
        <w:adjustRightInd w:val="0"/>
        <w:spacing w:after="240" w:line="360" w:lineRule="auto"/>
        <w:jc w:val="both"/>
        <w:rPr>
          <w:rFonts w:ascii="Cochin" w:hAnsi="Cochin"/>
          <w:color w:val="000000" w:themeColor="text1"/>
        </w:rPr>
      </w:pPr>
      <w:r>
        <w:rPr>
          <w:rFonts w:ascii="Cochin" w:hAnsi="Cochin"/>
          <w:color w:val="000000" w:themeColor="text1"/>
        </w:rPr>
        <w:t>I</w:t>
      </w:r>
      <w:r w:rsidR="001F1849" w:rsidRPr="00430347">
        <w:rPr>
          <w:rFonts w:ascii="Cochin" w:hAnsi="Cochin"/>
          <w:color w:val="000000" w:themeColor="text1"/>
        </w:rPr>
        <w:t xml:space="preserve">n the era </w:t>
      </w:r>
      <w:r w:rsidR="003F004A">
        <w:rPr>
          <w:rFonts w:ascii="Cochin" w:hAnsi="Cochin"/>
          <w:color w:val="000000" w:themeColor="text1"/>
        </w:rPr>
        <w:t>of precarious employment</w:t>
      </w:r>
      <w:r w:rsidR="001F1849">
        <w:rPr>
          <w:rFonts w:ascii="Cochin" w:hAnsi="Cochin"/>
          <w:color w:val="000000" w:themeColor="text1"/>
        </w:rPr>
        <w:t xml:space="preserve"> and the</w:t>
      </w:r>
      <w:r w:rsidR="001F1849" w:rsidRPr="00430347">
        <w:rPr>
          <w:rFonts w:ascii="Cochin" w:hAnsi="Cochin"/>
          <w:color w:val="000000" w:themeColor="text1"/>
        </w:rPr>
        <w:t xml:space="preserve"> retrenchment of the welfare state in the Global North, which often disproportionately affect communities of colour, has there ever been </w:t>
      </w:r>
      <w:r w:rsidR="0014190B">
        <w:rPr>
          <w:rFonts w:ascii="Cochin" w:hAnsi="Cochin"/>
          <w:color w:val="000000" w:themeColor="text1"/>
        </w:rPr>
        <w:t xml:space="preserve">a </w:t>
      </w:r>
      <w:r w:rsidR="001F1849" w:rsidRPr="00430347">
        <w:rPr>
          <w:rFonts w:ascii="Cochin" w:hAnsi="Cochin"/>
          <w:color w:val="000000" w:themeColor="text1"/>
        </w:rPr>
        <w:t xml:space="preserve">more </w:t>
      </w:r>
      <w:r w:rsidR="0014190B">
        <w:rPr>
          <w:rFonts w:ascii="Cochin" w:hAnsi="Cochin"/>
          <w:color w:val="000000" w:themeColor="text1"/>
        </w:rPr>
        <w:t>appropriate time</w:t>
      </w:r>
      <w:r w:rsidR="001F1849" w:rsidRPr="00430347">
        <w:rPr>
          <w:rFonts w:ascii="Cochin" w:hAnsi="Cochin"/>
          <w:color w:val="000000" w:themeColor="text1"/>
        </w:rPr>
        <w:t xml:space="preserve"> for the re-articulation and re-imagining of the Panther’s survival programs? Could</w:t>
      </w:r>
      <w:r w:rsidR="001F1849">
        <w:rPr>
          <w:rFonts w:ascii="Cochin" w:hAnsi="Cochin"/>
          <w:color w:val="000000" w:themeColor="text1"/>
        </w:rPr>
        <w:t>, for example,</w:t>
      </w:r>
      <w:r w:rsidR="001F1849" w:rsidRPr="00430347">
        <w:rPr>
          <w:rFonts w:ascii="Cochin" w:hAnsi="Cochin"/>
          <w:color w:val="000000" w:themeColor="text1"/>
        </w:rPr>
        <w:t xml:space="preserve"> survival programs be used by anti-racist movements</w:t>
      </w:r>
      <w:r w:rsidR="001F1849">
        <w:rPr>
          <w:rFonts w:ascii="Cochin" w:hAnsi="Cochin"/>
          <w:color w:val="000000" w:themeColor="text1"/>
        </w:rPr>
        <w:t xml:space="preserve"> such as BLM</w:t>
      </w:r>
      <w:r w:rsidR="001E6D74">
        <w:rPr>
          <w:rFonts w:ascii="Cochin" w:hAnsi="Cochin"/>
          <w:color w:val="000000" w:themeColor="text1"/>
        </w:rPr>
        <w:t xml:space="preserve"> to help create</w:t>
      </w:r>
      <w:r w:rsidR="001F1849" w:rsidRPr="00430347">
        <w:rPr>
          <w:rFonts w:ascii="Cochin" w:hAnsi="Cochin"/>
          <w:color w:val="000000" w:themeColor="text1"/>
        </w:rPr>
        <w:t xml:space="preserve"> </w:t>
      </w:r>
      <w:r w:rsidR="001E6D74">
        <w:rPr>
          <w:rFonts w:ascii="Cochin" w:hAnsi="Cochin"/>
          <w:color w:val="000000" w:themeColor="text1"/>
        </w:rPr>
        <w:t>intercommu</w:t>
      </w:r>
      <w:r w:rsidR="002754CB">
        <w:rPr>
          <w:rFonts w:ascii="Cochin" w:hAnsi="Cochin"/>
          <w:color w:val="000000" w:themeColor="text1"/>
        </w:rPr>
        <w:t>n</w:t>
      </w:r>
      <w:r w:rsidR="001E6D74">
        <w:rPr>
          <w:rFonts w:ascii="Cochin" w:hAnsi="Cochin"/>
          <w:color w:val="000000" w:themeColor="text1"/>
        </w:rPr>
        <w:t xml:space="preserve">al </w:t>
      </w:r>
      <w:r w:rsidR="001E6D74" w:rsidRPr="00430347">
        <w:rPr>
          <w:rFonts w:ascii="Cochin" w:hAnsi="Cochin"/>
          <w:color w:val="000000" w:themeColor="text1"/>
        </w:rPr>
        <w:t>co-operation and collaboration</w:t>
      </w:r>
      <w:r w:rsidR="001E6D74">
        <w:rPr>
          <w:rFonts w:ascii="Cochin" w:hAnsi="Cochin"/>
          <w:color w:val="000000" w:themeColor="text1"/>
        </w:rPr>
        <w:t xml:space="preserve"> </w:t>
      </w:r>
      <w:r w:rsidR="001F1849" w:rsidRPr="00430347">
        <w:rPr>
          <w:rFonts w:ascii="Cochin" w:hAnsi="Cochin"/>
          <w:color w:val="000000" w:themeColor="text1"/>
        </w:rPr>
        <w:t xml:space="preserve">both within and between different communities in the Global North </w:t>
      </w:r>
      <w:r w:rsidR="002754CB">
        <w:rPr>
          <w:rFonts w:ascii="Cochin" w:hAnsi="Cochin"/>
          <w:color w:val="000000" w:themeColor="text1"/>
        </w:rPr>
        <w:t xml:space="preserve">and </w:t>
      </w:r>
      <w:r w:rsidR="001F1849" w:rsidRPr="00430347">
        <w:rPr>
          <w:rFonts w:ascii="Cochin" w:hAnsi="Cochin"/>
          <w:color w:val="000000" w:themeColor="text1"/>
        </w:rPr>
        <w:t>the Global South</w:t>
      </w:r>
      <w:r w:rsidR="001F1849">
        <w:rPr>
          <w:rFonts w:ascii="Cochin" w:hAnsi="Cochin"/>
          <w:color w:val="000000" w:themeColor="text1"/>
        </w:rPr>
        <w:t>?</w:t>
      </w:r>
      <w:r w:rsidR="003F004A">
        <w:rPr>
          <w:rFonts w:ascii="Cochin" w:hAnsi="Cochin"/>
          <w:color w:val="000000" w:themeColor="text1"/>
        </w:rPr>
        <w:t xml:space="preserve"> Could these </w:t>
      </w:r>
      <w:r w:rsidR="003F004A">
        <w:rPr>
          <w:rFonts w:ascii="Cochin" w:hAnsi="Cochin"/>
          <w:color w:val="000000" w:themeColor="text1"/>
        </w:rPr>
        <w:lastRenderedPageBreak/>
        <w:t xml:space="preserve">solidarities be the starting point for </w:t>
      </w:r>
      <w:r w:rsidR="001E6D74">
        <w:rPr>
          <w:rFonts w:ascii="Cochin" w:hAnsi="Cochin"/>
          <w:color w:val="000000" w:themeColor="text1"/>
        </w:rPr>
        <w:t>offering an alternative</w:t>
      </w:r>
      <w:r w:rsidR="005671DF">
        <w:rPr>
          <w:rFonts w:ascii="Cochin" w:hAnsi="Cochin"/>
          <w:color w:val="000000" w:themeColor="text1"/>
        </w:rPr>
        <w:t xml:space="preserve"> intersectional anti-capitalist</w:t>
      </w:r>
      <w:r w:rsidR="001E6D74">
        <w:rPr>
          <w:rFonts w:ascii="Cochin" w:hAnsi="Cochin"/>
          <w:color w:val="000000" w:themeColor="text1"/>
        </w:rPr>
        <w:t xml:space="preserve"> vision to those who support MAGA?  </w:t>
      </w:r>
      <w:r w:rsidR="001F1849" w:rsidRPr="00430347">
        <w:rPr>
          <w:rFonts w:ascii="Cochin" w:hAnsi="Cochin"/>
          <w:color w:val="000000" w:themeColor="text1"/>
        </w:rPr>
        <w:t>These are questions</w:t>
      </w:r>
      <w:r w:rsidR="004573B4">
        <w:rPr>
          <w:rFonts w:ascii="Cochin" w:hAnsi="Cochin"/>
          <w:color w:val="000000" w:themeColor="text1"/>
        </w:rPr>
        <w:t xml:space="preserve"> </w:t>
      </w:r>
      <w:r w:rsidR="004573B4" w:rsidRPr="00430347">
        <w:rPr>
          <w:rFonts w:ascii="Cochin" w:hAnsi="Cochin"/>
          <w:color w:val="000000" w:themeColor="text1"/>
        </w:rPr>
        <w:t>that</w:t>
      </w:r>
      <w:r w:rsidR="001F1849" w:rsidRPr="00430347">
        <w:rPr>
          <w:rFonts w:ascii="Cochin" w:hAnsi="Cochin"/>
          <w:color w:val="000000" w:themeColor="text1"/>
        </w:rPr>
        <w:t xml:space="preserve"> cannot be </w:t>
      </w:r>
      <w:r w:rsidR="00AF51BF">
        <w:rPr>
          <w:rFonts w:ascii="Cochin" w:hAnsi="Cochin"/>
          <w:color w:val="000000" w:themeColor="text1"/>
        </w:rPr>
        <w:t>fully explored or answered here.</w:t>
      </w:r>
      <w:r w:rsidR="00AF51BF">
        <w:rPr>
          <w:rStyle w:val="EndnoteReference"/>
          <w:rFonts w:ascii="Cochin" w:hAnsi="Cochin"/>
          <w:color w:val="000000" w:themeColor="text1"/>
        </w:rPr>
        <w:endnoteReference w:id="20"/>
      </w:r>
      <w:r w:rsidR="00AF51BF">
        <w:rPr>
          <w:rFonts w:ascii="Cochin" w:hAnsi="Cochin"/>
          <w:color w:val="000000" w:themeColor="text1"/>
        </w:rPr>
        <w:t xml:space="preserve"> B</w:t>
      </w:r>
      <w:r w:rsidR="001F1849" w:rsidRPr="00430347">
        <w:rPr>
          <w:rFonts w:ascii="Cochin" w:hAnsi="Cochin"/>
          <w:color w:val="000000" w:themeColor="text1"/>
        </w:rPr>
        <w:t xml:space="preserve">ut if resistance to empire, or resistance to the dismembering of empire along nationalist, xenophobic and racist lines, is to forestall the annihilation of humanity, it is imperative </w:t>
      </w:r>
      <w:r w:rsidR="00AF51BF">
        <w:rPr>
          <w:rFonts w:ascii="Cochin" w:hAnsi="Cochin"/>
          <w:color w:val="000000" w:themeColor="text1"/>
        </w:rPr>
        <w:t>t</w:t>
      </w:r>
      <w:r w:rsidR="001E6D74">
        <w:rPr>
          <w:rFonts w:ascii="Cochin" w:hAnsi="Cochin"/>
          <w:color w:val="000000" w:themeColor="text1"/>
        </w:rPr>
        <w:t xml:space="preserve">o recall </w:t>
      </w:r>
      <w:r>
        <w:rPr>
          <w:rFonts w:ascii="Cochin" w:hAnsi="Cochin"/>
          <w:color w:val="000000" w:themeColor="text1"/>
        </w:rPr>
        <w:t>what</w:t>
      </w:r>
      <w:r w:rsidR="001F1849" w:rsidRPr="00430347">
        <w:rPr>
          <w:rFonts w:ascii="Cochin" w:hAnsi="Cochin" w:cs="Times"/>
          <w:color w:val="000000" w:themeColor="text1"/>
          <w:lang w:val="en-US"/>
        </w:rPr>
        <w:t xml:space="preserve"> Newto</w:t>
      </w:r>
      <w:r>
        <w:rPr>
          <w:rFonts w:ascii="Cochin" w:hAnsi="Cochin" w:cs="Times"/>
          <w:color w:val="000000" w:themeColor="text1"/>
          <w:lang w:val="en-US"/>
        </w:rPr>
        <w:t>n (2002: 161) knew all too well</w:t>
      </w:r>
      <w:r w:rsidR="001E6D74">
        <w:rPr>
          <w:rFonts w:ascii="Cochin" w:hAnsi="Cochin" w:cs="Times"/>
          <w:color w:val="000000" w:themeColor="text1"/>
          <w:lang w:val="en-US"/>
        </w:rPr>
        <w:t xml:space="preserve"> in the 1970s</w:t>
      </w:r>
      <w:r>
        <w:rPr>
          <w:rFonts w:ascii="Cochin" w:hAnsi="Cochin" w:cs="Times"/>
          <w:color w:val="000000" w:themeColor="text1"/>
          <w:lang w:val="en-US"/>
        </w:rPr>
        <w:t>:</w:t>
      </w:r>
      <w:r w:rsidR="001F1849" w:rsidRPr="00430347">
        <w:rPr>
          <w:rFonts w:ascii="Cochin" w:hAnsi="Cochin" w:cs="Times"/>
          <w:color w:val="000000" w:themeColor="text1"/>
          <w:lang w:val="en-US"/>
        </w:rPr>
        <w:t xml:space="preserve"> ‘if the people are not here revolution cannot be achieved, for the people and only the peo</w:t>
      </w:r>
      <w:r w:rsidR="001F1849">
        <w:rPr>
          <w:rFonts w:ascii="Cochin" w:hAnsi="Cochin" w:cs="Times"/>
          <w:color w:val="000000" w:themeColor="text1"/>
          <w:lang w:val="en-US"/>
        </w:rPr>
        <w:t xml:space="preserve">ple make revolutions.’ </w:t>
      </w:r>
      <w:r w:rsidR="003F004A">
        <w:rPr>
          <w:rFonts w:ascii="Cochin" w:hAnsi="Cochin" w:cs="Times"/>
          <w:color w:val="000000" w:themeColor="text1"/>
          <w:lang w:val="en-US"/>
        </w:rPr>
        <w:t xml:space="preserve">In light of the current machinations of </w:t>
      </w:r>
      <w:r w:rsidR="009D5F5D">
        <w:rPr>
          <w:rFonts w:ascii="Cochin" w:hAnsi="Cochin" w:cs="Times"/>
          <w:color w:val="000000" w:themeColor="text1"/>
          <w:lang w:val="en-US"/>
        </w:rPr>
        <w:t>empire we</w:t>
      </w:r>
      <w:r w:rsidR="001F1849">
        <w:rPr>
          <w:rFonts w:ascii="Cochin" w:hAnsi="Cochin" w:cs="Times"/>
          <w:color w:val="000000" w:themeColor="text1"/>
          <w:lang w:val="en-US"/>
        </w:rPr>
        <w:t xml:space="preserve"> would thus</w:t>
      </w:r>
      <w:r w:rsidR="001F1849" w:rsidRPr="00430347">
        <w:rPr>
          <w:rFonts w:ascii="Cochin" w:hAnsi="Cochin" w:cs="Times"/>
          <w:color w:val="000000" w:themeColor="text1"/>
          <w:lang w:val="en-US"/>
        </w:rPr>
        <w:t xml:space="preserve"> do well to finally acknowledge Newton’s theory of empire</w:t>
      </w:r>
      <w:r w:rsidR="001E6D74">
        <w:rPr>
          <w:rFonts w:ascii="Cochin" w:hAnsi="Cochin" w:cs="Times"/>
          <w:color w:val="000000" w:themeColor="text1"/>
          <w:lang w:val="en-US"/>
        </w:rPr>
        <w:t xml:space="preserve"> and</w:t>
      </w:r>
      <w:r w:rsidR="00AF51BF">
        <w:rPr>
          <w:rFonts w:ascii="Cochin" w:hAnsi="Cochin" w:cs="Times"/>
          <w:color w:val="000000" w:themeColor="text1"/>
          <w:lang w:val="en-US"/>
        </w:rPr>
        <w:t xml:space="preserve"> his calls for </w:t>
      </w:r>
      <w:r w:rsidR="001E6D74">
        <w:rPr>
          <w:rFonts w:ascii="Cochin" w:hAnsi="Cochin" w:cs="Times"/>
          <w:color w:val="000000" w:themeColor="text1"/>
          <w:lang w:val="en-US"/>
        </w:rPr>
        <w:t xml:space="preserve">survival pending revolution. </w:t>
      </w:r>
    </w:p>
    <w:p w14:paraId="1EA4C152" w14:textId="77777777" w:rsidR="001F590C" w:rsidRDefault="001F590C" w:rsidP="00E52278">
      <w:pPr>
        <w:rPr>
          <w:rFonts w:ascii="Cochin" w:hAnsi="Cochin"/>
          <w:color w:val="000000" w:themeColor="text1"/>
        </w:rPr>
      </w:pPr>
    </w:p>
    <w:p w14:paraId="319939F6" w14:textId="77777777" w:rsidR="001F590C" w:rsidRPr="00430347" w:rsidRDefault="001F590C" w:rsidP="00E52278">
      <w:pPr>
        <w:rPr>
          <w:rFonts w:ascii="Cochin" w:hAnsi="Cochin"/>
          <w:color w:val="000000" w:themeColor="text1"/>
        </w:rPr>
        <w:sectPr w:rsidR="001F590C" w:rsidRPr="00430347" w:rsidSect="00FA0714">
          <w:footerReference w:type="even" r:id="rId9"/>
          <w:footerReference w:type="default" r:id="rId10"/>
          <w:endnotePr>
            <w:numFmt w:val="decimal"/>
          </w:endnotePr>
          <w:pgSz w:w="11900" w:h="16840"/>
          <w:pgMar w:top="1440" w:right="1800" w:bottom="1440" w:left="1800" w:header="708" w:footer="708" w:gutter="0"/>
          <w:cols w:space="708"/>
          <w:docGrid w:linePitch="360"/>
        </w:sectPr>
      </w:pPr>
    </w:p>
    <w:p w14:paraId="7C609BE3" w14:textId="77777777" w:rsidR="00797A75" w:rsidRPr="00430347" w:rsidRDefault="00797A75" w:rsidP="00E9368E">
      <w:pPr>
        <w:pStyle w:val="EndnoteText"/>
        <w:jc w:val="both"/>
        <w:rPr>
          <w:rFonts w:ascii="Cochin" w:hAnsi="Cochin"/>
          <w:b/>
          <w:color w:val="000000" w:themeColor="text1"/>
        </w:rPr>
      </w:pPr>
      <w:r w:rsidRPr="00430347">
        <w:rPr>
          <w:rFonts w:ascii="Cochin" w:hAnsi="Cochin"/>
          <w:b/>
          <w:color w:val="000000" w:themeColor="text1"/>
        </w:rPr>
        <w:lastRenderedPageBreak/>
        <w:t>References</w:t>
      </w:r>
    </w:p>
    <w:p w14:paraId="04B97817" w14:textId="4FE95F20" w:rsidR="005002A0" w:rsidRPr="00430347" w:rsidRDefault="005002A0" w:rsidP="00295A06">
      <w:pPr>
        <w:suppressAutoHyphens/>
        <w:ind w:left="360" w:hanging="720"/>
        <w:rPr>
          <w:rFonts w:ascii="Cochin" w:eastAsia="Calibri" w:hAnsi="Cochin" w:cstheme="minorHAnsi"/>
          <w:color w:val="000000" w:themeColor="text1"/>
        </w:rPr>
      </w:pPr>
      <w:r w:rsidRPr="00430347">
        <w:rPr>
          <w:rFonts w:ascii="Cochin" w:eastAsia="Calibri" w:hAnsi="Cochin" w:cstheme="minorHAnsi"/>
          <w:color w:val="000000" w:themeColor="text1"/>
        </w:rPr>
        <w:t>Abbinnett, R</w:t>
      </w:r>
      <w:r w:rsidR="00077B9A">
        <w:rPr>
          <w:rFonts w:ascii="Cochin" w:eastAsia="Calibri" w:hAnsi="Cochin" w:cstheme="minorHAnsi"/>
          <w:color w:val="000000" w:themeColor="text1"/>
        </w:rPr>
        <w:t>oss</w:t>
      </w:r>
      <w:r w:rsidRPr="00430347">
        <w:rPr>
          <w:rFonts w:ascii="Cochin" w:eastAsia="Calibri" w:hAnsi="Cochin" w:cstheme="minorHAnsi"/>
          <w:color w:val="000000" w:themeColor="text1"/>
        </w:rPr>
        <w:t xml:space="preserve">. (2006) </w:t>
      </w:r>
      <w:r w:rsidRPr="00430347">
        <w:rPr>
          <w:rFonts w:ascii="Cochin" w:eastAsia="Calibri" w:hAnsi="Cochin" w:cstheme="minorHAnsi"/>
          <w:i/>
          <w:color w:val="000000" w:themeColor="text1"/>
        </w:rPr>
        <w:t>Marxism After Modernity.</w:t>
      </w:r>
      <w:r w:rsidRPr="00430347">
        <w:rPr>
          <w:rFonts w:ascii="Cochin" w:eastAsia="Calibri" w:hAnsi="Cochin" w:cstheme="minorHAnsi"/>
          <w:color w:val="000000" w:themeColor="text1"/>
        </w:rPr>
        <w:t xml:space="preserve"> </w:t>
      </w:r>
      <w:r w:rsidRPr="00430347">
        <w:rPr>
          <w:rFonts w:ascii="Cochin" w:eastAsia="Calibri" w:hAnsi="Cochin" w:cs="Calibri"/>
          <w:color w:val="000000" w:themeColor="text1"/>
        </w:rPr>
        <w:t>London: Routledge</w:t>
      </w:r>
      <w:r w:rsidR="00657C43">
        <w:rPr>
          <w:rFonts w:ascii="Cochin" w:eastAsia="Calibri" w:hAnsi="Cochin" w:cs="Calibri"/>
          <w:color w:val="000000" w:themeColor="text1"/>
        </w:rPr>
        <w:t xml:space="preserve">. </w:t>
      </w:r>
    </w:p>
    <w:p w14:paraId="14919F14" w14:textId="0FD463EE" w:rsidR="00797A75" w:rsidRDefault="00797A75" w:rsidP="00295A06">
      <w:pPr>
        <w:suppressAutoHyphens/>
        <w:ind w:left="360" w:hanging="720"/>
        <w:rPr>
          <w:rFonts w:ascii="Cochin" w:eastAsia="Calibri" w:hAnsi="Cochin" w:cstheme="minorHAnsi"/>
          <w:color w:val="000000" w:themeColor="text1"/>
        </w:rPr>
      </w:pPr>
      <w:r w:rsidRPr="00430347">
        <w:rPr>
          <w:rFonts w:ascii="Cochin" w:eastAsia="Calibri" w:hAnsi="Cochin" w:cstheme="minorHAnsi"/>
          <w:color w:val="000000" w:themeColor="text1"/>
        </w:rPr>
        <w:t>Angelo</w:t>
      </w:r>
      <w:r w:rsidR="004B3C54" w:rsidRPr="00430347">
        <w:rPr>
          <w:rFonts w:ascii="Cochin" w:eastAsia="Calibri" w:hAnsi="Cochin" w:cstheme="minorHAnsi"/>
          <w:color w:val="000000" w:themeColor="text1"/>
        </w:rPr>
        <w:t>,</w:t>
      </w:r>
      <w:r w:rsidRPr="00430347">
        <w:rPr>
          <w:rFonts w:ascii="Cochin" w:eastAsia="Calibri" w:hAnsi="Cochin" w:cstheme="minorHAnsi"/>
          <w:color w:val="000000" w:themeColor="text1"/>
        </w:rPr>
        <w:t xml:space="preserve"> A</w:t>
      </w:r>
      <w:r w:rsidR="00077B9A">
        <w:rPr>
          <w:rFonts w:ascii="Cochin" w:eastAsia="Calibri" w:hAnsi="Cochin" w:cstheme="minorHAnsi"/>
          <w:color w:val="000000" w:themeColor="text1"/>
        </w:rPr>
        <w:t>nn-</w:t>
      </w:r>
      <w:r w:rsidRPr="00430347">
        <w:rPr>
          <w:rFonts w:ascii="Cochin" w:eastAsia="Calibri" w:hAnsi="Cochin" w:cstheme="minorHAnsi"/>
          <w:color w:val="000000" w:themeColor="text1"/>
        </w:rPr>
        <w:t>M</w:t>
      </w:r>
      <w:r w:rsidR="00077B9A">
        <w:rPr>
          <w:rFonts w:ascii="Cochin" w:eastAsia="Calibri" w:hAnsi="Cochin" w:cstheme="minorHAnsi"/>
          <w:color w:val="000000" w:themeColor="text1"/>
        </w:rPr>
        <w:t>arie</w:t>
      </w:r>
      <w:r w:rsidRPr="00430347">
        <w:rPr>
          <w:rFonts w:ascii="Cochin" w:eastAsia="Calibri" w:hAnsi="Cochin" w:cstheme="minorHAnsi"/>
          <w:color w:val="000000" w:themeColor="text1"/>
        </w:rPr>
        <w:t xml:space="preserve">. (2009) ‘The Black Panthers in London, 1967-1972: A Diasporic Struggle Navigates the Black Atlantic’, </w:t>
      </w:r>
      <w:r w:rsidRPr="00430347">
        <w:rPr>
          <w:rFonts w:ascii="Cochin" w:eastAsia="Calibri" w:hAnsi="Cochin" w:cstheme="minorHAnsi"/>
          <w:i/>
          <w:color w:val="000000" w:themeColor="text1"/>
        </w:rPr>
        <w:t>Radical History Review</w:t>
      </w:r>
      <w:r w:rsidRPr="00430347">
        <w:rPr>
          <w:rFonts w:ascii="Cochin" w:eastAsia="Calibri" w:hAnsi="Cochin" w:cstheme="minorHAnsi"/>
          <w:color w:val="000000" w:themeColor="text1"/>
        </w:rPr>
        <w:t xml:space="preserve"> 2009 (103): 17-35.</w:t>
      </w:r>
    </w:p>
    <w:p w14:paraId="3E1CC5E2" w14:textId="56653FFB" w:rsidR="008C2455" w:rsidRPr="00430347" w:rsidRDefault="007C35B3" w:rsidP="00D97FAA">
      <w:pPr>
        <w:suppressAutoHyphens/>
        <w:ind w:left="360" w:hanging="720"/>
        <w:rPr>
          <w:rFonts w:ascii="Cochin" w:eastAsia="Calibri" w:hAnsi="Cochin" w:cstheme="minorHAnsi"/>
          <w:color w:val="000000" w:themeColor="text1"/>
        </w:rPr>
      </w:pPr>
      <w:r w:rsidRPr="00430347">
        <w:rPr>
          <w:rFonts w:ascii="Cochin" w:eastAsia="Calibri" w:hAnsi="Cochin" w:cstheme="minorHAnsi"/>
          <w:color w:val="000000" w:themeColor="text1"/>
        </w:rPr>
        <w:t>Baran, P</w:t>
      </w:r>
      <w:r w:rsidR="00952F6C">
        <w:rPr>
          <w:rFonts w:ascii="Cochin" w:eastAsia="Calibri" w:hAnsi="Cochin" w:cstheme="minorHAnsi"/>
          <w:color w:val="000000" w:themeColor="text1"/>
        </w:rPr>
        <w:t>aul</w:t>
      </w:r>
      <w:r w:rsidRPr="00430347">
        <w:rPr>
          <w:rFonts w:ascii="Cochin" w:eastAsia="Calibri" w:hAnsi="Cochin" w:cstheme="minorHAnsi"/>
          <w:color w:val="000000" w:themeColor="text1"/>
        </w:rPr>
        <w:t>. and Sweezy, P</w:t>
      </w:r>
      <w:r w:rsidR="00952F6C">
        <w:rPr>
          <w:rFonts w:ascii="Cochin" w:eastAsia="Calibri" w:hAnsi="Cochin" w:cstheme="minorHAnsi"/>
          <w:color w:val="000000" w:themeColor="text1"/>
        </w:rPr>
        <w:t>aul</w:t>
      </w:r>
      <w:r w:rsidRPr="00430347">
        <w:rPr>
          <w:rFonts w:ascii="Cochin" w:eastAsia="Calibri" w:hAnsi="Cochin" w:cstheme="minorHAnsi"/>
          <w:color w:val="000000" w:themeColor="text1"/>
        </w:rPr>
        <w:t xml:space="preserve">. (1966) </w:t>
      </w:r>
      <w:r w:rsidRPr="00430347">
        <w:rPr>
          <w:rFonts w:ascii="Cochin" w:eastAsia="Calibri" w:hAnsi="Cochin" w:cstheme="minorHAnsi"/>
          <w:i/>
          <w:color w:val="000000" w:themeColor="text1"/>
        </w:rPr>
        <w:t>Monopoly Capital</w:t>
      </w:r>
      <w:r w:rsidRPr="00430347">
        <w:rPr>
          <w:rFonts w:ascii="Cochin" w:eastAsia="Calibri" w:hAnsi="Cochin" w:cstheme="minorHAnsi"/>
          <w:color w:val="000000" w:themeColor="text1"/>
        </w:rPr>
        <w:t>. New York: Monthly Review Press</w:t>
      </w:r>
      <w:r w:rsidR="004B3C54" w:rsidRPr="00430347">
        <w:rPr>
          <w:rFonts w:ascii="Cochin" w:eastAsia="Calibri" w:hAnsi="Cochin" w:cstheme="minorHAnsi"/>
          <w:color w:val="000000" w:themeColor="text1"/>
        </w:rPr>
        <w:t>.</w:t>
      </w:r>
      <w:r w:rsidRPr="00430347">
        <w:rPr>
          <w:rFonts w:ascii="Cochin" w:eastAsia="Calibri" w:hAnsi="Cochin" w:cstheme="minorHAnsi"/>
          <w:color w:val="000000" w:themeColor="text1"/>
        </w:rPr>
        <w:t xml:space="preserve"> </w:t>
      </w:r>
    </w:p>
    <w:p w14:paraId="31908241" w14:textId="0CCC55AB" w:rsidR="00797A75" w:rsidRPr="00430347" w:rsidRDefault="00797A75" w:rsidP="00295A06">
      <w:pPr>
        <w:suppressAutoHyphens/>
        <w:ind w:left="360" w:hanging="720"/>
        <w:rPr>
          <w:rFonts w:ascii="Cochin" w:eastAsia="Calibri" w:hAnsi="Cochin" w:cstheme="minorHAnsi"/>
          <w:color w:val="000000" w:themeColor="text1"/>
        </w:rPr>
      </w:pPr>
      <w:r w:rsidRPr="00430347">
        <w:rPr>
          <w:rFonts w:ascii="Cochin" w:eastAsia="Calibri" w:hAnsi="Cochin" w:cstheme="minorHAnsi"/>
          <w:color w:val="000000" w:themeColor="text1"/>
        </w:rPr>
        <w:t>Bhambra, G</w:t>
      </w:r>
      <w:r w:rsidR="003460A7">
        <w:rPr>
          <w:rFonts w:ascii="Cochin" w:eastAsia="Calibri" w:hAnsi="Cochin" w:cstheme="minorHAnsi"/>
          <w:color w:val="000000" w:themeColor="text1"/>
        </w:rPr>
        <w:t>urminder</w:t>
      </w:r>
      <w:r w:rsidRPr="00430347">
        <w:rPr>
          <w:rFonts w:ascii="Cochin" w:eastAsia="Calibri" w:hAnsi="Cochin" w:cstheme="minorHAnsi"/>
          <w:color w:val="000000" w:themeColor="text1"/>
        </w:rPr>
        <w:t>.</w:t>
      </w:r>
      <w:r w:rsidR="004B4C64">
        <w:rPr>
          <w:rFonts w:ascii="Cochin" w:eastAsia="Calibri" w:hAnsi="Cochin" w:cstheme="minorHAnsi"/>
          <w:color w:val="000000" w:themeColor="text1"/>
        </w:rPr>
        <w:t xml:space="preserve"> </w:t>
      </w:r>
      <w:r w:rsidRPr="00430347">
        <w:rPr>
          <w:rFonts w:ascii="Cochin" w:eastAsia="Calibri" w:hAnsi="Cochin" w:cstheme="minorHAnsi"/>
          <w:color w:val="000000" w:themeColor="text1"/>
        </w:rPr>
        <w:t>K. and Narayan, J</w:t>
      </w:r>
      <w:r w:rsidR="003460A7">
        <w:rPr>
          <w:rFonts w:ascii="Cochin" w:eastAsia="Calibri" w:hAnsi="Cochin" w:cstheme="minorHAnsi"/>
          <w:color w:val="000000" w:themeColor="text1"/>
        </w:rPr>
        <w:t>ohn</w:t>
      </w:r>
      <w:r w:rsidRPr="00430347">
        <w:rPr>
          <w:rFonts w:ascii="Cochin" w:eastAsia="Calibri" w:hAnsi="Cochin" w:cstheme="minorHAnsi"/>
          <w:color w:val="000000" w:themeColor="text1"/>
        </w:rPr>
        <w:t>. (2016) ‘Introduction: Colonial Histories and the Post-Colonial Present of European Cosmopolit</w:t>
      </w:r>
      <w:r w:rsidR="009025E7" w:rsidRPr="00430347">
        <w:rPr>
          <w:rFonts w:ascii="Cochin" w:eastAsia="Calibri" w:hAnsi="Cochin" w:cstheme="minorHAnsi"/>
          <w:color w:val="000000" w:themeColor="text1"/>
        </w:rPr>
        <w:t>a</w:t>
      </w:r>
      <w:r w:rsidRPr="00430347">
        <w:rPr>
          <w:rFonts w:ascii="Cochin" w:eastAsia="Calibri" w:hAnsi="Cochin" w:cstheme="minorHAnsi"/>
          <w:color w:val="000000" w:themeColor="text1"/>
        </w:rPr>
        <w:t>nism</w:t>
      </w:r>
      <w:r w:rsidR="004B3C54" w:rsidRPr="00430347">
        <w:rPr>
          <w:rFonts w:ascii="Cochin" w:eastAsia="Calibri" w:hAnsi="Cochin" w:cstheme="minorHAnsi"/>
          <w:color w:val="000000" w:themeColor="text1"/>
        </w:rPr>
        <w:t>,</w:t>
      </w:r>
      <w:r w:rsidRPr="00430347">
        <w:rPr>
          <w:rFonts w:ascii="Cochin" w:eastAsia="Calibri" w:hAnsi="Cochin" w:cstheme="minorHAnsi"/>
          <w:color w:val="000000" w:themeColor="text1"/>
        </w:rPr>
        <w:t xml:space="preserve">’ </w:t>
      </w:r>
      <w:r w:rsidRPr="00430347">
        <w:rPr>
          <w:rFonts w:ascii="Cochin" w:eastAsia="Calibri" w:hAnsi="Cochin" w:cs="Calibri"/>
          <w:color w:val="000000" w:themeColor="text1"/>
        </w:rPr>
        <w:t xml:space="preserve">in </w:t>
      </w:r>
      <w:r w:rsidR="004B4C64">
        <w:rPr>
          <w:rFonts w:ascii="Cochin" w:eastAsia="Calibri" w:hAnsi="Cochin" w:cs="Calibri"/>
          <w:color w:val="000000" w:themeColor="text1"/>
        </w:rPr>
        <w:t xml:space="preserve">Bhambra, </w:t>
      </w:r>
      <w:r w:rsidRPr="00430347">
        <w:rPr>
          <w:rFonts w:ascii="Cochin" w:eastAsia="Calibri" w:hAnsi="Cochin" w:cs="Calibri"/>
          <w:color w:val="000000" w:themeColor="text1"/>
        </w:rPr>
        <w:t>G</w:t>
      </w:r>
      <w:r w:rsidR="003460A7">
        <w:rPr>
          <w:rFonts w:ascii="Cochin" w:eastAsia="Calibri" w:hAnsi="Cochin" w:cs="Calibri"/>
          <w:color w:val="000000" w:themeColor="text1"/>
        </w:rPr>
        <w:t>urminder</w:t>
      </w:r>
      <w:r w:rsidRPr="00430347">
        <w:rPr>
          <w:rFonts w:ascii="Cochin" w:eastAsia="Calibri" w:hAnsi="Cochin" w:cs="Calibri"/>
          <w:color w:val="000000" w:themeColor="text1"/>
        </w:rPr>
        <w:t>.</w:t>
      </w:r>
      <w:r w:rsidR="004B4C64">
        <w:rPr>
          <w:rFonts w:ascii="Cochin" w:eastAsia="Calibri" w:hAnsi="Cochin" w:cs="Calibri"/>
          <w:color w:val="000000" w:themeColor="text1"/>
        </w:rPr>
        <w:t xml:space="preserve"> </w:t>
      </w:r>
      <w:r w:rsidRPr="00430347">
        <w:rPr>
          <w:rFonts w:ascii="Cochin" w:eastAsia="Calibri" w:hAnsi="Cochin" w:cs="Calibri"/>
          <w:color w:val="000000" w:themeColor="text1"/>
        </w:rPr>
        <w:t>K</w:t>
      </w:r>
      <w:r w:rsidR="003460A7">
        <w:rPr>
          <w:rFonts w:ascii="Cochin" w:eastAsia="Calibri" w:hAnsi="Cochin" w:cs="Calibri"/>
          <w:color w:val="000000" w:themeColor="text1"/>
        </w:rPr>
        <w:t xml:space="preserve"> and Narayan, John</w:t>
      </w:r>
      <w:r w:rsidR="006221F8">
        <w:rPr>
          <w:rFonts w:ascii="Cochin" w:eastAsia="Calibri" w:hAnsi="Cochin" w:cs="Calibri"/>
          <w:color w:val="000000" w:themeColor="text1"/>
        </w:rPr>
        <w:t>.</w:t>
      </w:r>
      <w:r w:rsidRPr="00430347">
        <w:rPr>
          <w:rFonts w:ascii="Cochin" w:eastAsia="Calibri" w:hAnsi="Cochin" w:cs="Calibri"/>
          <w:color w:val="000000" w:themeColor="text1"/>
        </w:rPr>
        <w:t xml:space="preserve"> </w:t>
      </w:r>
      <w:r w:rsidR="006221F8" w:rsidRPr="00430347">
        <w:rPr>
          <w:rFonts w:ascii="Cochin" w:eastAsia="Calibri" w:hAnsi="Cochin" w:cs="Calibri"/>
          <w:color w:val="000000" w:themeColor="text1"/>
        </w:rPr>
        <w:t>E</w:t>
      </w:r>
      <w:r w:rsidRPr="00430347">
        <w:rPr>
          <w:rFonts w:ascii="Cochin" w:eastAsia="Calibri" w:hAnsi="Cochin" w:cs="Calibri"/>
          <w:color w:val="000000" w:themeColor="text1"/>
        </w:rPr>
        <w:t>ds</w:t>
      </w:r>
      <w:r w:rsidR="006221F8">
        <w:rPr>
          <w:rFonts w:ascii="Cochin" w:eastAsia="Calibri" w:hAnsi="Cochin" w:cs="Calibri"/>
          <w:color w:val="000000" w:themeColor="text1"/>
        </w:rPr>
        <w:t>.</w:t>
      </w:r>
      <w:r w:rsidRPr="00430347">
        <w:rPr>
          <w:rFonts w:ascii="Cochin" w:eastAsia="Calibri" w:hAnsi="Cochin" w:cs="Calibri"/>
          <w:color w:val="000000" w:themeColor="text1"/>
        </w:rPr>
        <w:t xml:space="preserve">, </w:t>
      </w:r>
      <w:r w:rsidRPr="00430347">
        <w:rPr>
          <w:rFonts w:ascii="Cochin" w:eastAsia="Calibri" w:hAnsi="Cochin" w:cs="Calibri"/>
          <w:i/>
          <w:iCs/>
          <w:color w:val="000000" w:themeColor="text1"/>
        </w:rPr>
        <w:t xml:space="preserve">European Cosmopolitanism: Colonial Histories and Postcolonial Societies. </w:t>
      </w:r>
      <w:r w:rsidRPr="00430347">
        <w:rPr>
          <w:rFonts w:ascii="Cochin" w:eastAsia="Calibri" w:hAnsi="Cochin" w:cs="Calibri"/>
          <w:color w:val="000000" w:themeColor="text1"/>
        </w:rPr>
        <w:t>London: Routledge</w:t>
      </w:r>
      <w:r w:rsidR="007C35B3" w:rsidRPr="00430347">
        <w:rPr>
          <w:rFonts w:ascii="Cochin" w:eastAsia="Calibri" w:hAnsi="Cochin" w:cs="Calibri"/>
          <w:color w:val="000000" w:themeColor="text1"/>
        </w:rPr>
        <w:t>.</w:t>
      </w:r>
    </w:p>
    <w:p w14:paraId="0FE1D61A" w14:textId="0DCAA036" w:rsidR="00797A75" w:rsidRDefault="00797A75" w:rsidP="00295A06">
      <w:pPr>
        <w:suppressAutoHyphens/>
        <w:ind w:left="360" w:hanging="720"/>
        <w:rPr>
          <w:rFonts w:ascii="Cochin" w:eastAsia="Times New Roman" w:hAnsi="Cochin" w:cs="Times New Roman"/>
          <w:color w:val="000000" w:themeColor="text1"/>
        </w:rPr>
      </w:pPr>
      <w:r w:rsidRPr="00430347">
        <w:rPr>
          <w:rFonts w:ascii="Cochin" w:eastAsia="Times New Roman" w:hAnsi="Cochin" w:cs="Times New Roman"/>
          <w:color w:val="000000" w:themeColor="text1"/>
        </w:rPr>
        <w:t>Bloom</w:t>
      </w:r>
      <w:r w:rsidR="004B3C54" w:rsidRPr="00430347">
        <w:rPr>
          <w:rFonts w:ascii="Cochin" w:eastAsia="Times New Roman" w:hAnsi="Cochin" w:cs="Times New Roman"/>
          <w:color w:val="000000" w:themeColor="text1"/>
        </w:rPr>
        <w:t>,</w:t>
      </w:r>
      <w:r w:rsidRPr="00430347">
        <w:rPr>
          <w:rFonts w:ascii="Cochin" w:eastAsia="Times New Roman" w:hAnsi="Cochin" w:cs="Times New Roman"/>
          <w:color w:val="000000" w:themeColor="text1"/>
        </w:rPr>
        <w:t xml:space="preserve"> J</w:t>
      </w:r>
      <w:r w:rsidR="00952F6C">
        <w:rPr>
          <w:rFonts w:ascii="Cochin" w:eastAsia="Times New Roman" w:hAnsi="Cochin" w:cs="Times New Roman"/>
          <w:color w:val="000000" w:themeColor="text1"/>
        </w:rPr>
        <w:t>oshua</w:t>
      </w:r>
      <w:r w:rsidRPr="00430347">
        <w:rPr>
          <w:rFonts w:ascii="Cochin" w:eastAsia="Times New Roman" w:hAnsi="Cochin" w:cs="Times New Roman"/>
          <w:color w:val="000000" w:themeColor="text1"/>
        </w:rPr>
        <w:t>. and Martin W</w:t>
      </w:r>
      <w:r w:rsidR="00952F6C">
        <w:rPr>
          <w:rFonts w:ascii="Cochin" w:eastAsia="Times New Roman" w:hAnsi="Cochin" w:cs="Times New Roman"/>
          <w:color w:val="000000" w:themeColor="text1"/>
        </w:rPr>
        <w:t>aldo</w:t>
      </w:r>
      <w:r w:rsidRPr="00430347">
        <w:rPr>
          <w:rFonts w:ascii="Cochin" w:eastAsia="Times New Roman" w:hAnsi="Cochin" w:cs="Times New Roman"/>
          <w:color w:val="000000" w:themeColor="text1"/>
        </w:rPr>
        <w:t xml:space="preserve">.E. (2013) </w:t>
      </w:r>
      <w:r w:rsidRPr="00430347">
        <w:rPr>
          <w:rFonts w:ascii="Cochin" w:eastAsia="Times New Roman" w:hAnsi="Cochin" w:cs="Times New Roman"/>
          <w:i/>
          <w:color w:val="000000" w:themeColor="text1"/>
        </w:rPr>
        <w:t>Black Against Empire: The History and Politics of the Black Panther Party</w:t>
      </w:r>
      <w:r w:rsidRPr="00430347">
        <w:rPr>
          <w:rFonts w:ascii="Cochin" w:eastAsia="Times New Roman" w:hAnsi="Cochin" w:cs="Times New Roman"/>
          <w:color w:val="000000" w:themeColor="text1"/>
        </w:rPr>
        <w:t>. Berkeley: University of California Press.</w:t>
      </w:r>
    </w:p>
    <w:p w14:paraId="663BC0D9" w14:textId="5DE3C212" w:rsidR="003460A7" w:rsidRPr="00430347" w:rsidRDefault="003460A7" w:rsidP="003460A7">
      <w:pPr>
        <w:suppressAutoHyphens/>
        <w:ind w:left="360" w:hanging="720"/>
        <w:rPr>
          <w:rFonts w:ascii="Cochin" w:eastAsia="Calibri" w:hAnsi="Cochin" w:cstheme="minorHAnsi"/>
          <w:color w:val="000000" w:themeColor="text1"/>
        </w:rPr>
      </w:pPr>
      <w:r>
        <w:rPr>
          <w:rFonts w:ascii="Cochin" w:eastAsia="Calibri" w:hAnsi="Cochin" w:cstheme="minorHAnsi"/>
          <w:color w:val="000000" w:themeColor="text1"/>
        </w:rPr>
        <w:t>Bobbio, N</w:t>
      </w:r>
      <w:r w:rsidR="00952F6C">
        <w:rPr>
          <w:rFonts w:ascii="Cochin" w:eastAsia="Calibri" w:hAnsi="Cochin" w:cstheme="minorHAnsi"/>
          <w:color w:val="000000" w:themeColor="text1"/>
        </w:rPr>
        <w:t>orberto</w:t>
      </w:r>
      <w:r>
        <w:rPr>
          <w:rFonts w:ascii="Cochin" w:eastAsia="Calibri" w:hAnsi="Cochin" w:cstheme="minorHAnsi"/>
          <w:color w:val="000000" w:themeColor="text1"/>
        </w:rPr>
        <w:t xml:space="preserve">. (1996) </w:t>
      </w:r>
      <w:r w:rsidRPr="00022546">
        <w:rPr>
          <w:rFonts w:ascii="Cochin" w:eastAsia="Calibri" w:hAnsi="Cochin" w:cstheme="minorHAnsi"/>
          <w:i/>
          <w:color w:val="000000" w:themeColor="text1"/>
        </w:rPr>
        <w:t>Left and Right: The Significance of a Political Direction.</w:t>
      </w:r>
      <w:r>
        <w:rPr>
          <w:rFonts w:ascii="Cochin" w:eastAsia="Calibri" w:hAnsi="Cochin" w:cstheme="minorHAnsi"/>
          <w:color w:val="000000" w:themeColor="text1"/>
        </w:rPr>
        <w:t xml:space="preserve"> Cambridge: Polity Press. </w:t>
      </w:r>
    </w:p>
    <w:p w14:paraId="65DF58CB" w14:textId="4D6ECFE2" w:rsidR="00797A75" w:rsidRPr="00430347" w:rsidRDefault="00797A75" w:rsidP="00295A06">
      <w:pPr>
        <w:ind w:left="360" w:hanging="720"/>
        <w:rPr>
          <w:rFonts w:ascii="Cochin" w:hAnsi="Cochin" w:cs="Arial"/>
          <w:color w:val="000000" w:themeColor="text1"/>
          <w:lang w:eastAsia="en-GB"/>
        </w:rPr>
      </w:pPr>
      <w:r w:rsidRPr="00430347">
        <w:rPr>
          <w:rFonts w:ascii="Cochin" w:hAnsi="Cochin" w:cs="Arial"/>
          <w:color w:val="000000" w:themeColor="text1"/>
          <w:lang w:eastAsia="en-GB"/>
        </w:rPr>
        <w:t>Brown, E</w:t>
      </w:r>
      <w:r w:rsidR="003460A7">
        <w:rPr>
          <w:rFonts w:ascii="Cochin" w:hAnsi="Cochin" w:cs="Arial"/>
          <w:color w:val="000000" w:themeColor="text1"/>
          <w:lang w:eastAsia="en-GB"/>
        </w:rPr>
        <w:t>laine</w:t>
      </w:r>
      <w:r w:rsidRPr="00430347">
        <w:rPr>
          <w:rFonts w:ascii="Cochin" w:hAnsi="Cochin" w:cs="Arial"/>
          <w:color w:val="000000" w:themeColor="text1"/>
          <w:lang w:eastAsia="en-GB"/>
        </w:rPr>
        <w:t>. (1992)</w:t>
      </w:r>
      <w:r w:rsidRPr="00430347">
        <w:rPr>
          <w:rFonts w:ascii="Cochin" w:hAnsi="Cochin" w:cs="Arial"/>
          <w:i/>
          <w:color w:val="000000" w:themeColor="text1"/>
          <w:lang w:eastAsia="en-GB"/>
        </w:rPr>
        <w:t xml:space="preserve"> A Taste of Power: A Black Woman’s Story</w:t>
      </w:r>
      <w:r w:rsidRPr="00430347">
        <w:rPr>
          <w:rFonts w:ascii="Cochin" w:hAnsi="Cochin" w:cs="Arial"/>
          <w:color w:val="000000" w:themeColor="text1"/>
          <w:lang w:eastAsia="en-GB"/>
        </w:rPr>
        <w:t>. New York: Pantheon Books.</w:t>
      </w:r>
    </w:p>
    <w:p w14:paraId="70505F6F" w14:textId="2F2A005F" w:rsidR="00797A75" w:rsidRPr="00430347" w:rsidRDefault="00797A75" w:rsidP="00295A06">
      <w:pPr>
        <w:ind w:left="360" w:hanging="720"/>
        <w:rPr>
          <w:rFonts w:ascii="Cochin" w:hAnsi="Cochin" w:cs="Arial"/>
          <w:color w:val="000000" w:themeColor="text1"/>
          <w:lang w:eastAsia="en-GB"/>
        </w:rPr>
      </w:pPr>
      <w:r w:rsidRPr="00430347">
        <w:rPr>
          <w:rFonts w:ascii="Cochin" w:hAnsi="Cochin" w:cs="Arial"/>
          <w:color w:val="000000" w:themeColor="text1"/>
          <w:lang w:eastAsia="en-GB"/>
        </w:rPr>
        <w:t>Dean, J</w:t>
      </w:r>
      <w:r w:rsidR="003460A7">
        <w:rPr>
          <w:rFonts w:ascii="Cochin" w:hAnsi="Cochin" w:cs="Arial"/>
          <w:color w:val="000000" w:themeColor="text1"/>
          <w:lang w:eastAsia="en-GB"/>
        </w:rPr>
        <w:t>odi</w:t>
      </w:r>
      <w:r w:rsidRPr="00430347">
        <w:rPr>
          <w:rFonts w:ascii="Cochin" w:hAnsi="Cochin" w:cs="Arial"/>
          <w:color w:val="000000" w:themeColor="text1"/>
          <w:lang w:eastAsia="en-GB"/>
        </w:rPr>
        <w:t xml:space="preserve">. (2016) </w:t>
      </w:r>
      <w:r w:rsidRPr="00430347">
        <w:rPr>
          <w:rFonts w:ascii="Cochin" w:hAnsi="Cochin" w:cs="Arial"/>
          <w:i/>
          <w:color w:val="000000" w:themeColor="text1"/>
          <w:lang w:eastAsia="en-GB"/>
        </w:rPr>
        <w:t>Crowds and Party</w:t>
      </w:r>
      <w:r w:rsidRPr="00430347">
        <w:rPr>
          <w:rFonts w:ascii="Cochin" w:hAnsi="Cochin" w:cs="Arial"/>
          <w:color w:val="000000" w:themeColor="text1"/>
          <w:lang w:eastAsia="en-GB"/>
        </w:rPr>
        <w:t>. London: Verso</w:t>
      </w:r>
      <w:r w:rsidR="007C35B3" w:rsidRPr="00430347">
        <w:rPr>
          <w:rFonts w:ascii="Cochin" w:hAnsi="Cochin" w:cs="Arial"/>
          <w:color w:val="000000" w:themeColor="text1"/>
          <w:lang w:eastAsia="en-GB"/>
        </w:rPr>
        <w:t>.</w:t>
      </w:r>
    </w:p>
    <w:p w14:paraId="17A4D8FD" w14:textId="358A46E9" w:rsidR="008E6E70" w:rsidRPr="00430347" w:rsidRDefault="008E6E70" w:rsidP="00295A06">
      <w:pPr>
        <w:ind w:left="360" w:hanging="720"/>
        <w:rPr>
          <w:rFonts w:ascii="Cochin" w:hAnsi="Cochin" w:cs="Arial"/>
          <w:color w:val="000000" w:themeColor="text1"/>
          <w:lang w:eastAsia="en-GB"/>
        </w:rPr>
      </w:pPr>
      <w:r w:rsidRPr="00430347">
        <w:rPr>
          <w:rFonts w:ascii="Cochin" w:hAnsi="Cochin" w:cs="Arial"/>
          <w:color w:val="000000" w:themeColor="text1"/>
          <w:lang w:eastAsia="en-GB"/>
        </w:rPr>
        <w:t>Deleuze, G</w:t>
      </w:r>
      <w:r w:rsidR="00952F6C">
        <w:rPr>
          <w:rFonts w:ascii="Cochin" w:hAnsi="Cochin" w:cs="Arial"/>
          <w:color w:val="000000" w:themeColor="text1"/>
          <w:lang w:eastAsia="en-GB"/>
        </w:rPr>
        <w:t>illes</w:t>
      </w:r>
      <w:r w:rsidRPr="00430347">
        <w:rPr>
          <w:rFonts w:ascii="Cochin" w:hAnsi="Cochin" w:cs="Arial"/>
          <w:color w:val="000000" w:themeColor="text1"/>
          <w:lang w:eastAsia="en-GB"/>
        </w:rPr>
        <w:t>., and Guattari, F</w:t>
      </w:r>
      <w:r w:rsidR="00952F6C">
        <w:rPr>
          <w:rFonts w:ascii="Cochin" w:hAnsi="Cochin" w:cs="Arial"/>
          <w:color w:val="000000" w:themeColor="text1"/>
          <w:lang w:eastAsia="en-GB"/>
        </w:rPr>
        <w:t>elix</w:t>
      </w:r>
      <w:r w:rsidRPr="00430347">
        <w:rPr>
          <w:rFonts w:ascii="Cochin" w:hAnsi="Cochin" w:cs="Arial"/>
          <w:color w:val="000000" w:themeColor="text1"/>
          <w:lang w:eastAsia="en-GB"/>
        </w:rPr>
        <w:t xml:space="preserve">. (1988) </w:t>
      </w:r>
      <w:r w:rsidRPr="00430347">
        <w:rPr>
          <w:rFonts w:ascii="Cochin" w:hAnsi="Cochin" w:cs="Arial"/>
          <w:i/>
          <w:color w:val="000000" w:themeColor="text1"/>
          <w:lang w:eastAsia="en-GB"/>
        </w:rPr>
        <w:t>A Thousand Plateaus: Capitalism and Schizophrenia</w:t>
      </w:r>
      <w:r w:rsidRPr="00430347">
        <w:rPr>
          <w:rFonts w:ascii="Cochin" w:hAnsi="Cochin" w:cs="Arial"/>
          <w:color w:val="000000" w:themeColor="text1"/>
          <w:lang w:eastAsia="en-GB"/>
        </w:rPr>
        <w:t xml:space="preserve">. London: The Althone Press </w:t>
      </w:r>
    </w:p>
    <w:p w14:paraId="7F43D30A" w14:textId="5A14EAA6" w:rsidR="007A174B" w:rsidRPr="00430347" w:rsidRDefault="007A174B" w:rsidP="00295A06">
      <w:pPr>
        <w:ind w:left="360" w:hanging="720"/>
        <w:rPr>
          <w:rFonts w:ascii="Cochin" w:hAnsi="Cochin" w:cs="Arial"/>
          <w:color w:val="000000" w:themeColor="text1"/>
          <w:lang w:eastAsia="en-GB"/>
        </w:rPr>
      </w:pPr>
      <w:r w:rsidRPr="00430347">
        <w:rPr>
          <w:rFonts w:ascii="Cochin" w:hAnsi="Cochin" w:cs="Arial"/>
          <w:color w:val="000000" w:themeColor="text1"/>
          <w:lang w:eastAsia="en-GB"/>
        </w:rPr>
        <w:t>Gennet, J</w:t>
      </w:r>
      <w:r w:rsidR="00CC4304">
        <w:rPr>
          <w:rFonts w:ascii="Cochin" w:hAnsi="Cochin" w:cs="Arial"/>
          <w:color w:val="000000" w:themeColor="text1"/>
          <w:lang w:eastAsia="en-GB"/>
        </w:rPr>
        <w:t>ean</w:t>
      </w:r>
      <w:r w:rsidRPr="00430347">
        <w:rPr>
          <w:rFonts w:ascii="Cochin" w:hAnsi="Cochin" w:cs="Arial"/>
          <w:color w:val="000000" w:themeColor="text1"/>
          <w:lang w:eastAsia="en-GB"/>
        </w:rPr>
        <w:t xml:space="preserve">. (1992) </w:t>
      </w:r>
      <w:r w:rsidR="00AB58CE" w:rsidRPr="00430347">
        <w:rPr>
          <w:rFonts w:ascii="Cochin" w:hAnsi="Cochin" w:cs="Arial"/>
          <w:i/>
          <w:color w:val="000000" w:themeColor="text1"/>
          <w:lang w:eastAsia="en-GB"/>
        </w:rPr>
        <w:t>Prisoner of Love</w:t>
      </w:r>
      <w:r w:rsidR="00AB58CE" w:rsidRPr="00430347">
        <w:rPr>
          <w:rFonts w:ascii="Cochin" w:hAnsi="Cochin" w:cs="Arial"/>
          <w:color w:val="000000" w:themeColor="text1"/>
          <w:lang w:eastAsia="en-GB"/>
        </w:rPr>
        <w:t xml:space="preserve">. Hanonver, N.H.: Unievrsity Pres of New England. </w:t>
      </w:r>
    </w:p>
    <w:p w14:paraId="566A2347" w14:textId="6F7ABFE4" w:rsidR="00797A75" w:rsidRPr="00430347" w:rsidRDefault="00797A75" w:rsidP="00295A06">
      <w:pPr>
        <w:ind w:left="360" w:hanging="720"/>
        <w:rPr>
          <w:rFonts w:ascii="Cochin" w:hAnsi="Cochin" w:cs="Arial"/>
          <w:color w:val="000000" w:themeColor="text1"/>
          <w:lang w:eastAsia="en-GB"/>
        </w:rPr>
      </w:pPr>
      <w:r w:rsidRPr="00430347">
        <w:rPr>
          <w:rFonts w:ascii="Cochin" w:hAnsi="Cochin" w:cs="Arial"/>
          <w:color w:val="000000" w:themeColor="text1"/>
          <w:lang w:eastAsia="en-GB"/>
        </w:rPr>
        <w:t>Gilroy, P</w:t>
      </w:r>
      <w:r w:rsidR="00CC4304">
        <w:rPr>
          <w:rFonts w:ascii="Cochin" w:hAnsi="Cochin" w:cs="Arial"/>
          <w:color w:val="000000" w:themeColor="text1"/>
          <w:lang w:eastAsia="en-GB"/>
        </w:rPr>
        <w:t>aul</w:t>
      </w:r>
      <w:r w:rsidRPr="00430347">
        <w:rPr>
          <w:rFonts w:ascii="Cochin" w:hAnsi="Cochin" w:cs="Arial"/>
          <w:color w:val="000000" w:themeColor="text1"/>
          <w:lang w:eastAsia="en-GB"/>
        </w:rPr>
        <w:t xml:space="preserve"> (2000) </w:t>
      </w:r>
      <w:r w:rsidRPr="00430347">
        <w:rPr>
          <w:rFonts w:ascii="Cochin" w:hAnsi="Cochin" w:cs="Arial"/>
          <w:i/>
          <w:color w:val="000000" w:themeColor="text1"/>
          <w:lang w:eastAsia="en-GB"/>
        </w:rPr>
        <w:t xml:space="preserve">Against </w:t>
      </w:r>
      <w:r w:rsidR="009025E7" w:rsidRPr="00430347">
        <w:rPr>
          <w:rFonts w:ascii="Cochin" w:hAnsi="Cochin" w:cs="Arial"/>
          <w:i/>
          <w:color w:val="000000" w:themeColor="text1"/>
          <w:lang w:eastAsia="en-GB"/>
        </w:rPr>
        <w:t>R</w:t>
      </w:r>
      <w:r w:rsidRPr="00430347">
        <w:rPr>
          <w:rFonts w:ascii="Cochin" w:hAnsi="Cochin" w:cs="Arial"/>
          <w:i/>
          <w:color w:val="000000" w:themeColor="text1"/>
          <w:lang w:eastAsia="en-GB"/>
        </w:rPr>
        <w:t>ace</w:t>
      </w:r>
      <w:r w:rsidRPr="00430347">
        <w:rPr>
          <w:rFonts w:ascii="Cochin" w:hAnsi="Cochin" w:cs="Arial"/>
          <w:color w:val="000000" w:themeColor="text1"/>
          <w:lang w:eastAsia="en-GB"/>
        </w:rPr>
        <w:t>. Cambridge, MA: Harv</w:t>
      </w:r>
      <w:r w:rsidR="009025E7" w:rsidRPr="00430347">
        <w:rPr>
          <w:rFonts w:ascii="Cochin" w:hAnsi="Cochin" w:cs="Arial"/>
          <w:color w:val="000000" w:themeColor="text1"/>
          <w:lang w:eastAsia="en-GB"/>
        </w:rPr>
        <w:t>a</w:t>
      </w:r>
      <w:r w:rsidRPr="00430347">
        <w:rPr>
          <w:rFonts w:ascii="Cochin" w:hAnsi="Cochin" w:cs="Arial"/>
          <w:color w:val="000000" w:themeColor="text1"/>
          <w:lang w:eastAsia="en-GB"/>
        </w:rPr>
        <w:t>rd University Press</w:t>
      </w:r>
      <w:r w:rsidR="007C35B3" w:rsidRPr="00430347">
        <w:rPr>
          <w:rFonts w:ascii="Cochin" w:hAnsi="Cochin" w:cs="Arial"/>
          <w:color w:val="000000" w:themeColor="text1"/>
          <w:lang w:eastAsia="en-GB"/>
        </w:rPr>
        <w:t>.</w:t>
      </w:r>
    </w:p>
    <w:p w14:paraId="03DEB14A" w14:textId="532079A6" w:rsidR="00E65BC1" w:rsidRPr="00430347" w:rsidRDefault="00E65BC1" w:rsidP="00295A06">
      <w:pPr>
        <w:ind w:left="360" w:hanging="720"/>
        <w:rPr>
          <w:rFonts w:ascii="Cochin" w:hAnsi="Cochin" w:cs="Arial"/>
          <w:color w:val="000000" w:themeColor="text1"/>
          <w:lang w:eastAsia="en-GB"/>
        </w:rPr>
      </w:pPr>
      <w:r w:rsidRPr="00430347">
        <w:rPr>
          <w:rFonts w:ascii="Cochin" w:hAnsi="Cochin" w:cs="Arial"/>
          <w:color w:val="000000" w:themeColor="text1"/>
          <w:lang w:eastAsia="en-GB"/>
        </w:rPr>
        <w:t>Gramsci, A</w:t>
      </w:r>
      <w:r w:rsidR="00CC4304">
        <w:rPr>
          <w:rFonts w:ascii="Cochin" w:hAnsi="Cochin" w:cs="Arial"/>
          <w:color w:val="000000" w:themeColor="text1"/>
          <w:lang w:eastAsia="en-GB"/>
        </w:rPr>
        <w:t>ntonio</w:t>
      </w:r>
      <w:r w:rsidRPr="00430347">
        <w:rPr>
          <w:rFonts w:ascii="Cochin" w:hAnsi="Cochin" w:cs="Arial"/>
          <w:color w:val="000000" w:themeColor="text1"/>
          <w:lang w:eastAsia="en-GB"/>
        </w:rPr>
        <w:t xml:space="preserve">. (1971) </w:t>
      </w:r>
      <w:r w:rsidRPr="00430347">
        <w:rPr>
          <w:rFonts w:ascii="Cochin" w:hAnsi="Cochin" w:cs="Arial"/>
          <w:i/>
          <w:color w:val="000000" w:themeColor="text1"/>
          <w:lang w:eastAsia="en-GB"/>
        </w:rPr>
        <w:t>Selections from the Prison Notebooks</w:t>
      </w:r>
      <w:r w:rsidRPr="00430347">
        <w:rPr>
          <w:rFonts w:ascii="Cochin" w:hAnsi="Cochin" w:cs="Arial"/>
          <w:color w:val="000000" w:themeColor="text1"/>
          <w:lang w:eastAsia="en-GB"/>
        </w:rPr>
        <w:t xml:space="preserve">. New York: International Publishers. </w:t>
      </w:r>
    </w:p>
    <w:p w14:paraId="40D841AB" w14:textId="01AB3DD5" w:rsidR="00797A75" w:rsidRPr="00430347" w:rsidRDefault="00797A75" w:rsidP="00295A06">
      <w:pPr>
        <w:suppressAutoHyphens/>
        <w:ind w:left="360" w:hanging="720"/>
        <w:rPr>
          <w:rFonts w:ascii="Cochin" w:hAnsi="Cochin" w:cstheme="minorHAnsi"/>
          <w:iCs/>
          <w:color w:val="000000" w:themeColor="text1"/>
        </w:rPr>
      </w:pPr>
      <w:r w:rsidRPr="00430347">
        <w:rPr>
          <w:rFonts w:ascii="Cochin" w:hAnsi="Cochin"/>
          <w:color w:val="000000" w:themeColor="text1"/>
        </w:rPr>
        <w:t>Hardt, M</w:t>
      </w:r>
      <w:r w:rsidR="003460A7">
        <w:rPr>
          <w:rFonts w:ascii="Cochin" w:hAnsi="Cochin"/>
          <w:color w:val="000000" w:themeColor="text1"/>
        </w:rPr>
        <w:t>ichael</w:t>
      </w:r>
      <w:r w:rsidRPr="00430347">
        <w:rPr>
          <w:rFonts w:ascii="Cochin" w:hAnsi="Cochin"/>
          <w:color w:val="000000" w:themeColor="text1"/>
        </w:rPr>
        <w:t>. and Negri, A</w:t>
      </w:r>
      <w:r w:rsidR="003460A7">
        <w:rPr>
          <w:rFonts w:ascii="Cochin" w:hAnsi="Cochin"/>
          <w:color w:val="000000" w:themeColor="text1"/>
        </w:rPr>
        <w:t>ntonio</w:t>
      </w:r>
      <w:r w:rsidRPr="00430347">
        <w:rPr>
          <w:rFonts w:ascii="Cochin" w:hAnsi="Cochin"/>
          <w:color w:val="000000" w:themeColor="text1"/>
        </w:rPr>
        <w:t xml:space="preserve">. (1999) </w:t>
      </w:r>
      <w:r w:rsidRPr="00430347">
        <w:rPr>
          <w:rFonts w:ascii="Cochin" w:hAnsi="Cochin"/>
          <w:i/>
          <w:color w:val="000000" w:themeColor="text1"/>
        </w:rPr>
        <w:t>Empire</w:t>
      </w:r>
      <w:r w:rsidRPr="00430347">
        <w:rPr>
          <w:rFonts w:ascii="Cochin" w:hAnsi="Cochin"/>
          <w:color w:val="000000" w:themeColor="text1"/>
        </w:rPr>
        <w:t>. Cambridge, MA: Harvard University Press.</w:t>
      </w:r>
    </w:p>
    <w:p w14:paraId="435C2605" w14:textId="15FF3A12" w:rsidR="00797A75" w:rsidRPr="00430347" w:rsidRDefault="003460A7" w:rsidP="00295A06">
      <w:pPr>
        <w:suppressAutoHyphens/>
        <w:ind w:left="360" w:hanging="720"/>
        <w:rPr>
          <w:rFonts w:ascii="Cochin" w:hAnsi="Cochin" w:cstheme="minorHAnsi"/>
          <w:iCs/>
          <w:color w:val="000000" w:themeColor="text1"/>
        </w:rPr>
      </w:pPr>
      <w:r w:rsidRPr="00430347">
        <w:rPr>
          <w:rFonts w:ascii="Cochin" w:hAnsi="Cochin"/>
          <w:color w:val="000000" w:themeColor="text1"/>
        </w:rPr>
        <w:t>Hardt, M</w:t>
      </w:r>
      <w:r>
        <w:rPr>
          <w:rFonts w:ascii="Cochin" w:hAnsi="Cochin"/>
          <w:color w:val="000000" w:themeColor="text1"/>
        </w:rPr>
        <w:t>ichael</w:t>
      </w:r>
      <w:r w:rsidRPr="00430347">
        <w:rPr>
          <w:rFonts w:ascii="Cochin" w:hAnsi="Cochin"/>
          <w:color w:val="000000" w:themeColor="text1"/>
        </w:rPr>
        <w:t>. and Negri, A</w:t>
      </w:r>
      <w:r>
        <w:rPr>
          <w:rFonts w:ascii="Cochin" w:hAnsi="Cochin"/>
          <w:color w:val="000000" w:themeColor="text1"/>
        </w:rPr>
        <w:t>ntonio</w:t>
      </w:r>
      <w:r w:rsidR="00797A75" w:rsidRPr="00430347">
        <w:rPr>
          <w:rFonts w:ascii="Cochin" w:hAnsi="Cochin"/>
          <w:color w:val="000000" w:themeColor="text1"/>
        </w:rPr>
        <w:t xml:space="preserve">. (2004) </w:t>
      </w:r>
      <w:r w:rsidR="00797A75" w:rsidRPr="00430347">
        <w:rPr>
          <w:rFonts w:ascii="Cochin" w:hAnsi="Cochin"/>
          <w:i/>
          <w:color w:val="000000" w:themeColor="text1"/>
        </w:rPr>
        <w:t>Multitude: War and Democracy in the Age of Empire.</w:t>
      </w:r>
      <w:r w:rsidR="00797A75" w:rsidRPr="00430347">
        <w:rPr>
          <w:rFonts w:ascii="Cochin" w:hAnsi="Cochin"/>
          <w:color w:val="000000" w:themeColor="text1"/>
        </w:rPr>
        <w:t xml:space="preserve"> London: Penguin Books.</w:t>
      </w:r>
    </w:p>
    <w:p w14:paraId="63E980D1" w14:textId="7B6379CF" w:rsidR="00964376" w:rsidRPr="00430347" w:rsidRDefault="003460A7" w:rsidP="00295A06">
      <w:pPr>
        <w:suppressAutoHyphens/>
        <w:ind w:left="360" w:hanging="720"/>
        <w:rPr>
          <w:rFonts w:ascii="Cochin" w:hAnsi="Cochin"/>
          <w:color w:val="000000" w:themeColor="text1"/>
        </w:rPr>
      </w:pPr>
      <w:r w:rsidRPr="00430347">
        <w:rPr>
          <w:rFonts w:ascii="Cochin" w:hAnsi="Cochin"/>
          <w:color w:val="000000" w:themeColor="text1"/>
        </w:rPr>
        <w:t>Hardt, M</w:t>
      </w:r>
      <w:r>
        <w:rPr>
          <w:rFonts w:ascii="Cochin" w:hAnsi="Cochin"/>
          <w:color w:val="000000" w:themeColor="text1"/>
        </w:rPr>
        <w:t>ichael</w:t>
      </w:r>
      <w:r w:rsidRPr="00430347">
        <w:rPr>
          <w:rFonts w:ascii="Cochin" w:hAnsi="Cochin"/>
          <w:color w:val="000000" w:themeColor="text1"/>
        </w:rPr>
        <w:t>. and Negri, A</w:t>
      </w:r>
      <w:r>
        <w:rPr>
          <w:rFonts w:ascii="Cochin" w:hAnsi="Cochin"/>
          <w:color w:val="000000" w:themeColor="text1"/>
        </w:rPr>
        <w:t>ntonio</w:t>
      </w:r>
      <w:r w:rsidR="00797A75" w:rsidRPr="00430347">
        <w:rPr>
          <w:rFonts w:ascii="Cochin" w:hAnsi="Cochin"/>
          <w:color w:val="000000" w:themeColor="text1"/>
        </w:rPr>
        <w:t xml:space="preserve">. (2009) </w:t>
      </w:r>
      <w:r w:rsidR="00797A75" w:rsidRPr="00430347">
        <w:rPr>
          <w:rFonts w:ascii="Cochin" w:hAnsi="Cochin"/>
          <w:i/>
          <w:color w:val="000000" w:themeColor="text1"/>
        </w:rPr>
        <w:t xml:space="preserve">Commonwealth Empire. </w:t>
      </w:r>
      <w:r w:rsidR="00797A75" w:rsidRPr="00430347">
        <w:rPr>
          <w:rFonts w:ascii="Cochin" w:hAnsi="Cochin"/>
          <w:color w:val="000000" w:themeColor="text1"/>
        </w:rPr>
        <w:t xml:space="preserve">London: Harvard University Press. </w:t>
      </w:r>
    </w:p>
    <w:p w14:paraId="3E404A3D" w14:textId="32450006" w:rsidR="00037B87" w:rsidRPr="00430347" w:rsidRDefault="003460A7" w:rsidP="00295A06">
      <w:pPr>
        <w:suppressAutoHyphens/>
        <w:ind w:left="360" w:hanging="720"/>
        <w:rPr>
          <w:rFonts w:ascii="Cochin" w:hAnsi="Cochin"/>
          <w:color w:val="000000" w:themeColor="text1"/>
        </w:rPr>
      </w:pPr>
      <w:r w:rsidRPr="00430347">
        <w:rPr>
          <w:rFonts w:ascii="Cochin" w:hAnsi="Cochin"/>
          <w:color w:val="000000" w:themeColor="text1"/>
        </w:rPr>
        <w:t>Hardt, M</w:t>
      </w:r>
      <w:r>
        <w:rPr>
          <w:rFonts w:ascii="Cochin" w:hAnsi="Cochin"/>
          <w:color w:val="000000" w:themeColor="text1"/>
        </w:rPr>
        <w:t>ichael</w:t>
      </w:r>
      <w:r w:rsidRPr="00430347">
        <w:rPr>
          <w:rFonts w:ascii="Cochin" w:hAnsi="Cochin"/>
          <w:color w:val="000000" w:themeColor="text1"/>
        </w:rPr>
        <w:t>. and Negri, A</w:t>
      </w:r>
      <w:r>
        <w:rPr>
          <w:rFonts w:ascii="Cochin" w:hAnsi="Cochin"/>
          <w:color w:val="000000" w:themeColor="text1"/>
        </w:rPr>
        <w:t>ntonio</w:t>
      </w:r>
      <w:r w:rsidRPr="00430347" w:rsidDel="003460A7">
        <w:rPr>
          <w:rFonts w:ascii="Cochin" w:hAnsi="Cochin"/>
          <w:color w:val="000000" w:themeColor="text1"/>
        </w:rPr>
        <w:t xml:space="preserve"> </w:t>
      </w:r>
      <w:r w:rsidR="00037B87" w:rsidRPr="00430347">
        <w:rPr>
          <w:rFonts w:ascii="Cochin" w:hAnsi="Cochin"/>
          <w:color w:val="000000" w:themeColor="text1"/>
        </w:rPr>
        <w:t xml:space="preserve">(2012) </w:t>
      </w:r>
      <w:r w:rsidR="00037B87" w:rsidRPr="00430347">
        <w:rPr>
          <w:rFonts w:ascii="Cochin" w:hAnsi="Cochin"/>
          <w:i/>
          <w:color w:val="000000" w:themeColor="text1"/>
        </w:rPr>
        <w:t xml:space="preserve">Declaration. </w:t>
      </w:r>
      <w:r w:rsidR="00037B87" w:rsidRPr="00430347">
        <w:rPr>
          <w:rFonts w:ascii="Cochin" w:hAnsi="Cochin"/>
          <w:color w:val="000000" w:themeColor="text1"/>
        </w:rPr>
        <w:t xml:space="preserve">New </w:t>
      </w:r>
      <w:r w:rsidR="00446561" w:rsidRPr="00430347">
        <w:rPr>
          <w:rFonts w:ascii="Cochin" w:hAnsi="Cochin"/>
          <w:color w:val="000000" w:themeColor="text1"/>
        </w:rPr>
        <w:t>York</w:t>
      </w:r>
      <w:r w:rsidR="00446561" w:rsidRPr="00430347">
        <w:rPr>
          <w:rFonts w:ascii="Cochin" w:hAnsi="Cochin"/>
          <w:i/>
          <w:color w:val="000000" w:themeColor="text1"/>
        </w:rPr>
        <w:t>:</w:t>
      </w:r>
      <w:r w:rsidR="00037B87" w:rsidRPr="00430347">
        <w:rPr>
          <w:rFonts w:ascii="Cochin" w:hAnsi="Cochin"/>
          <w:color w:val="000000" w:themeColor="text1"/>
        </w:rPr>
        <w:t xml:space="preserve"> Argo. </w:t>
      </w:r>
    </w:p>
    <w:p w14:paraId="625427A9" w14:textId="1D8C885E" w:rsidR="00226ED0" w:rsidRPr="00430347" w:rsidRDefault="00226ED0" w:rsidP="00295A06">
      <w:pPr>
        <w:suppressAutoHyphens/>
        <w:ind w:left="360" w:hanging="720"/>
        <w:rPr>
          <w:rFonts w:ascii="Cochin" w:hAnsi="Cochin"/>
          <w:color w:val="000000" w:themeColor="text1"/>
        </w:rPr>
      </w:pPr>
      <w:r w:rsidRPr="00430347">
        <w:rPr>
          <w:rFonts w:ascii="Cochin" w:hAnsi="Cochin"/>
          <w:color w:val="000000" w:themeColor="text1"/>
        </w:rPr>
        <w:t>Harrison, O</w:t>
      </w:r>
      <w:r w:rsidR="003460A7">
        <w:rPr>
          <w:rFonts w:ascii="Cochin" w:hAnsi="Cochin"/>
          <w:color w:val="000000" w:themeColor="text1"/>
        </w:rPr>
        <w:t>liver</w:t>
      </w:r>
      <w:r w:rsidRPr="00430347">
        <w:rPr>
          <w:rFonts w:ascii="Cochin" w:hAnsi="Cochin"/>
          <w:color w:val="000000" w:themeColor="text1"/>
        </w:rPr>
        <w:t xml:space="preserve">. (2016) ‘Occupy: Struggles </w:t>
      </w:r>
      <w:r w:rsidRPr="00430347">
        <w:rPr>
          <w:rFonts w:ascii="Cochin" w:hAnsi="Cochin" w:cs="Times"/>
          <w:bCs/>
          <w:lang w:val="en-US"/>
        </w:rPr>
        <w:t>‘Struggles for the common’ or an ‘anti-politics of dignity’? Reflections on Hardt and Negri and John Hollowa</w:t>
      </w:r>
      <w:r w:rsidRPr="00430347">
        <w:rPr>
          <w:rFonts w:ascii="Cochin" w:hAnsi="Cochin"/>
          <w:color w:val="000000" w:themeColor="text1"/>
        </w:rPr>
        <w:t xml:space="preserve">y,’ </w:t>
      </w:r>
      <w:r w:rsidRPr="00430347">
        <w:rPr>
          <w:rFonts w:ascii="Cochin" w:hAnsi="Cochin"/>
          <w:i/>
          <w:color w:val="000000" w:themeColor="text1"/>
        </w:rPr>
        <w:t>Capital and Class</w:t>
      </w:r>
      <w:r w:rsidR="00964376" w:rsidRPr="00430347">
        <w:rPr>
          <w:rFonts w:ascii="Cochin" w:hAnsi="Cochin"/>
          <w:i/>
          <w:color w:val="000000" w:themeColor="text1"/>
        </w:rPr>
        <w:t>,</w:t>
      </w:r>
      <w:r w:rsidRPr="00430347">
        <w:rPr>
          <w:rFonts w:ascii="Cochin" w:hAnsi="Cochin"/>
          <w:i/>
          <w:color w:val="000000" w:themeColor="text1"/>
        </w:rPr>
        <w:t xml:space="preserve"> </w:t>
      </w:r>
      <w:r w:rsidR="00964376" w:rsidRPr="00430347">
        <w:rPr>
          <w:rFonts w:ascii="Cochin" w:hAnsi="Cochin"/>
          <w:i/>
          <w:color w:val="000000" w:themeColor="text1"/>
        </w:rPr>
        <w:t xml:space="preserve">1-16. </w:t>
      </w:r>
      <w:r w:rsidR="00964376" w:rsidRPr="00430347">
        <w:rPr>
          <w:rFonts w:ascii="Cochin" w:hAnsi="Cochin" w:cs="Times"/>
          <w:lang w:val="en-US"/>
        </w:rPr>
        <w:t>DOI: 10.1177/0309816816653877.</w:t>
      </w:r>
    </w:p>
    <w:p w14:paraId="3AE9560C" w14:textId="33583539" w:rsidR="00797A75" w:rsidRPr="00430347" w:rsidRDefault="00797A75" w:rsidP="00295A06">
      <w:pPr>
        <w:ind w:left="360" w:hanging="720"/>
        <w:rPr>
          <w:rFonts w:ascii="Cochin" w:eastAsia="Times New Roman" w:hAnsi="Cochin" w:cs="Times New Roman"/>
          <w:color w:val="000000" w:themeColor="text1"/>
        </w:rPr>
      </w:pPr>
      <w:r w:rsidRPr="00430347">
        <w:rPr>
          <w:rFonts w:ascii="Cochin" w:eastAsia="Times New Roman" w:hAnsi="Cochin" w:cs="Times New Roman"/>
          <w:color w:val="000000" w:themeColor="text1"/>
        </w:rPr>
        <w:t>Harvey D</w:t>
      </w:r>
      <w:r w:rsidR="003460A7">
        <w:rPr>
          <w:rFonts w:ascii="Cochin" w:eastAsia="Times New Roman" w:hAnsi="Cochin" w:cs="Times New Roman"/>
          <w:color w:val="000000" w:themeColor="text1"/>
        </w:rPr>
        <w:t>avid</w:t>
      </w:r>
      <w:r w:rsidRPr="00430347">
        <w:rPr>
          <w:rFonts w:ascii="Cochin" w:eastAsia="Times New Roman" w:hAnsi="Cochin" w:cs="Times New Roman"/>
          <w:color w:val="000000" w:themeColor="text1"/>
        </w:rPr>
        <w:t xml:space="preserve">. (2009) ‘Commonwealth: An </w:t>
      </w:r>
      <w:r w:rsidR="00862150" w:rsidRPr="00430347">
        <w:rPr>
          <w:rFonts w:ascii="Cochin" w:eastAsia="Times New Roman" w:hAnsi="Cochin" w:cs="Times New Roman"/>
          <w:color w:val="000000" w:themeColor="text1"/>
        </w:rPr>
        <w:t>E</w:t>
      </w:r>
      <w:r w:rsidRPr="00430347">
        <w:rPr>
          <w:rFonts w:ascii="Cochin" w:eastAsia="Times New Roman" w:hAnsi="Cochin" w:cs="Times New Roman"/>
          <w:color w:val="000000" w:themeColor="text1"/>
        </w:rPr>
        <w:t>xchange</w:t>
      </w:r>
      <w:r w:rsidR="009025E7" w:rsidRPr="00430347">
        <w:rPr>
          <w:rFonts w:ascii="Cochin" w:eastAsia="Times New Roman" w:hAnsi="Cochin" w:cs="Times New Roman"/>
          <w:color w:val="000000" w:themeColor="text1"/>
        </w:rPr>
        <w:t>,</w:t>
      </w:r>
      <w:r w:rsidRPr="00430347">
        <w:rPr>
          <w:rFonts w:ascii="Cochin" w:eastAsia="Times New Roman" w:hAnsi="Cochin" w:cs="Times New Roman"/>
          <w:color w:val="000000" w:themeColor="text1"/>
        </w:rPr>
        <w:t xml:space="preserve">’ </w:t>
      </w:r>
      <w:r w:rsidRPr="00430347">
        <w:rPr>
          <w:rFonts w:ascii="Cochin" w:eastAsia="Times New Roman" w:hAnsi="Cochin" w:cs="Times New Roman"/>
          <w:i/>
          <w:color w:val="000000" w:themeColor="text1"/>
        </w:rPr>
        <w:t>Artforum International</w:t>
      </w:r>
      <w:r w:rsidRPr="00430347">
        <w:rPr>
          <w:rFonts w:ascii="Cochin" w:eastAsia="Times New Roman" w:hAnsi="Cochin" w:cs="Times New Roman"/>
          <w:color w:val="000000" w:themeColor="text1"/>
        </w:rPr>
        <w:t xml:space="preserve"> 48(3):211–215, 256–262.</w:t>
      </w:r>
    </w:p>
    <w:p w14:paraId="2496D72A" w14:textId="52EBB114" w:rsidR="00797A75" w:rsidRPr="00430347" w:rsidRDefault="00797A75" w:rsidP="00295A06">
      <w:pPr>
        <w:ind w:left="360" w:hanging="720"/>
        <w:rPr>
          <w:rFonts w:ascii="Cochin" w:eastAsia="Times New Roman" w:hAnsi="Cochin" w:cs="Times New Roman"/>
          <w:color w:val="000000" w:themeColor="text1"/>
        </w:rPr>
      </w:pPr>
      <w:r w:rsidRPr="00430347">
        <w:rPr>
          <w:rFonts w:ascii="Cochin" w:eastAsia="Times New Roman" w:hAnsi="Cochin" w:cs="Times New Roman"/>
          <w:color w:val="000000" w:themeColor="text1"/>
        </w:rPr>
        <w:t>Heiner, B</w:t>
      </w:r>
      <w:r w:rsidR="00952F6C">
        <w:rPr>
          <w:rFonts w:ascii="Cochin" w:eastAsia="Times New Roman" w:hAnsi="Cochin" w:cs="Times New Roman"/>
          <w:color w:val="000000" w:themeColor="text1"/>
        </w:rPr>
        <w:t>rady</w:t>
      </w:r>
      <w:r w:rsidRPr="00430347">
        <w:rPr>
          <w:rFonts w:ascii="Cochin" w:eastAsia="Times New Roman" w:hAnsi="Cochin" w:cs="Times New Roman"/>
          <w:color w:val="000000" w:themeColor="text1"/>
        </w:rPr>
        <w:t>. T</w:t>
      </w:r>
      <w:r w:rsidR="00952F6C">
        <w:rPr>
          <w:rFonts w:ascii="Cochin" w:eastAsia="Times New Roman" w:hAnsi="Cochin" w:cs="Times New Roman"/>
          <w:color w:val="000000" w:themeColor="text1"/>
        </w:rPr>
        <w:t>homas</w:t>
      </w:r>
      <w:r w:rsidRPr="00430347">
        <w:rPr>
          <w:rFonts w:ascii="Cochin" w:eastAsia="Times New Roman" w:hAnsi="Cochin" w:cs="Times New Roman"/>
          <w:color w:val="000000" w:themeColor="text1"/>
        </w:rPr>
        <w:t xml:space="preserve">. (2007) </w:t>
      </w:r>
      <w:r w:rsidR="004B3C54" w:rsidRPr="00430347">
        <w:rPr>
          <w:rFonts w:ascii="Cochin" w:eastAsia="Times New Roman" w:hAnsi="Cochin" w:cs="Times New Roman"/>
          <w:color w:val="000000" w:themeColor="text1"/>
        </w:rPr>
        <w:t>‘</w:t>
      </w:r>
      <w:r w:rsidRPr="00430347">
        <w:rPr>
          <w:rFonts w:ascii="Cochin" w:eastAsia="Times New Roman" w:hAnsi="Cochin" w:cs="Times New Roman"/>
          <w:color w:val="000000" w:themeColor="text1"/>
        </w:rPr>
        <w:t>Foucault and the Black Panthers</w:t>
      </w:r>
      <w:r w:rsidR="004B3C54" w:rsidRPr="00430347">
        <w:rPr>
          <w:rFonts w:ascii="Cochin" w:eastAsia="Times New Roman" w:hAnsi="Cochin" w:cs="Times New Roman"/>
          <w:color w:val="000000" w:themeColor="text1"/>
        </w:rPr>
        <w:t>,’</w:t>
      </w:r>
      <w:r w:rsidRPr="00430347">
        <w:rPr>
          <w:rFonts w:ascii="Cochin" w:eastAsia="Times New Roman" w:hAnsi="Cochin" w:cs="Times New Roman"/>
          <w:color w:val="000000" w:themeColor="text1"/>
        </w:rPr>
        <w:t xml:space="preserve"> </w:t>
      </w:r>
      <w:r w:rsidRPr="00430347">
        <w:rPr>
          <w:rFonts w:ascii="Cochin" w:eastAsia="Times New Roman" w:hAnsi="Cochin" w:cs="Times New Roman"/>
          <w:i/>
          <w:color w:val="000000" w:themeColor="text1"/>
        </w:rPr>
        <w:t>City,</w:t>
      </w:r>
      <w:r w:rsidRPr="00430347">
        <w:rPr>
          <w:rFonts w:ascii="Cochin" w:eastAsia="Times New Roman" w:hAnsi="Cochin" w:cs="Times New Roman"/>
          <w:color w:val="000000" w:themeColor="text1"/>
        </w:rPr>
        <w:t xml:space="preserve"> 11, 313–356</w:t>
      </w:r>
      <w:r w:rsidR="007C35B3" w:rsidRPr="00430347">
        <w:rPr>
          <w:rFonts w:ascii="Cochin" w:eastAsia="Times New Roman" w:hAnsi="Cochin" w:cs="Times New Roman"/>
          <w:color w:val="000000" w:themeColor="text1"/>
        </w:rPr>
        <w:t>.</w:t>
      </w:r>
    </w:p>
    <w:p w14:paraId="49C920B4" w14:textId="0E00703B" w:rsidR="00797A75" w:rsidRPr="00430347" w:rsidRDefault="00797A75" w:rsidP="00295A06">
      <w:pPr>
        <w:ind w:left="360" w:hanging="720"/>
        <w:rPr>
          <w:rFonts w:ascii="Cochin" w:eastAsia="Times New Roman" w:hAnsi="Cochin" w:cs="Times New Roman"/>
          <w:color w:val="000000" w:themeColor="text1"/>
        </w:rPr>
      </w:pPr>
      <w:r w:rsidRPr="00430347">
        <w:rPr>
          <w:rFonts w:ascii="Cochin" w:hAnsi="Cochin" w:cs="Times"/>
          <w:color w:val="000000" w:themeColor="text1"/>
          <w:lang w:val="en-US"/>
        </w:rPr>
        <w:t>Heynen, N</w:t>
      </w:r>
      <w:r w:rsidR="00952F6C">
        <w:rPr>
          <w:rFonts w:ascii="Cochin" w:hAnsi="Cochin" w:cs="Times"/>
          <w:color w:val="000000" w:themeColor="text1"/>
          <w:lang w:val="en-US"/>
        </w:rPr>
        <w:t>ik</w:t>
      </w:r>
      <w:r w:rsidRPr="00430347">
        <w:rPr>
          <w:rFonts w:ascii="Cochin" w:hAnsi="Cochin" w:cs="Times"/>
          <w:color w:val="000000" w:themeColor="text1"/>
          <w:lang w:val="en-US"/>
        </w:rPr>
        <w:t xml:space="preserve">. (2009) ‘Bending the Bars of Empire from Every Ghetto for Survival: The Black Panther Party's Radical Antihunger Politics of Social Reproduction and Scale’, </w:t>
      </w:r>
      <w:r w:rsidRPr="00430347">
        <w:rPr>
          <w:rFonts w:ascii="Cochin" w:hAnsi="Cochin" w:cs="Times"/>
          <w:i/>
          <w:color w:val="000000" w:themeColor="text1"/>
          <w:lang w:val="en-US"/>
        </w:rPr>
        <w:t>Annals of the Association of American Geographers</w:t>
      </w:r>
      <w:r w:rsidRPr="00430347">
        <w:rPr>
          <w:rFonts w:ascii="Cochin" w:hAnsi="Cochin" w:cs="Times"/>
          <w:color w:val="000000" w:themeColor="text1"/>
          <w:lang w:val="en-US"/>
        </w:rPr>
        <w:t>, 99:2, 406-422.</w:t>
      </w:r>
    </w:p>
    <w:p w14:paraId="43F866F1" w14:textId="50B32244" w:rsidR="00797A75" w:rsidRPr="00430347" w:rsidRDefault="00797A75" w:rsidP="00295A06">
      <w:pPr>
        <w:widowControl w:val="0"/>
        <w:autoSpaceDE w:val="0"/>
        <w:autoSpaceDN w:val="0"/>
        <w:adjustRightInd w:val="0"/>
        <w:spacing w:after="240"/>
        <w:ind w:left="363" w:hanging="720"/>
        <w:contextualSpacing/>
        <w:rPr>
          <w:rFonts w:ascii="Cochin" w:hAnsi="Cochin" w:cs="Times"/>
          <w:color w:val="000000" w:themeColor="text1"/>
          <w:lang w:val="en-US"/>
        </w:rPr>
      </w:pPr>
      <w:r w:rsidRPr="00430347">
        <w:rPr>
          <w:rFonts w:ascii="Cochin" w:hAnsi="Cochin" w:cs="Times"/>
          <w:color w:val="000000" w:themeColor="text1"/>
          <w:lang w:val="en-US"/>
        </w:rPr>
        <w:t>Hilliard</w:t>
      </w:r>
      <w:r w:rsidR="002B5B36">
        <w:rPr>
          <w:rFonts w:ascii="Cochin" w:hAnsi="Cochin" w:cs="Times"/>
          <w:color w:val="000000" w:themeColor="text1"/>
          <w:lang w:val="en-US"/>
        </w:rPr>
        <w:t>, D</w:t>
      </w:r>
      <w:r w:rsidR="00CC4304">
        <w:rPr>
          <w:rFonts w:ascii="Cochin" w:hAnsi="Cochin" w:cs="Times"/>
          <w:color w:val="000000" w:themeColor="text1"/>
          <w:lang w:val="en-US"/>
        </w:rPr>
        <w:t>avid</w:t>
      </w:r>
      <w:r w:rsidR="002B5B36">
        <w:rPr>
          <w:rFonts w:ascii="Cochin" w:hAnsi="Cochin" w:cs="Times"/>
          <w:color w:val="000000" w:themeColor="text1"/>
          <w:lang w:val="en-US"/>
        </w:rPr>
        <w:t xml:space="preserve">. </w:t>
      </w:r>
      <w:r w:rsidRPr="00430347">
        <w:rPr>
          <w:rFonts w:ascii="Cochin" w:hAnsi="Cochin" w:cs="Times"/>
          <w:color w:val="000000" w:themeColor="text1"/>
          <w:lang w:val="en-US"/>
        </w:rPr>
        <w:t xml:space="preserve">(1993) </w:t>
      </w:r>
      <w:r w:rsidRPr="00430347">
        <w:rPr>
          <w:rFonts w:ascii="Cochin" w:hAnsi="Cochin" w:cs="Times"/>
          <w:i/>
          <w:iCs/>
          <w:color w:val="000000" w:themeColor="text1"/>
          <w:lang w:val="en-US"/>
        </w:rPr>
        <w:t xml:space="preserve">This </w:t>
      </w:r>
      <w:r w:rsidR="00862150" w:rsidRPr="00430347">
        <w:rPr>
          <w:rFonts w:ascii="Cochin" w:hAnsi="Cochin" w:cs="Times"/>
          <w:i/>
          <w:iCs/>
          <w:color w:val="000000" w:themeColor="text1"/>
          <w:lang w:val="en-US"/>
        </w:rPr>
        <w:t>S</w:t>
      </w:r>
      <w:r w:rsidRPr="00430347">
        <w:rPr>
          <w:rFonts w:ascii="Cochin" w:hAnsi="Cochin" w:cs="Times"/>
          <w:i/>
          <w:iCs/>
          <w:color w:val="000000" w:themeColor="text1"/>
          <w:lang w:val="en-US"/>
        </w:rPr>
        <w:t xml:space="preserve">ide of </w:t>
      </w:r>
      <w:r w:rsidR="00862150" w:rsidRPr="00430347">
        <w:rPr>
          <w:rFonts w:ascii="Cochin" w:hAnsi="Cochin" w:cs="Times"/>
          <w:i/>
          <w:iCs/>
          <w:color w:val="000000" w:themeColor="text1"/>
          <w:lang w:val="en-US"/>
        </w:rPr>
        <w:t>G</w:t>
      </w:r>
      <w:r w:rsidRPr="00430347">
        <w:rPr>
          <w:rFonts w:ascii="Cochin" w:hAnsi="Cochin" w:cs="Times"/>
          <w:i/>
          <w:iCs/>
          <w:color w:val="000000" w:themeColor="text1"/>
          <w:lang w:val="en-US"/>
        </w:rPr>
        <w:t xml:space="preserve">lory: The </w:t>
      </w:r>
      <w:r w:rsidR="00862150" w:rsidRPr="00430347">
        <w:rPr>
          <w:rFonts w:ascii="Cochin" w:hAnsi="Cochin" w:cs="Times"/>
          <w:i/>
          <w:iCs/>
          <w:color w:val="000000" w:themeColor="text1"/>
          <w:lang w:val="en-US"/>
        </w:rPr>
        <w:t>A</w:t>
      </w:r>
      <w:r w:rsidRPr="00430347">
        <w:rPr>
          <w:rFonts w:ascii="Cochin" w:hAnsi="Cochin" w:cs="Times"/>
          <w:i/>
          <w:iCs/>
          <w:color w:val="000000" w:themeColor="text1"/>
          <w:lang w:val="en-US"/>
        </w:rPr>
        <w:t xml:space="preserve">utobiography of David Hilliard and the </w:t>
      </w:r>
      <w:r w:rsidR="00862150" w:rsidRPr="00430347">
        <w:rPr>
          <w:rFonts w:ascii="Cochin" w:hAnsi="Cochin" w:cs="Times"/>
          <w:i/>
          <w:iCs/>
          <w:color w:val="000000" w:themeColor="text1"/>
          <w:lang w:val="en-US"/>
        </w:rPr>
        <w:t>S</w:t>
      </w:r>
      <w:r w:rsidRPr="00430347">
        <w:rPr>
          <w:rFonts w:ascii="Cochin" w:hAnsi="Cochin" w:cs="Times"/>
          <w:i/>
          <w:iCs/>
          <w:color w:val="000000" w:themeColor="text1"/>
          <w:lang w:val="en-US"/>
        </w:rPr>
        <w:t xml:space="preserve">tory of the Black Panther Party. </w:t>
      </w:r>
      <w:r w:rsidRPr="00430347">
        <w:rPr>
          <w:rFonts w:ascii="Cochin" w:hAnsi="Cochin" w:cs="Times"/>
          <w:color w:val="000000" w:themeColor="text1"/>
          <w:lang w:val="en-US"/>
        </w:rPr>
        <w:t xml:space="preserve">Boston: Little Brown.      </w:t>
      </w:r>
    </w:p>
    <w:p w14:paraId="2B920551" w14:textId="03366D8A" w:rsidR="00797A75" w:rsidRPr="00430347" w:rsidRDefault="00797A75" w:rsidP="00295A06">
      <w:pPr>
        <w:widowControl w:val="0"/>
        <w:autoSpaceDE w:val="0"/>
        <w:autoSpaceDN w:val="0"/>
        <w:adjustRightInd w:val="0"/>
        <w:spacing w:after="240"/>
        <w:ind w:left="363" w:hanging="720"/>
        <w:contextualSpacing/>
        <w:rPr>
          <w:rFonts w:ascii="Cochin" w:hAnsi="Cochin" w:cs="Times"/>
          <w:color w:val="000000" w:themeColor="text1"/>
          <w:lang w:val="en-US"/>
        </w:rPr>
      </w:pPr>
      <w:r w:rsidRPr="00430347">
        <w:rPr>
          <w:rFonts w:ascii="Cochin" w:hAnsi="Cochin" w:cs="Times"/>
          <w:color w:val="000000" w:themeColor="text1"/>
          <w:lang w:val="en-US"/>
        </w:rPr>
        <w:t>Hilliard, D</w:t>
      </w:r>
      <w:r w:rsidR="00CC4304">
        <w:rPr>
          <w:rFonts w:ascii="Cochin" w:hAnsi="Cochin" w:cs="Times"/>
          <w:color w:val="000000" w:themeColor="text1"/>
          <w:lang w:val="en-US"/>
        </w:rPr>
        <w:t>avid</w:t>
      </w:r>
      <w:r w:rsidRPr="00430347">
        <w:rPr>
          <w:rFonts w:ascii="Cochin" w:hAnsi="Cochin" w:cs="Times"/>
          <w:color w:val="000000" w:themeColor="text1"/>
          <w:lang w:val="en-US"/>
        </w:rPr>
        <w:t xml:space="preserve">. (2008) (eds.) </w:t>
      </w:r>
      <w:r w:rsidRPr="00430347">
        <w:rPr>
          <w:rFonts w:ascii="Cochin" w:hAnsi="Cochin" w:cs="Times"/>
          <w:i/>
          <w:color w:val="000000" w:themeColor="text1"/>
          <w:lang w:val="en-US"/>
        </w:rPr>
        <w:t>The Black Panther Party: Service to the People Programs</w:t>
      </w:r>
      <w:r w:rsidRPr="00430347">
        <w:rPr>
          <w:rFonts w:ascii="Cochin" w:hAnsi="Cochin" w:cs="Times"/>
          <w:color w:val="000000" w:themeColor="text1"/>
          <w:lang w:val="en-US"/>
        </w:rPr>
        <w:t xml:space="preserve">. </w:t>
      </w:r>
      <w:r w:rsidR="004B3C54" w:rsidRPr="00430347">
        <w:rPr>
          <w:rFonts w:ascii="Cochin" w:hAnsi="Cochin" w:cs="Times"/>
          <w:color w:val="000000" w:themeColor="text1"/>
          <w:lang w:val="en-US"/>
        </w:rPr>
        <w:t xml:space="preserve">Albuquerque: </w:t>
      </w:r>
      <w:r w:rsidRPr="00430347">
        <w:rPr>
          <w:rFonts w:ascii="Cochin" w:hAnsi="Cochin" w:cs="Times"/>
          <w:color w:val="000000" w:themeColor="text1"/>
          <w:lang w:val="en-US"/>
        </w:rPr>
        <w:t xml:space="preserve">University of New Mexico </w:t>
      </w:r>
      <w:r w:rsidR="004B3C54" w:rsidRPr="00430347">
        <w:rPr>
          <w:rFonts w:ascii="Cochin" w:hAnsi="Cochin" w:cs="Times"/>
          <w:color w:val="000000" w:themeColor="text1"/>
          <w:lang w:val="en-US"/>
        </w:rPr>
        <w:t>P</w:t>
      </w:r>
      <w:r w:rsidRPr="00430347">
        <w:rPr>
          <w:rFonts w:ascii="Cochin" w:hAnsi="Cochin" w:cs="Times"/>
          <w:color w:val="000000" w:themeColor="text1"/>
          <w:lang w:val="en-US"/>
        </w:rPr>
        <w:t>ress</w:t>
      </w:r>
      <w:r w:rsidR="007C35B3" w:rsidRPr="00430347">
        <w:rPr>
          <w:rFonts w:ascii="Cochin" w:hAnsi="Cochin" w:cs="Times"/>
          <w:color w:val="000000" w:themeColor="text1"/>
          <w:lang w:val="en-US"/>
        </w:rPr>
        <w:t>.</w:t>
      </w:r>
    </w:p>
    <w:p w14:paraId="1BE2BF22" w14:textId="1E718D84" w:rsidR="00797A75" w:rsidRPr="00430347" w:rsidRDefault="00797A75" w:rsidP="00295A06">
      <w:pPr>
        <w:widowControl w:val="0"/>
        <w:autoSpaceDE w:val="0"/>
        <w:autoSpaceDN w:val="0"/>
        <w:adjustRightInd w:val="0"/>
        <w:spacing w:after="240"/>
        <w:ind w:left="363" w:hanging="720"/>
        <w:contextualSpacing/>
        <w:rPr>
          <w:rFonts w:ascii="Cochin" w:hAnsi="Cochin" w:cs="Times"/>
          <w:color w:val="000000" w:themeColor="text1"/>
          <w:lang w:val="en-US"/>
        </w:rPr>
      </w:pPr>
      <w:r w:rsidRPr="00430347">
        <w:rPr>
          <w:rFonts w:ascii="Cochin" w:hAnsi="Cochin" w:cs="Times"/>
          <w:color w:val="000000" w:themeColor="text1"/>
          <w:lang w:val="en-US"/>
        </w:rPr>
        <w:lastRenderedPageBreak/>
        <w:t>Ho</w:t>
      </w:r>
      <w:r w:rsidR="00862150" w:rsidRPr="00430347">
        <w:rPr>
          <w:rFonts w:ascii="Cochin" w:hAnsi="Cochin" w:cs="Times"/>
          <w:color w:val="000000" w:themeColor="text1"/>
          <w:lang w:val="en-US"/>
        </w:rPr>
        <w:t>c</w:t>
      </w:r>
      <w:r w:rsidRPr="00430347">
        <w:rPr>
          <w:rFonts w:ascii="Cochin" w:hAnsi="Cochin" w:cs="Times"/>
          <w:color w:val="000000" w:themeColor="text1"/>
          <w:lang w:val="en-US"/>
        </w:rPr>
        <w:t>hschild, A</w:t>
      </w:r>
      <w:r w:rsidR="00952F6C">
        <w:rPr>
          <w:rFonts w:ascii="Cochin" w:hAnsi="Cochin" w:cs="Times"/>
          <w:color w:val="000000" w:themeColor="text1"/>
          <w:lang w:val="en-US"/>
        </w:rPr>
        <w:t>rlie</w:t>
      </w:r>
      <w:r w:rsidRPr="00430347">
        <w:rPr>
          <w:rFonts w:ascii="Cochin" w:hAnsi="Cochin" w:cs="Times"/>
          <w:color w:val="000000" w:themeColor="text1"/>
          <w:lang w:val="en-US"/>
        </w:rPr>
        <w:t xml:space="preserve">. (2016) </w:t>
      </w:r>
      <w:r w:rsidRPr="00430347">
        <w:rPr>
          <w:rFonts w:ascii="Cochin" w:hAnsi="Cochin" w:cs="Times"/>
          <w:i/>
          <w:color w:val="000000" w:themeColor="text1"/>
          <w:lang w:val="en-US"/>
        </w:rPr>
        <w:t xml:space="preserve">Strangers In Their Own Land: </w:t>
      </w:r>
      <w:r w:rsidR="00862150" w:rsidRPr="00430347">
        <w:rPr>
          <w:rFonts w:ascii="Cochin" w:hAnsi="Cochin" w:cs="Times"/>
          <w:i/>
          <w:color w:val="000000" w:themeColor="text1"/>
          <w:lang w:val="en-US"/>
        </w:rPr>
        <w:t>A</w:t>
      </w:r>
      <w:r w:rsidRPr="00430347">
        <w:rPr>
          <w:rFonts w:ascii="Cochin" w:hAnsi="Cochin" w:cs="Times"/>
          <w:i/>
          <w:color w:val="000000" w:themeColor="text1"/>
          <w:lang w:val="en-US"/>
        </w:rPr>
        <w:t xml:space="preserve">nger and </w:t>
      </w:r>
      <w:r w:rsidR="00862150" w:rsidRPr="00430347">
        <w:rPr>
          <w:rFonts w:ascii="Cochin" w:hAnsi="Cochin" w:cs="Times"/>
          <w:i/>
          <w:color w:val="000000" w:themeColor="text1"/>
          <w:lang w:val="en-US"/>
        </w:rPr>
        <w:t>M</w:t>
      </w:r>
      <w:r w:rsidRPr="00430347">
        <w:rPr>
          <w:rFonts w:ascii="Cochin" w:hAnsi="Cochin" w:cs="Times"/>
          <w:i/>
          <w:color w:val="000000" w:themeColor="text1"/>
          <w:lang w:val="en-US"/>
        </w:rPr>
        <w:t>ourning on the American Right</w:t>
      </w:r>
      <w:r w:rsidRPr="00430347">
        <w:rPr>
          <w:rFonts w:ascii="Cochin" w:hAnsi="Cochin" w:cs="Times"/>
          <w:color w:val="000000" w:themeColor="text1"/>
          <w:lang w:val="en-US"/>
        </w:rPr>
        <w:t xml:space="preserve">. </w:t>
      </w:r>
      <w:r w:rsidR="004B3C54" w:rsidRPr="00430347">
        <w:rPr>
          <w:rFonts w:ascii="Cochin" w:hAnsi="Cochin" w:cs="Times"/>
          <w:color w:val="000000" w:themeColor="text1"/>
          <w:lang w:val="en-US"/>
        </w:rPr>
        <w:t xml:space="preserve">New York: </w:t>
      </w:r>
      <w:r w:rsidRPr="00430347">
        <w:rPr>
          <w:rFonts w:ascii="Cochin" w:hAnsi="Cochin" w:cs="Times"/>
          <w:color w:val="000000" w:themeColor="text1"/>
          <w:lang w:val="en-US"/>
        </w:rPr>
        <w:t xml:space="preserve">New Press.           </w:t>
      </w:r>
    </w:p>
    <w:p w14:paraId="64CB327F" w14:textId="4A6D0BD7" w:rsidR="00797A75" w:rsidRPr="00430347" w:rsidRDefault="00797A75" w:rsidP="00295A06">
      <w:pPr>
        <w:widowControl w:val="0"/>
        <w:autoSpaceDE w:val="0"/>
        <w:autoSpaceDN w:val="0"/>
        <w:adjustRightInd w:val="0"/>
        <w:spacing w:after="240"/>
        <w:ind w:left="363" w:hanging="720"/>
        <w:contextualSpacing/>
        <w:rPr>
          <w:rFonts w:ascii="Cochin" w:hAnsi="Cochin" w:cs="Times"/>
          <w:color w:val="000000" w:themeColor="text1"/>
          <w:lang w:val="en-US"/>
        </w:rPr>
      </w:pPr>
      <w:r w:rsidRPr="00430347">
        <w:rPr>
          <w:rFonts w:ascii="Cochin" w:eastAsia="Times New Roman" w:hAnsi="Cochin" w:cs="Times New Roman"/>
          <w:color w:val="000000" w:themeColor="text1"/>
        </w:rPr>
        <w:t>Jeffries</w:t>
      </w:r>
      <w:r w:rsidR="003460A7">
        <w:rPr>
          <w:rFonts w:ascii="Cochin" w:eastAsia="Times New Roman" w:hAnsi="Cochin" w:cs="Times New Roman"/>
          <w:color w:val="000000" w:themeColor="text1"/>
        </w:rPr>
        <w:t>,</w:t>
      </w:r>
      <w:r w:rsidRPr="00430347">
        <w:rPr>
          <w:rFonts w:ascii="Cochin" w:eastAsia="Times New Roman" w:hAnsi="Cochin" w:cs="Times New Roman"/>
          <w:color w:val="000000" w:themeColor="text1"/>
        </w:rPr>
        <w:t xml:space="preserve"> J</w:t>
      </w:r>
      <w:r w:rsidR="003460A7">
        <w:rPr>
          <w:rFonts w:ascii="Cochin" w:eastAsia="Times New Roman" w:hAnsi="Cochin" w:cs="Times New Roman"/>
          <w:color w:val="000000" w:themeColor="text1"/>
        </w:rPr>
        <w:t>udoson</w:t>
      </w:r>
      <w:r w:rsidRPr="00430347">
        <w:rPr>
          <w:rFonts w:ascii="Cochin" w:eastAsia="Times New Roman" w:hAnsi="Cochin" w:cs="Times New Roman"/>
          <w:color w:val="000000" w:themeColor="text1"/>
        </w:rPr>
        <w:t xml:space="preserve">.L. (2002) </w:t>
      </w:r>
      <w:r w:rsidRPr="00430347">
        <w:rPr>
          <w:rFonts w:ascii="Cochin" w:eastAsia="Times New Roman" w:hAnsi="Cochin" w:cs="Times New Roman"/>
          <w:i/>
          <w:color w:val="000000" w:themeColor="text1"/>
        </w:rPr>
        <w:t xml:space="preserve">Huey P. Newton: The Radical Theorist. </w:t>
      </w:r>
      <w:r w:rsidRPr="00430347">
        <w:rPr>
          <w:rFonts w:ascii="Cochin" w:eastAsia="Times New Roman" w:hAnsi="Cochin" w:cs="Times New Roman"/>
          <w:color w:val="000000" w:themeColor="text1"/>
        </w:rPr>
        <w:t>Jackson: University Press of Mississippi.</w:t>
      </w:r>
    </w:p>
    <w:p w14:paraId="4701B37D" w14:textId="5F5AF849" w:rsidR="009F2312" w:rsidRPr="00430347" w:rsidRDefault="00797A75" w:rsidP="00295A06">
      <w:pPr>
        <w:widowControl w:val="0"/>
        <w:autoSpaceDE w:val="0"/>
        <w:autoSpaceDN w:val="0"/>
        <w:adjustRightInd w:val="0"/>
        <w:spacing w:after="240"/>
        <w:ind w:left="363" w:hanging="720"/>
        <w:contextualSpacing/>
        <w:rPr>
          <w:rFonts w:ascii="Cochin" w:hAnsi="Cochin" w:cs="Arial"/>
          <w:color w:val="000000" w:themeColor="text1"/>
        </w:rPr>
      </w:pPr>
      <w:r w:rsidRPr="00430347">
        <w:rPr>
          <w:rFonts w:ascii="Cochin" w:hAnsi="Cochin" w:cs="Arial"/>
          <w:color w:val="000000" w:themeColor="text1"/>
        </w:rPr>
        <w:t>Joseph, P</w:t>
      </w:r>
      <w:r w:rsidR="00952F6C">
        <w:rPr>
          <w:rFonts w:ascii="Cochin" w:hAnsi="Cochin" w:cs="Arial"/>
          <w:color w:val="000000" w:themeColor="text1"/>
        </w:rPr>
        <w:t>eniel</w:t>
      </w:r>
      <w:r w:rsidRPr="00430347">
        <w:rPr>
          <w:rFonts w:ascii="Cochin" w:hAnsi="Cochin" w:cs="Arial"/>
          <w:color w:val="000000" w:themeColor="text1"/>
        </w:rPr>
        <w:t xml:space="preserve">. (2006) </w:t>
      </w:r>
      <w:r w:rsidRPr="00430347">
        <w:rPr>
          <w:rFonts w:ascii="Cochin" w:hAnsi="Cochin" w:cs="Arial"/>
          <w:i/>
          <w:color w:val="000000" w:themeColor="text1"/>
        </w:rPr>
        <w:t>Waiting Til’ the Midnight Hour: A Narrative of Black Power in America.</w:t>
      </w:r>
      <w:r w:rsidRPr="00430347">
        <w:rPr>
          <w:rFonts w:ascii="Cochin" w:hAnsi="Cochin" w:cs="Arial"/>
          <w:color w:val="000000" w:themeColor="text1"/>
        </w:rPr>
        <w:t xml:space="preserve"> New York: Hen</w:t>
      </w:r>
      <w:r w:rsidR="00862150" w:rsidRPr="00430347">
        <w:rPr>
          <w:rFonts w:ascii="Cochin" w:hAnsi="Cochin" w:cs="Arial"/>
          <w:color w:val="000000" w:themeColor="text1"/>
        </w:rPr>
        <w:t>r</w:t>
      </w:r>
      <w:r w:rsidRPr="00430347">
        <w:rPr>
          <w:rFonts w:ascii="Cochin" w:hAnsi="Cochin" w:cs="Arial"/>
          <w:color w:val="000000" w:themeColor="text1"/>
        </w:rPr>
        <w:t>y Holt and Company</w:t>
      </w:r>
      <w:r w:rsidR="007C35B3" w:rsidRPr="00430347">
        <w:rPr>
          <w:rFonts w:ascii="Cochin" w:hAnsi="Cochin" w:cs="Arial"/>
          <w:color w:val="000000" w:themeColor="text1"/>
        </w:rPr>
        <w:t>.</w:t>
      </w:r>
    </w:p>
    <w:p w14:paraId="061B16D6" w14:textId="274FAE89" w:rsidR="009F2312" w:rsidRDefault="009F2312" w:rsidP="009F2312">
      <w:pPr>
        <w:widowControl w:val="0"/>
        <w:autoSpaceDE w:val="0"/>
        <w:autoSpaceDN w:val="0"/>
        <w:adjustRightInd w:val="0"/>
        <w:spacing w:after="240"/>
        <w:ind w:left="363" w:hanging="720"/>
        <w:contextualSpacing/>
        <w:rPr>
          <w:rFonts w:ascii="Cochin" w:hAnsi="Cochin" w:cs="Arial"/>
          <w:color w:val="000000" w:themeColor="text1"/>
        </w:rPr>
      </w:pPr>
      <w:r w:rsidRPr="00416B1A">
        <w:rPr>
          <w:rFonts w:ascii="Cochin" w:hAnsi="Cochin" w:cs="Arial"/>
          <w:color w:val="000000" w:themeColor="text1"/>
        </w:rPr>
        <w:t xml:space="preserve">Kelly, R.G. (2016a) ‘What Does Black Lives Matter Want?’ </w:t>
      </w:r>
      <w:r w:rsidRPr="00416B1A">
        <w:rPr>
          <w:rFonts w:ascii="Cochin" w:hAnsi="Cochin" w:cs="Arial"/>
          <w:i/>
          <w:color w:val="000000" w:themeColor="text1"/>
        </w:rPr>
        <w:t>Boston Review</w:t>
      </w:r>
      <w:r w:rsidRPr="00416B1A">
        <w:rPr>
          <w:rFonts w:ascii="Cochin" w:hAnsi="Cochin"/>
          <w:i/>
          <w:color w:val="000000" w:themeColor="text1"/>
        </w:rPr>
        <w:t xml:space="preserve"> </w:t>
      </w:r>
      <w:hyperlink r:id="rId11" w:history="1">
        <w:r w:rsidRPr="009F2312">
          <w:rPr>
            <w:rStyle w:val="Hyperlink"/>
            <w:rFonts w:ascii="Cochin" w:hAnsi="Cochin" w:cs="Arial"/>
            <w:color w:val="000000" w:themeColor="text1"/>
          </w:rPr>
          <w:t>http://bostonreview.net/books-ideas/robin-d-g-kelley-movement-black-lives-vision</w:t>
        </w:r>
      </w:hyperlink>
      <w:r w:rsidRPr="00416B1A">
        <w:rPr>
          <w:rFonts w:ascii="Cochin" w:hAnsi="Cochin" w:cs="Arial"/>
          <w:color w:val="000000" w:themeColor="text1"/>
        </w:rPr>
        <w:t xml:space="preserve"> (accessed 20/10/16).</w:t>
      </w:r>
    </w:p>
    <w:p w14:paraId="35121FAD" w14:textId="7B3AF42B" w:rsidR="00797A75" w:rsidRPr="00430347" w:rsidRDefault="00797A75" w:rsidP="00295A06">
      <w:pPr>
        <w:widowControl w:val="0"/>
        <w:autoSpaceDE w:val="0"/>
        <w:autoSpaceDN w:val="0"/>
        <w:adjustRightInd w:val="0"/>
        <w:spacing w:after="240"/>
        <w:ind w:left="363" w:hanging="720"/>
        <w:contextualSpacing/>
        <w:rPr>
          <w:rFonts w:ascii="Cochin" w:hAnsi="Cochin" w:cs="Arial"/>
          <w:color w:val="000000" w:themeColor="text1"/>
        </w:rPr>
      </w:pPr>
      <w:r w:rsidRPr="00430347">
        <w:rPr>
          <w:rFonts w:ascii="Cochin" w:hAnsi="Cochin" w:cs="Arial"/>
          <w:color w:val="000000" w:themeColor="text1"/>
        </w:rPr>
        <w:t>Kelly, R</w:t>
      </w:r>
      <w:r w:rsidR="00CC4304">
        <w:rPr>
          <w:rFonts w:ascii="Cochin" w:hAnsi="Cochin" w:cs="Arial"/>
          <w:color w:val="000000" w:themeColor="text1"/>
        </w:rPr>
        <w:t>obin</w:t>
      </w:r>
      <w:r w:rsidRPr="00430347">
        <w:rPr>
          <w:rFonts w:ascii="Cochin" w:hAnsi="Cochin" w:cs="Arial"/>
          <w:color w:val="000000" w:themeColor="text1"/>
        </w:rPr>
        <w:t>.G. (2016</w:t>
      </w:r>
      <w:r w:rsidR="009F2312">
        <w:rPr>
          <w:rFonts w:ascii="Cochin" w:hAnsi="Cochin" w:cs="Arial"/>
          <w:color w:val="000000" w:themeColor="text1"/>
        </w:rPr>
        <w:t>b</w:t>
      </w:r>
      <w:r w:rsidRPr="00430347">
        <w:rPr>
          <w:rFonts w:ascii="Cochin" w:hAnsi="Cochin" w:cs="Arial"/>
          <w:color w:val="000000" w:themeColor="text1"/>
        </w:rPr>
        <w:t xml:space="preserve">) ‘Trump Says Go Back, We Say Fight Back,’ </w:t>
      </w:r>
      <w:r w:rsidRPr="00430347">
        <w:rPr>
          <w:rFonts w:ascii="Cochin" w:hAnsi="Cochin" w:cs="Arial"/>
          <w:i/>
          <w:color w:val="000000" w:themeColor="text1"/>
        </w:rPr>
        <w:t>Boston Review</w:t>
      </w:r>
      <w:r w:rsidRPr="00430347">
        <w:rPr>
          <w:rFonts w:ascii="Cochin" w:hAnsi="Cochin"/>
          <w:i/>
          <w:color w:val="000000" w:themeColor="text1"/>
        </w:rPr>
        <w:t xml:space="preserve"> </w:t>
      </w:r>
      <w:r w:rsidRPr="00430347">
        <w:rPr>
          <w:rFonts w:ascii="Cochin" w:hAnsi="Cochin"/>
          <w:color w:val="000000" w:themeColor="text1"/>
        </w:rPr>
        <w:t>http://bostonreview.net/forum/after-trump/robin-d-g-kelley-trump-says-go-back-we-say-fight-back</w:t>
      </w:r>
      <w:r w:rsidRPr="00430347">
        <w:rPr>
          <w:rFonts w:ascii="Cochin" w:hAnsi="Cochin"/>
          <w:i/>
          <w:color w:val="000000" w:themeColor="text1"/>
        </w:rPr>
        <w:t xml:space="preserve"> </w:t>
      </w:r>
      <w:r w:rsidRPr="00430347">
        <w:rPr>
          <w:rFonts w:ascii="Cochin" w:hAnsi="Cochin"/>
          <w:color w:val="000000" w:themeColor="text1"/>
        </w:rPr>
        <w:t>(</w:t>
      </w:r>
      <w:r w:rsidR="00C77D6B" w:rsidRPr="00430347">
        <w:rPr>
          <w:rFonts w:ascii="Cochin" w:hAnsi="Cochin" w:cs="Arial"/>
          <w:color w:val="000000" w:themeColor="text1"/>
        </w:rPr>
        <w:t>accessed 20/12</w:t>
      </w:r>
      <w:r w:rsidRPr="00430347">
        <w:rPr>
          <w:rFonts w:ascii="Cochin" w:hAnsi="Cochin" w:cs="Arial"/>
          <w:color w:val="000000" w:themeColor="text1"/>
        </w:rPr>
        <w:t>/16)</w:t>
      </w:r>
      <w:r w:rsidR="007C35B3" w:rsidRPr="00430347">
        <w:rPr>
          <w:rFonts w:ascii="Cochin" w:hAnsi="Cochin" w:cs="Arial"/>
          <w:color w:val="000000" w:themeColor="text1"/>
        </w:rPr>
        <w:t>.</w:t>
      </w:r>
    </w:p>
    <w:p w14:paraId="13560EDC" w14:textId="3FF3EA9A" w:rsidR="00797A75" w:rsidRPr="00430347" w:rsidRDefault="00797A75" w:rsidP="00295A06">
      <w:pPr>
        <w:widowControl w:val="0"/>
        <w:autoSpaceDE w:val="0"/>
        <w:autoSpaceDN w:val="0"/>
        <w:adjustRightInd w:val="0"/>
        <w:spacing w:after="240"/>
        <w:ind w:left="363" w:hanging="720"/>
        <w:contextualSpacing/>
        <w:rPr>
          <w:rFonts w:ascii="Cochin" w:hAnsi="Cochin" w:cs="Arial"/>
          <w:color w:val="000000" w:themeColor="text1"/>
        </w:rPr>
      </w:pPr>
      <w:r w:rsidRPr="00430347">
        <w:rPr>
          <w:rFonts w:ascii="Cochin" w:hAnsi="Cochin" w:cs="Arial"/>
          <w:color w:val="000000" w:themeColor="text1"/>
        </w:rPr>
        <w:t xml:space="preserve">Laclau, </w:t>
      </w:r>
      <w:r w:rsidR="00545747" w:rsidRPr="00430347">
        <w:rPr>
          <w:rFonts w:ascii="Cochin" w:hAnsi="Cochin" w:cs="Arial"/>
          <w:color w:val="000000" w:themeColor="text1"/>
        </w:rPr>
        <w:t>E</w:t>
      </w:r>
      <w:r w:rsidR="00545747">
        <w:rPr>
          <w:rFonts w:ascii="Cochin" w:hAnsi="Cochin" w:cs="Arial"/>
          <w:color w:val="000000" w:themeColor="text1"/>
        </w:rPr>
        <w:t>rnesto</w:t>
      </w:r>
      <w:r w:rsidRPr="00430347">
        <w:rPr>
          <w:rFonts w:ascii="Cochin" w:hAnsi="Cochin" w:cs="Arial"/>
          <w:color w:val="000000" w:themeColor="text1"/>
        </w:rPr>
        <w:t xml:space="preserve">. (2005) </w:t>
      </w:r>
      <w:r w:rsidRPr="00430347">
        <w:rPr>
          <w:rFonts w:ascii="Cochin" w:hAnsi="Cochin" w:cs="Arial"/>
          <w:i/>
          <w:color w:val="000000" w:themeColor="text1"/>
        </w:rPr>
        <w:t>On Populist Reason</w:t>
      </w:r>
      <w:r w:rsidRPr="00430347">
        <w:rPr>
          <w:rFonts w:ascii="Cochin" w:hAnsi="Cochin" w:cs="Arial"/>
          <w:color w:val="000000" w:themeColor="text1"/>
        </w:rPr>
        <w:t>. London: Verso</w:t>
      </w:r>
      <w:r w:rsidR="007C35B3" w:rsidRPr="00430347">
        <w:rPr>
          <w:rFonts w:ascii="Cochin" w:hAnsi="Cochin" w:cs="Arial"/>
          <w:color w:val="000000" w:themeColor="text1"/>
        </w:rPr>
        <w:t>.</w:t>
      </w:r>
    </w:p>
    <w:p w14:paraId="25FFA173" w14:textId="0B7BE6DF" w:rsidR="008C2455" w:rsidRDefault="00797A75" w:rsidP="00416B1A">
      <w:pPr>
        <w:widowControl w:val="0"/>
        <w:autoSpaceDE w:val="0"/>
        <w:autoSpaceDN w:val="0"/>
        <w:adjustRightInd w:val="0"/>
        <w:spacing w:after="240"/>
        <w:ind w:left="363" w:hanging="720"/>
        <w:contextualSpacing/>
        <w:rPr>
          <w:rFonts w:ascii="Cochin" w:hAnsi="Cochin" w:cs="Arial"/>
          <w:color w:val="000000" w:themeColor="text1"/>
        </w:rPr>
      </w:pPr>
      <w:r w:rsidRPr="00430347">
        <w:rPr>
          <w:rFonts w:ascii="Cochin" w:hAnsi="Cochin" w:cs="Arial"/>
          <w:color w:val="000000" w:themeColor="text1"/>
        </w:rPr>
        <w:t xml:space="preserve">Mendel, </w:t>
      </w:r>
      <w:r w:rsidR="00CC4304" w:rsidRPr="00430347">
        <w:rPr>
          <w:rFonts w:ascii="Cochin" w:hAnsi="Cochin" w:cs="Arial"/>
          <w:color w:val="000000" w:themeColor="text1"/>
        </w:rPr>
        <w:t>E</w:t>
      </w:r>
      <w:r w:rsidR="00CC4304">
        <w:rPr>
          <w:rFonts w:ascii="Cochin" w:hAnsi="Cochin" w:cs="Arial"/>
          <w:color w:val="000000" w:themeColor="text1"/>
        </w:rPr>
        <w:t>rnest</w:t>
      </w:r>
      <w:r w:rsidRPr="00430347">
        <w:rPr>
          <w:rFonts w:ascii="Cochin" w:hAnsi="Cochin" w:cs="Arial"/>
          <w:color w:val="000000" w:themeColor="text1"/>
        </w:rPr>
        <w:t xml:space="preserve">. (1975) </w:t>
      </w:r>
      <w:r w:rsidRPr="00430347">
        <w:rPr>
          <w:rFonts w:ascii="Cochin" w:hAnsi="Cochin" w:cs="Arial"/>
          <w:i/>
          <w:color w:val="000000" w:themeColor="text1"/>
        </w:rPr>
        <w:t>Late Capitalism</w:t>
      </w:r>
      <w:r w:rsidRPr="00430347">
        <w:rPr>
          <w:rFonts w:ascii="Cochin" w:hAnsi="Cochin" w:cs="Arial"/>
          <w:color w:val="000000" w:themeColor="text1"/>
        </w:rPr>
        <w:t>. London. Verso</w:t>
      </w:r>
    </w:p>
    <w:p w14:paraId="3AECE6FA" w14:textId="288BE180" w:rsidR="00DB45C5" w:rsidRDefault="00DB45C5" w:rsidP="00416B1A">
      <w:pPr>
        <w:widowControl w:val="0"/>
        <w:autoSpaceDE w:val="0"/>
        <w:autoSpaceDN w:val="0"/>
        <w:adjustRightInd w:val="0"/>
        <w:spacing w:after="240"/>
        <w:ind w:left="363" w:hanging="720"/>
        <w:contextualSpacing/>
        <w:rPr>
          <w:rFonts w:ascii="Cochin" w:hAnsi="Cochin" w:cs="Arial"/>
          <w:color w:val="000000" w:themeColor="text1"/>
        </w:rPr>
      </w:pPr>
      <w:r>
        <w:rPr>
          <w:rFonts w:ascii="Cochin" w:hAnsi="Cochin" w:cs="Arial"/>
          <w:color w:val="000000" w:themeColor="text1"/>
        </w:rPr>
        <w:t xml:space="preserve">Milanovic, Branco (2016). </w:t>
      </w:r>
      <w:r w:rsidRPr="00B72147">
        <w:rPr>
          <w:rFonts w:ascii="Cochin" w:hAnsi="Cochin" w:cs="Arial"/>
          <w:i/>
          <w:color w:val="000000" w:themeColor="text1"/>
        </w:rPr>
        <w:t xml:space="preserve"> Global Inequality: A New Approach for the Age of Globalization. </w:t>
      </w:r>
      <w:r>
        <w:rPr>
          <w:rFonts w:ascii="Cochin" w:hAnsi="Cochin" w:cs="Arial"/>
          <w:color w:val="000000" w:themeColor="text1"/>
        </w:rPr>
        <w:t xml:space="preserve">Cambridge, Massachusetts: The Belknap Press of Harvard University Press. </w:t>
      </w:r>
    </w:p>
    <w:p w14:paraId="3BA201C6" w14:textId="6B66FDB3" w:rsidR="004F028A" w:rsidRDefault="00797A75" w:rsidP="00416B1A">
      <w:pPr>
        <w:ind w:left="363" w:hanging="720"/>
        <w:contextualSpacing/>
        <w:rPr>
          <w:rFonts w:ascii="Cochin" w:eastAsia="Calibri" w:hAnsi="Cochin" w:cstheme="minorHAnsi"/>
          <w:color w:val="000000" w:themeColor="text1"/>
        </w:rPr>
      </w:pPr>
      <w:r w:rsidRPr="00430347">
        <w:rPr>
          <w:rFonts w:ascii="Cochin" w:eastAsia="Calibri" w:hAnsi="Cochin" w:cstheme="minorHAnsi"/>
          <w:color w:val="000000" w:themeColor="text1"/>
        </w:rPr>
        <w:t>Murch, D</w:t>
      </w:r>
      <w:r w:rsidR="00CC4304">
        <w:rPr>
          <w:rFonts w:ascii="Cochin" w:eastAsia="Calibri" w:hAnsi="Cochin" w:cstheme="minorHAnsi"/>
          <w:color w:val="000000" w:themeColor="text1"/>
        </w:rPr>
        <w:t>onna</w:t>
      </w:r>
      <w:r w:rsidRPr="00430347">
        <w:rPr>
          <w:rFonts w:ascii="Cochin" w:eastAsia="Calibri" w:hAnsi="Cochin" w:cstheme="minorHAnsi"/>
          <w:color w:val="000000" w:themeColor="text1"/>
        </w:rPr>
        <w:t>. (2010) Living for the City: Immigration, Education and the Rise of the Black Panther Party in Oakland, California.</w:t>
      </w:r>
      <w:r w:rsidR="007D7FBD" w:rsidRPr="00430347">
        <w:rPr>
          <w:rFonts w:ascii="Cochin" w:eastAsia="Calibri" w:hAnsi="Cochin" w:cstheme="minorHAnsi"/>
          <w:color w:val="000000" w:themeColor="text1"/>
        </w:rPr>
        <w:t xml:space="preserve"> Chapel Hill: </w:t>
      </w:r>
      <w:r w:rsidR="00744511" w:rsidRPr="00430347">
        <w:rPr>
          <w:rFonts w:ascii="Cochin" w:eastAsia="Calibri" w:hAnsi="Cochin" w:cstheme="minorHAnsi"/>
          <w:color w:val="000000" w:themeColor="text1"/>
        </w:rPr>
        <w:t xml:space="preserve">The </w:t>
      </w:r>
      <w:r w:rsidR="007D7FBD" w:rsidRPr="00430347">
        <w:rPr>
          <w:rFonts w:ascii="Cochin" w:eastAsia="Calibri" w:hAnsi="Cochin" w:cstheme="minorHAnsi"/>
          <w:color w:val="000000" w:themeColor="text1"/>
        </w:rPr>
        <w:t>University of North Carolina Press.</w:t>
      </w:r>
      <w:r w:rsidRPr="00430347">
        <w:rPr>
          <w:rFonts w:ascii="Cochin" w:eastAsia="Calibri" w:hAnsi="Cochin" w:cstheme="minorHAnsi"/>
          <w:color w:val="000000" w:themeColor="text1"/>
        </w:rPr>
        <w:t xml:space="preserve"> </w:t>
      </w:r>
    </w:p>
    <w:p w14:paraId="2C4231F5" w14:textId="16FC75C4" w:rsidR="005C4C0F" w:rsidRPr="004F028A" w:rsidRDefault="005C4C0F" w:rsidP="00416B1A">
      <w:pPr>
        <w:ind w:left="363" w:hanging="720"/>
        <w:contextualSpacing/>
        <w:jc w:val="both"/>
        <w:rPr>
          <w:rFonts w:ascii="Cochin" w:eastAsia="Calibri" w:hAnsi="Cochin" w:cstheme="minorHAnsi"/>
          <w:color w:val="000000" w:themeColor="text1"/>
        </w:rPr>
      </w:pPr>
      <w:r w:rsidRPr="004F028A">
        <w:rPr>
          <w:rFonts w:ascii="Cochin" w:eastAsia="Calibri" w:hAnsi="Cochin" w:cstheme="minorHAnsi"/>
          <w:color w:val="000000" w:themeColor="text1"/>
        </w:rPr>
        <w:t>Narayan, J</w:t>
      </w:r>
      <w:r w:rsidR="004F028A">
        <w:rPr>
          <w:rFonts w:ascii="Cochin" w:eastAsia="Calibri" w:hAnsi="Cochin" w:cstheme="minorHAnsi"/>
          <w:color w:val="000000" w:themeColor="text1"/>
        </w:rPr>
        <w:t xml:space="preserve">ohn. </w:t>
      </w:r>
      <w:r w:rsidR="004F028A" w:rsidRPr="004F028A">
        <w:rPr>
          <w:rFonts w:ascii="Cochin" w:hAnsi="Cochin"/>
        </w:rPr>
        <w:t xml:space="preserve">(2017) ‘The wages of whiteness in the absence of wages: racial capitalism, reactionary intercommunalism and </w:t>
      </w:r>
      <w:r w:rsidR="002F01FA">
        <w:rPr>
          <w:rFonts w:ascii="Cochin" w:hAnsi="Cochin"/>
        </w:rPr>
        <w:t xml:space="preserve">the rise of </w:t>
      </w:r>
      <w:r w:rsidR="004F028A" w:rsidRPr="004F028A">
        <w:rPr>
          <w:rFonts w:ascii="Cochin" w:hAnsi="Cochin"/>
        </w:rPr>
        <w:t xml:space="preserve">Trumpism’ </w:t>
      </w:r>
      <w:r w:rsidR="004F028A" w:rsidRPr="004F028A">
        <w:rPr>
          <w:rFonts w:ascii="Cochin" w:hAnsi="Cochin"/>
          <w:i/>
        </w:rPr>
        <w:t>Third World Quarterly</w:t>
      </w:r>
      <w:r w:rsidR="008F5442">
        <w:rPr>
          <w:rFonts w:ascii="Cochin" w:hAnsi="Cochin"/>
        </w:rPr>
        <w:t>, doi</w:t>
      </w:r>
      <w:r w:rsidR="004F028A" w:rsidRPr="004F028A">
        <w:rPr>
          <w:rFonts w:ascii="Cochin" w:hAnsi="Cochin"/>
        </w:rPr>
        <w:t xml:space="preserve">: 10.1080/01436597.2017.1368012 </w:t>
      </w:r>
    </w:p>
    <w:p w14:paraId="1BDCA4F0" w14:textId="691FAA65" w:rsidR="008E6E70" w:rsidRPr="00430347" w:rsidRDefault="008E6E70" w:rsidP="00295A06">
      <w:pPr>
        <w:ind w:left="360" w:hanging="720"/>
        <w:rPr>
          <w:rFonts w:ascii="Cochin" w:eastAsia="Calibri" w:hAnsi="Cochin" w:cstheme="minorHAnsi"/>
          <w:color w:val="000000" w:themeColor="text1"/>
        </w:rPr>
      </w:pPr>
      <w:r w:rsidRPr="00430347">
        <w:rPr>
          <w:rFonts w:ascii="Cochin" w:eastAsia="Calibri" w:hAnsi="Cochin" w:cstheme="minorHAnsi"/>
          <w:color w:val="000000" w:themeColor="text1"/>
        </w:rPr>
        <w:t xml:space="preserve">Negri, </w:t>
      </w:r>
      <w:r w:rsidR="00952F6C" w:rsidRPr="00430347">
        <w:rPr>
          <w:rFonts w:ascii="Cochin" w:eastAsia="Calibri" w:hAnsi="Cochin" w:cstheme="minorHAnsi"/>
          <w:color w:val="000000" w:themeColor="text1"/>
        </w:rPr>
        <w:t>A</w:t>
      </w:r>
      <w:r w:rsidR="00952F6C">
        <w:rPr>
          <w:rFonts w:ascii="Cochin" w:eastAsia="Calibri" w:hAnsi="Cochin" w:cstheme="minorHAnsi"/>
          <w:color w:val="000000" w:themeColor="text1"/>
        </w:rPr>
        <w:t>ntonio</w:t>
      </w:r>
      <w:r w:rsidRPr="00430347">
        <w:rPr>
          <w:rFonts w:ascii="Cochin" w:eastAsia="Calibri" w:hAnsi="Cochin" w:cstheme="minorHAnsi"/>
          <w:color w:val="000000" w:themeColor="text1"/>
        </w:rPr>
        <w:t xml:space="preserve">.(2003) </w:t>
      </w:r>
      <w:r w:rsidRPr="00430347">
        <w:rPr>
          <w:rFonts w:ascii="Cochin" w:eastAsia="Calibri" w:hAnsi="Cochin" w:cstheme="minorHAnsi"/>
          <w:i/>
          <w:color w:val="000000" w:themeColor="text1"/>
        </w:rPr>
        <w:t>Time for Revolution</w:t>
      </w:r>
      <w:r w:rsidRPr="00430347">
        <w:rPr>
          <w:rFonts w:ascii="Cochin" w:eastAsia="Calibri" w:hAnsi="Cochin" w:cstheme="minorHAnsi"/>
          <w:color w:val="000000" w:themeColor="text1"/>
        </w:rPr>
        <w:t xml:space="preserve">. London: Continuum.   </w:t>
      </w:r>
    </w:p>
    <w:p w14:paraId="5ED213EB" w14:textId="16F40268" w:rsidR="00797A75" w:rsidRPr="00430347" w:rsidRDefault="00797A75" w:rsidP="00295A06">
      <w:pPr>
        <w:ind w:left="360" w:hanging="720"/>
        <w:rPr>
          <w:rFonts w:ascii="Cochin" w:eastAsia="Calibri" w:hAnsi="Cochin" w:cstheme="minorHAnsi"/>
          <w:color w:val="000000" w:themeColor="text1"/>
        </w:rPr>
      </w:pPr>
      <w:r w:rsidRPr="00430347">
        <w:rPr>
          <w:rFonts w:ascii="Cochin" w:eastAsia="Calibri" w:hAnsi="Cochin" w:cstheme="minorHAnsi"/>
          <w:color w:val="000000" w:themeColor="text1"/>
        </w:rPr>
        <w:t>Newton, H</w:t>
      </w:r>
      <w:r w:rsidR="00CC4304">
        <w:rPr>
          <w:rFonts w:ascii="Cochin" w:eastAsia="Calibri" w:hAnsi="Cochin" w:cstheme="minorHAnsi"/>
          <w:color w:val="000000" w:themeColor="text1"/>
        </w:rPr>
        <w:t>uey</w:t>
      </w:r>
      <w:r w:rsidRPr="00430347">
        <w:rPr>
          <w:rFonts w:ascii="Cochin" w:eastAsia="Calibri" w:hAnsi="Cochin" w:cstheme="minorHAnsi"/>
          <w:color w:val="000000" w:themeColor="text1"/>
        </w:rPr>
        <w:t>.P. (1970) ‘Intercommunalism: A Higher Level of Consciousness.’ unpublished manuscript.</w:t>
      </w:r>
      <w:r w:rsidRPr="00430347">
        <w:rPr>
          <w:rFonts w:ascii="Cochin" w:eastAsia="Calibri" w:hAnsi="Cochin" w:cstheme="minorHAnsi"/>
          <w:i/>
          <w:color w:val="000000" w:themeColor="text1"/>
        </w:rPr>
        <w:t xml:space="preserve"> </w:t>
      </w:r>
      <w:r w:rsidRPr="00430347">
        <w:rPr>
          <w:rFonts w:ascii="Cochin" w:eastAsia="Times New Roman" w:hAnsi="Cochin" w:cs="Arial"/>
          <w:color w:val="000000" w:themeColor="text1"/>
          <w:shd w:val="clear" w:color="auto" w:fill="FFFFFF"/>
        </w:rPr>
        <w:t>Dr. Huey P. Newton Foundation Inc. collection, M0864. Dept. of Special Collections, Stanford University Libraries, Stanford, Calif</w:t>
      </w:r>
      <w:r w:rsidR="004B3C54" w:rsidRPr="00430347">
        <w:rPr>
          <w:rFonts w:ascii="Cochin" w:eastAsia="Times New Roman" w:hAnsi="Cochin" w:cs="Arial"/>
          <w:color w:val="000000" w:themeColor="text1"/>
          <w:shd w:val="clear" w:color="auto" w:fill="FFFFFF"/>
        </w:rPr>
        <w:t>ornia</w:t>
      </w:r>
      <w:r w:rsidRPr="00430347">
        <w:rPr>
          <w:rFonts w:ascii="Cochin" w:eastAsia="Times New Roman" w:hAnsi="Cochin" w:cs="Arial"/>
          <w:color w:val="000000" w:themeColor="text1"/>
          <w:shd w:val="clear" w:color="auto" w:fill="FFFFFF"/>
        </w:rPr>
        <w:t>.</w:t>
      </w:r>
    </w:p>
    <w:p w14:paraId="16F2110C" w14:textId="0F81D34B" w:rsidR="00875A07" w:rsidRDefault="00875A07" w:rsidP="00295A06">
      <w:pPr>
        <w:ind w:left="360" w:hanging="720"/>
        <w:rPr>
          <w:rFonts w:ascii="Cochin" w:eastAsia="Times New Roman" w:hAnsi="Cochin" w:cs="Arial"/>
          <w:color w:val="000000" w:themeColor="text1"/>
          <w:shd w:val="clear" w:color="auto" w:fill="FFFFFF"/>
        </w:rPr>
      </w:pPr>
      <w:r w:rsidRPr="00430347">
        <w:rPr>
          <w:rFonts w:ascii="Cochin" w:eastAsia="Times New Roman" w:hAnsi="Cochin" w:cs="Arial"/>
          <w:color w:val="000000" w:themeColor="text1"/>
          <w:shd w:val="clear" w:color="auto" w:fill="FFFFFF"/>
        </w:rPr>
        <w:t>Newton, H</w:t>
      </w:r>
      <w:r w:rsidR="00CC4304">
        <w:rPr>
          <w:rFonts w:ascii="Cochin" w:eastAsia="Times New Roman" w:hAnsi="Cochin" w:cs="Arial"/>
          <w:color w:val="000000" w:themeColor="text1"/>
          <w:shd w:val="clear" w:color="auto" w:fill="FFFFFF"/>
        </w:rPr>
        <w:t>uey</w:t>
      </w:r>
      <w:r w:rsidRPr="00430347">
        <w:rPr>
          <w:rFonts w:ascii="Cochin" w:eastAsia="Times New Roman" w:hAnsi="Cochin" w:cs="Arial"/>
          <w:color w:val="000000" w:themeColor="text1"/>
          <w:shd w:val="clear" w:color="auto" w:fill="FFFFFF"/>
        </w:rPr>
        <w:t>.P. (1972</w:t>
      </w:r>
      <w:r w:rsidR="002867F1">
        <w:rPr>
          <w:rFonts w:ascii="Cochin" w:eastAsia="Times New Roman" w:hAnsi="Cochin" w:cs="Arial"/>
          <w:color w:val="000000" w:themeColor="text1"/>
          <w:shd w:val="clear" w:color="auto" w:fill="FFFFFF"/>
        </w:rPr>
        <w:t>a</w:t>
      </w:r>
      <w:r w:rsidRPr="00430347">
        <w:rPr>
          <w:rFonts w:ascii="Cochin" w:eastAsia="Times New Roman" w:hAnsi="Cochin" w:cs="Arial"/>
          <w:color w:val="000000" w:themeColor="text1"/>
          <w:shd w:val="clear" w:color="auto" w:fill="FFFFFF"/>
        </w:rPr>
        <w:t>) ‘Merrit College Lecture Series</w:t>
      </w:r>
      <w:r w:rsidR="00295A06" w:rsidRPr="00430347">
        <w:rPr>
          <w:rFonts w:ascii="Cochin" w:eastAsia="Times New Roman" w:hAnsi="Cochin" w:cs="Arial"/>
          <w:color w:val="000000" w:themeColor="text1"/>
          <w:shd w:val="clear" w:color="auto" w:fill="FFFFFF"/>
        </w:rPr>
        <w:t xml:space="preserve"> 1 and 2</w:t>
      </w:r>
      <w:r w:rsidRPr="00430347">
        <w:rPr>
          <w:rFonts w:ascii="Cochin" w:eastAsia="Times New Roman" w:hAnsi="Cochin" w:cs="Arial"/>
          <w:color w:val="000000" w:themeColor="text1"/>
          <w:shd w:val="clear" w:color="auto" w:fill="FFFFFF"/>
        </w:rPr>
        <w:t>’</w:t>
      </w:r>
      <w:r w:rsidRPr="00430347">
        <w:rPr>
          <w:rFonts w:ascii="Cochin" w:eastAsia="Calibri" w:hAnsi="Cochin" w:cstheme="minorHAnsi"/>
          <w:color w:val="000000" w:themeColor="text1"/>
        </w:rPr>
        <w:t xml:space="preserve"> unpublished manuscript.</w:t>
      </w:r>
      <w:r w:rsidRPr="00430347">
        <w:rPr>
          <w:rFonts w:ascii="Cochin" w:eastAsia="Calibri" w:hAnsi="Cochin" w:cstheme="minorHAnsi"/>
          <w:i/>
          <w:color w:val="000000" w:themeColor="text1"/>
        </w:rPr>
        <w:t xml:space="preserve"> </w:t>
      </w:r>
      <w:r w:rsidRPr="00430347">
        <w:rPr>
          <w:rFonts w:ascii="Cochin" w:eastAsia="Times New Roman" w:hAnsi="Cochin" w:cs="Arial"/>
          <w:color w:val="000000" w:themeColor="text1"/>
          <w:shd w:val="clear" w:color="auto" w:fill="FFFFFF"/>
        </w:rPr>
        <w:t>Dr. Huey P. Newton Foundation Inc. collection, M0864. Dept. of Special Collections, Stanford University Libraries, Stanford, Calif</w:t>
      </w:r>
      <w:r w:rsidR="004B3C54" w:rsidRPr="00430347">
        <w:rPr>
          <w:rFonts w:ascii="Cochin" w:eastAsia="Times New Roman" w:hAnsi="Cochin" w:cs="Arial"/>
          <w:color w:val="000000" w:themeColor="text1"/>
          <w:shd w:val="clear" w:color="auto" w:fill="FFFFFF"/>
        </w:rPr>
        <w:t>ornia</w:t>
      </w:r>
      <w:r w:rsidRPr="00430347">
        <w:rPr>
          <w:rFonts w:ascii="Cochin" w:eastAsia="Times New Roman" w:hAnsi="Cochin" w:cs="Arial"/>
          <w:color w:val="000000" w:themeColor="text1"/>
          <w:shd w:val="clear" w:color="auto" w:fill="FFFFFF"/>
        </w:rPr>
        <w:t>.</w:t>
      </w:r>
    </w:p>
    <w:p w14:paraId="1AE7125B" w14:textId="36A26823" w:rsidR="003D1C0F" w:rsidRPr="00430347" w:rsidRDefault="003D1C0F" w:rsidP="003D1C0F">
      <w:pPr>
        <w:ind w:left="360" w:hanging="720"/>
        <w:rPr>
          <w:rFonts w:ascii="Cochin" w:eastAsia="Calibri" w:hAnsi="Cochin" w:cstheme="minorHAnsi"/>
          <w:color w:val="000000" w:themeColor="text1"/>
        </w:rPr>
      </w:pPr>
      <w:r w:rsidRPr="00430347">
        <w:rPr>
          <w:rFonts w:ascii="Cochin" w:eastAsia="Times New Roman" w:hAnsi="Cochin" w:cs="Arial"/>
          <w:color w:val="000000" w:themeColor="text1"/>
          <w:shd w:val="clear" w:color="auto" w:fill="FFFFFF"/>
        </w:rPr>
        <w:t>Newton, H</w:t>
      </w:r>
      <w:r>
        <w:rPr>
          <w:rFonts w:ascii="Cochin" w:eastAsia="Times New Roman" w:hAnsi="Cochin" w:cs="Arial"/>
          <w:color w:val="000000" w:themeColor="text1"/>
          <w:shd w:val="clear" w:color="auto" w:fill="FFFFFF"/>
        </w:rPr>
        <w:t>uey</w:t>
      </w:r>
      <w:r w:rsidRPr="00430347">
        <w:rPr>
          <w:rFonts w:ascii="Cochin" w:eastAsia="Times New Roman" w:hAnsi="Cochin" w:cs="Arial"/>
          <w:color w:val="000000" w:themeColor="text1"/>
          <w:shd w:val="clear" w:color="auto" w:fill="FFFFFF"/>
        </w:rPr>
        <w:t>.P. (1972</w:t>
      </w:r>
      <w:r>
        <w:rPr>
          <w:rFonts w:ascii="Cochin" w:eastAsia="Times New Roman" w:hAnsi="Cochin" w:cs="Arial"/>
          <w:color w:val="000000" w:themeColor="text1"/>
          <w:shd w:val="clear" w:color="auto" w:fill="FFFFFF"/>
        </w:rPr>
        <w:t>b</w:t>
      </w:r>
      <w:r w:rsidRPr="00430347">
        <w:rPr>
          <w:rFonts w:ascii="Cochin" w:eastAsia="Times New Roman" w:hAnsi="Cochin" w:cs="Arial"/>
          <w:color w:val="000000" w:themeColor="text1"/>
          <w:shd w:val="clear" w:color="auto" w:fill="FFFFFF"/>
        </w:rPr>
        <w:t>) ‘</w:t>
      </w:r>
      <w:r>
        <w:rPr>
          <w:rFonts w:ascii="Cochin" w:eastAsia="Times New Roman" w:hAnsi="Cochin" w:cs="Arial"/>
          <w:color w:val="000000" w:themeColor="text1"/>
          <w:shd w:val="clear" w:color="auto" w:fill="FFFFFF"/>
        </w:rPr>
        <w:t>The Technology Question: after the Land Question</w:t>
      </w:r>
      <w:r w:rsidR="002867F1">
        <w:rPr>
          <w:rFonts w:ascii="Cochin" w:eastAsia="Times New Roman" w:hAnsi="Cochin" w:cs="Arial"/>
          <w:color w:val="000000" w:themeColor="text1"/>
          <w:shd w:val="clear" w:color="auto" w:fill="FFFFFF"/>
        </w:rPr>
        <w:t>’</w:t>
      </w:r>
      <w:r w:rsidRPr="00430347">
        <w:rPr>
          <w:rFonts w:ascii="Cochin" w:eastAsia="Calibri" w:hAnsi="Cochin" w:cstheme="minorHAnsi"/>
          <w:color w:val="000000" w:themeColor="text1"/>
        </w:rPr>
        <w:t xml:space="preserve"> unpublished manuscript.</w:t>
      </w:r>
      <w:r w:rsidRPr="00430347">
        <w:rPr>
          <w:rFonts w:ascii="Cochin" w:eastAsia="Calibri" w:hAnsi="Cochin" w:cstheme="minorHAnsi"/>
          <w:i/>
          <w:color w:val="000000" w:themeColor="text1"/>
        </w:rPr>
        <w:t xml:space="preserve"> </w:t>
      </w:r>
      <w:r w:rsidRPr="00430347">
        <w:rPr>
          <w:rFonts w:ascii="Cochin" w:eastAsia="Times New Roman" w:hAnsi="Cochin" w:cs="Arial"/>
          <w:color w:val="000000" w:themeColor="text1"/>
          <w:shd w:val="clear" w:color="auto" w:fill="FFFFFF"/>
        </w:rPr>
        <w:t>Dr. Huey P. Newton Foundation Inc. collection, M0864. Dept. of Special Collections, Stanford University Libraries, Stanford, California.</w:t>
      </w:r>
    </w:p>
    <w:p w14:paraId="3C53155C" w14:textId="51C0BDD4" w:rsidR="00797A75" w:rsidRPr="00430347" w:rsidRDefault="00797A75" w:rsidP="00295A06">
      <w:pPr>
        <w:ind w:left="360" w:hanging="720"/>
        <w:rPr>
          <w:rFonts w:ascii="Cochin" w:hAnsi="Cochin" w:cs="Arial"/>
          <w:color w:val="000000" w:themeColor="text1"/>
          <w:lang w:val="en-US"/>
        </w:rPr>
      </w:pPr>
      <w:r w:rsidRPr="00430347">
        <w:rPr>
          <w:rFonts w:ascii="Cochin" w:hAnsi="Cochin" w:cs="Arial"/>
          <w:color w:val="000000" w:themeColor="text1"/>
          <w:lang w:val="en-US"/>
        </w:rPr>
        <w:t>Newton, H</w:t>
      </w:r>
      <w:r w:rsidR="00CC4304">
        <w:rPr>
          <w:rFonts w:ascii="Cochin" w:hAnsi="Cochin" w:cs="Arial"/>
          <w:color w:val="000000" w:themeColor="text1"/>
          <w:lang w:val="en-US"/>
        </w:rPr>
        <w:t>uey</w:t>
      </w:r>
      <w:r w:rsidRPr="00430347">
        <w:rPr>
          <w:rFonts w:ascii="Cochin" w:hAnsi="Cochin" w:cs="Arial"/>
          <w:color w:val="000000" w:themeColor="text1"/>
          <w:lang w:val="en-US"/>
        </w:rPr>
        <w:t xml:space="preserve">.P. (1996) </w:t>
      </w:r>
      <w:r w:rsidRPr="00430347">
        <w:rPr>
          <w:rFonts w:ascii="Cochin" w:hAnsi="Cochin" w:cs="Arial"/>
          <w:i/>
          <w:color w:val="000000" w:themeColor="text1"/>
          <w:lang w:val="en-US"/>
        </w:rPr>
        <w:t>War Against the Panthers: A study of Repression in America</w:t>
      </w:r>
      <w:r w:rsidRPr="00430347">
        <w:rPr>
          <w:rFonts w:ascii="Cochin" w:hAnsi="Cochin" w:cs="Arial"/>
          <w:color w:val="000000" w:themeColor="text1"/>
          <w:lang w:val="en-US"/>
        </w:rPr>
        <w:t>. New York: Harlem River Press</w:t>
      </w:r>
      <w:r w:rsidR="007C35B3" w:rsidRPr="00430347">
        <w:rPr>
          <w:rFonts w:ascii="Cochin" w:hAnsi="Cochin" w:cs="Arial"/>
          <w:color w:val="000000" w:themeColor="text1"/>
          <w:lang w:val="en-US"/>
        </w:rPr>
        <w:t>.</w:t>
      </w:r>
      <w:r w:rsidRPr="00430347">
        <w:rPr>
          <w:rFonts w:ascii="Cochin" w:hAnsi="Cochin" w:cs="Arial"/>
          <w:color w:val="000000" w:themeColor="text1"/>
          <w:lang w:val="en-US"/>
        </w:rPr>
        <w:t xml:space="preserve"> </w:t>
      </w:r>
    </w:p>
    <w:p w14:paraId="5A672EFB" w14:textId="61E6A66F" w:rsidR="00797A75" w:rsidRPr="00430347" w:rsidRDefault="00797A75" w:rsidP="00295A06">
      <w:pPr>
        <w:ind w:left="360" w:hanging="720"/>
        <w:rPr>
          <w:rFonts w:ascii="Cochin" w:hAnsi="Cochin" w:cs="Arial"/>
          <w:color w:val="000000" w:themeColor="text1"/>
          <w:lang w:val="en-US"/>
        </w:rPr>
      </w:pPr>
      <w:r w:rsidRPr="00430347">
        <w:rPr>
          <w:rFonts w:ascii="Cochin" w:hAnsi="Cochin" w:cs="Arial"/>
          <w:color w:val="000000" w:themeColor="text1"/>
          <w:lang w:val="en-US"/>
        </w:rPr>
        <w:t>Newton, H</w:t>
      </w:r>
      <w:r w:rsidR="00CC4304">
        <w:rPr>
          <w:rFonts w:ascii="Cochin" w:hAnsi="Cochin" w:cs="Arial"/>
          <w:color w:val="000000" w:themeColor="text1"/>
          <w:lang w:val="en-US"/>
        </w:rPr>
        <w:t>uey</w:t>
      </w:r>
      <w:r w:rsidRPr="00430347">
        <w:rPr>
          <w:rFonts w:ascii="Cochin" w:hAnsi="Cochin" w:cs="Arial"/>
          <w:color w:val="000000" w:themeColor="text1"/>
          <w:lang w:val="en-US"/>
        </w:rPr>
        <w:t xml:space="preserve">.P. (2002) </w:t>
      </w:r>
      <w:r w:rsidRPr="00430347">
        <w:rPr>
          <w:rFonts w:ascii="Cochin" w:hAnsi="Cochin" w:cs="Arial"/>
          <w:i/>
          <w:color w:val="000000" w:themeColor="text1"/>
          <w:lang w:val="en-US"/>
        </w:rPr>
        <w:t>The Huey P. Newton Reader.</w:t>
      </w:r>
      <w:r w:rsidRPr="00430347">
        <w:rPr>
          <w:rFonts w:ascii="Cochin" w:hAnsi="Cochin" w:cs="Arial"/>
          <w:color w:val="000000" w:themeColor="text1"/>
          <w:lang w:val="en-US"/>
        </w:rPr>
        <w:t xml:space="preserve"> New York: Seven Stories Press</w:t>
      </w:r>
      <w:r w:rsidR="007C35B3" w:rsidRPr="00430347">
        <w:rPr>
          <w:rFonts w:ascii="Cochin" w:hAnsi="Cochin" w:cs="Arial"/>
          <w:color w:val="000000" w:themeColor="text1"/>
          <w:lang w:val="en-US"/>
        </w:rPr>
        <w:t>.</w:t>
      </w:r>
    </w:p>
    <w:p w14:paraId="438234BE" w14:textId="688BDDCB" w:rsidR="00797A75" w:rsidRPr="00430347" w:rsidRDefault="00797A75" w:rsidP="00295A06">
      <w:pPr>
        <w:ind w:left="360" w:hanging="720"/>
        <w:rPr>
          <w:rFonts w:ascii="Cochin" w:hAnsi="Cochin" w:cs="Arial"/>
          <w:color w:val="000000" w:themeColor="text1"/>
          <w:lang w:val="en-US"/>
        </w:rPr>
      </w:pPr>
      <w:r w:rsidRPr="00430347">
        <w:rPr>
          <w:rFonts w:ascii="Cochin" w:hAnsi="Cochin" w:cs="Arial"/>
          <w:color w:val="000000" w:themeColor="text1"/>
          <w:lang w:val="en-US"/>
        </w:rPr>
        <w:t>Newton, H</w:t>
      </w:r>
      <w:r w:rsidR="00CC4304">
        <w:rPr>
          <w:rFonts w:ascii="Cochin" w:hAnsi="Cochin" w:cs="Arial"/>
          <w:color w:val="000000" w:themeColor="text1"/>
          <w:lang w:val="en-US"/>
        </w:rPr>
        <w:t xml:space="preserve">uey </w:t>
      </w:r>
      <w:r w:rsidRPr="00430347">
        <w:rPr>
          <w:rFonts w:ascii="Cochin" w:hAnsi="Cochin" w:cs="Arial"/>
          <w:color w:val="000000" w:themeColor="text1"/>
          <w:lang w:val="en-US"/>
        </w:rPr>
        <w:t xml:space="preserve">.P. (2009a [1972]) </w:t>
      </w:r>
      <w:r w:rsidRPr="00430347">
        <w:rPr>
          <w:rFonts w:ascii="Cochin" w:hAnsi="Cochin" w:cs="Arial"/>
          <w:i/>
          <w:color w:val="000000" w:themeColor="text1"/>
          <w:lang w:val="en-US"/>
        </w:rPr>
        <w:t xml:space="preserve">To Die for the </w:t>
      </w:r>
      <w:r w:rsidR="00862150" w:rsidRPr="00430347">
        <w:rPr>
          <w:rFonts w:ascii="Cochin" w:hAnsi="Cochin" w:cs="Arial"/>
          <w:i/>
          <w:color w:val="000000" w:themeColor="text1"/>
          <w:lang w:val="en-US"/>
        </w:rPr>
        <w:t>P</w:t>
      </w:r>
      <w:r w:rsidRPr="00430347">
        <w:rPr>
          <w:rFonts w:ascii="Cochin" w:hAnsi="Cochin" w:cs="Arial"/>
          <w:i/>
          <w:color w:val="000000" w:themeColor="text1"/>
          <w:lang w:val="en-US"/>
        </w:rPr>
        <w:t>eople.</w:t>
      </w:r>
      <w:r w:rsidRPr="00430347">
        <w:rPr>
          <w:rFonts w:ascii="Cochin" w:hAnsi="Cochin" w:cs="Arial"/>
          <w:color w:val="000000" w:themeColor="text1"/>
          <w:lang w:val="en-US"/>
        </w:rPr>
        <w:t xml:space="preserve"> San Francisco: City Light Books</w:t>
      </w:r>
      <w:r w:rsidR="007C35B3" w:rsidRPr="00430347">
        <w:rPr>
          <w:rFonts w:ascii="Cochin" w:hAnsi="Cochin" w:cs="Arial"/>
          <w:color w:val="000000" w:themeColor="text1"/>
          <w:lang w:val="en-US"/>
        </w:rPr>
        <w:t>.</w:t>
      </w:r>
    </w:p>
    <w:p w14:paraId="752E2387" w14:textId="43C4F867" w:rsidR="00797A75" w:rsidRPr="00430347" w:rsidRDefault="00797A75" w:rsidP="00295A06">
      <w:pPr>
        <w:ind w:left="360" w:hanging="720"/>
        <w:rPr>
          <w:rFonts w:ascii="Cochin" w:hAnsi="Cochin" w:cs="Arial"/>
          <w:color w:val="000000" w:themeColor="text1"/>
          <w:lang w:val="en-US"/>
        </w:rPr>
      </w:pPr>
      <w:r w:rsidRPr="00430347">
        <w:rPr>
          <w:rFonts w:ascii="Cochin" w:hAnsi="Cochin" w:cs="Arial"/>
          <w:color w:val="000000" w:themeColor="text1"/>
          <w:lang w:val="en-US"/>
        </w:rPr>
        <w:t>Newton, H</w:t>
      </w:r>
      <w:r w:rsidR="00CC4304">
        <w:rPr>
          <w:rFonts w:ascii="Cochin" w:hAnsi="Cochin" w:cs="Arial"/>
          <w:color w:val="000000" w:themeColor="text1"/>
          <w:lang w:val="en-US"/>
        </w:rPr>
        <w:t>uey</w:t>
      </w:r>
      <w:r w:rsidRPr="00430347">
        <w:rPr>
          <w:rFonts w:ascii="Cochin" w:hAnsi="Cochin" w:cs="Arial"/>
          <w:color w:val="000000" w:themeColor="text1"/>
          <w:lang w:val="en-US"/>
        </w:rPr>
        <w:t xml:space="preserve">.P. (2009b [1973]) </w:t>
      </w:r>
      <w:r w:rsidRPr="00430347">
        <w:rPr>
          <w:rFonts w:ascii="Cochin" w:hAnsi="Cochin" w:cs="Arial"/>
          <w:i/>
          <w:color w:val="000000" w:themeColor="text1"/>
          <w:lang w:val="en-US"/>
        </w:rPr>
        <w:t>Revolutionary Suicide</w:t>
      </w:r>
      <w:r w:rsidRPr="00430347">
        <w:rPr>
          <w:rFonts w:ascii="Cochin" w:hAnsi="Cochin" w:cs="Arial"/>
          <w:color w:val="000000" w:themeColor="text1"/>
          <w:lang w:val="en-US"/>
        </w:rPr>
        <w:t>. New York: Penguin</w:t>
      </w:r>
      <w:r w:rsidR="007C35B3" w:rsidRPr="00430347">
        <w:rPr>
          <w:rFonts w:ascii="Cochin" w:hAnsi="Cochin" w:cs="Arial"/>
          <w:color w:val="000000" w:themeColor="text1"/>
          <w:lang w:val="en-US"/>
        </w:rPr>
        <w:t>.</w:t>
      </w:r>
    </w:p>
    <w:p w14:paraId="0615EF54" w14:textId="767A6D51" w:rsidR="00797A75" w:rsidRPr="00430347" w:rsidRDefault="00797A75" w:rsidP="00295A06">
      <w:pPr>
        <w:ind w:left="360" w:hanging="720"/>
        <w:rPr>
          <w:rFonts w:ascii="Cochin" w:hAnsi="Cochin" w:cs="Arial"/>
          <w:color w:val="000000" w:themeColor="text1"/>
          <w:lang w:val="en-US"/>
        </w:rPr>
      </w:pPr>
      <w:r w:rsidRPr="00430347">
        <w:rPr>
          <w:rFonts w:ascii="Cochin" w:hAnsi="Cochin" w:cs="Arial"/>
          <w:color w:val="000000" w:themeColor="text1"/>
          <w:lang w:val="en-US"/>
        </w:rPr>
        <w:t>Newton, H</w:t>
      </w:r>
      <w:r w:rsidR="00CC4304">
        <w:rPr>
          <w:rFonts w:ascii="Cochin" w:hAnsi="Cochin" w:cs="Arial"/>
          <w:color w:val="000000" w:themeColor="text1"/>
          <w:lang w:val="en-US"/>
        </w:rPr>
        <w:t>uey</w:t>
      </w:r>
      <w:r w:rsidRPr="00430347">
        <w:rPr>
          <w:rFonts w:ascii="Cochin" w:hAnsi="Cochin" w:cs="Arial"/>
          <w:color w:val="000000" w:themeColor="text1"/>
          <w:lang w:val="en-US"/>
        </w:rPr>
        <w:t xml:space="preserve">.P. and Erikson, E.H. (1973) </w:t>
      </w:r>
      <w:r w:rsidRPr="00430347">
        <w:rPr>
          <w:rFonts w:ascii="Cochin" w:hAnsi="Cochin" w:cs="Arial"/>
          <w:i/>
          <w:color w:val="000000" w:themeColor="text1"/>
          <w:lang w:val="en-US"/>
        </w:rPr>
        <w:t>In Search of Common Ground: Conversations with Erik H. Erickson and Huey P. Newton.</w:t>
      </w:r>
      <w:r w:rsidR="007C35B3" w:rsidRPr="00430347">
        <w:rPr>
          <w:rFonts w:ascii="Cochin" w:hAnsi="Cochin" w:cs="Arial"/>
          <w:color w:val="000000" w:themeColor="text1"/>
          <w:lang w:val="en-US"/>
        </w:rPr>
        <w:t xml:space="preserve"> New York: Norton.</w:t>
      </w:r>
    </w:p>
    <w:p w14:paraId="784F1EA7" w14:textId="1998C752" w:rsidR="00475CC6" w:rsidRPr="00430347" w:rsidRDefault="00475CC6" w:rsidP="00295A06">
      <w:pPr>
        <w:ind w:left="360" w:hanging="720"/>
        <w:rPr>
          <w:rFonts w:ascii="Cochin" w:hAnsi="Cochin" w:cs="Arial"/>
          <w:color w:val="000000" w:themeColor="text1"/>
          <w:lang w:val="en-US"/>
        </w:rPr>
      </w:pPr>
      <w:r w:rsidRPr="00430347">
        <w:rPr>
          <w:rFonts w:ascii="Cochin" w:hAnsi="Cochin" w:cs="Times"/>
          <w:lang w:val="en-US"/>
        </w:rPr>
        <w:t>Pantich, L</w:t>
      </w:r>
      <w:r w:rsidR="003460A7">
        <w:rPr>
          <w:rFonts w:ascii="Cochin" w:hAnsi="Cochin" w:cs="Times"/>
          <w:lang w:val="en-US"/>
        </w:rPr>
        <w:t>eo</w:t>
      </w:r>
      <w:r w:rsidRPr="00430347">
        <w:rPr>
          <w:rFonts w:ascii="Cochin" w:hAnsi="Cochin" w:cs="Times"/>
          <w:lang w:val="en-US"/>
        </w:rPr>
        <w:t>. and Gindin, S</w:t>
      </w:r>
      <w:r w:rsidR="003460A7">
        <w:rPr>
          <w:rFonts w:ascii="Cochin" w:hAnsi="Cochin" w:cs="Times"/>
          <w:lang w:val="en-US"/>
        </w:rPr>
        <w:t>am</w:t>
      </w:r>
      <w:r w:rsidRPr="00430347">
        <w:rPr>
          <w:rFonts w:ascii="Cochin" w:hAnsi="Cochin" w:cs="Times"/>
          <w:lang w:val="en-US"/>
        </w:rPr>
        <w:t xml:space="preserve">. (2013) </w:t>
      </w:r>
      <w:r w:rsidRPr="00430347">
        <w:rPr>
          <w:rFonts w:ascii="Cochin" w:hAnsi="Cochin" w:cs="Times"/>
          <w:i/>
          <w:lang w:val="en-US"/>
        </w:rPr>
        <w:t>The Making of Global Capitalism: the Political Economy of Global Empire</w:t>
      </w:r>
      <w:r w:rsidRPr="00430347">
        <w:rPr>
          <w:rFonts w:ascii="Cochin" w:hAnsi="Cochin" w:cs="Times"/>
          <w:lang w:val="en-US"/>
        </w:rPr>
        <w:t xml:space="preserve">. London: Verson Books. </w:t>
      </w:r>
    </w:p>
    <w:p w14:paraId="128B119B" w14:textId="538B35C1" w:rsidR="00797A75" w:rsidRPr="00430347" w:rsidRDefault="00797A75" w:rsidP="00295A06">
      <w:pPr>
        <w:widowControl w:val="0"/>
        <w:autoSpaceDE w:val="0"/>
        <w:autoSpaceDN w:val="0"/>
        <w:adjustRightInd w:val="0"/>
        <w:spacing w:after="240" w:line="300" w:lineRule="atLeast"/>
        <w:ind w:left="363" w:hanging="720"/>
        <w:contextualSpacing/>
        <w:rPr>
          <w:rFonts w:ascii="Cochin" w:hAnsi="Cochin" w:cs="Times"/>
          <w:color w:val="000000" w:themeColor="text1"/>
          <w:lang w:val="en-US"/>
        </w:rPr>
      </w:pPr>
      <w:r w:rsidRPr="00430347">
        <w:rPr>
          <w:rFonts w:ascii="Cochin" w:hAnsi="Cochin" w:cs="Times"/>
          <w:color w:val="000000" w:themeColor="text1"/>
          <w:lang w:val="en-US"/>
        </w:rPr>
        <w:t>Pearson, H</w:t>
      </w:r>
      <w:r w:rsidR="003460A7">
        <w:rPr>
          <w:rFonts w:ascii="Cochin" w:hAnsi="Cochin" w:cs="Times"/>
          <w:color w:val="000000" w:themeColor="text1"/>
          <w:lang w:val="en-US"/>
        </w:rPr>
        <w:t>ugh</w:t>
      </w:r>
      <w:r w:rsidRPr="00430347">
        <w:rPr>
          <w:rFonts w:ascii="Cochin" w:hAnsi="Cochin" w:cs="Times"/>
          <w:color w:val="000000" w:themeColor="text1"/>
          <w:lang w:val="en-US"/>
        </w:rPr>
        <w:t xml:space="preserve">. 1994. </w:t>
      </w:r>
      <w:r w:rsidRPr="00430347">
        <w:rPr>
          <w:rFonts w:ascii="Cochin" w:hAnsi="Cochin" w:cs="Times"/>
          <w:i/>
          <w:iCs/>
          <w:color w:val="000000" w:themeColor="text1"/>
          <w:lang w:val="en-US"/>
        </w:rPr>
        <w:t xml:space="preserve">The Shadow of the Panther: Huey Newton and the Price of </w:t>
      </w:r>
      <w:r w:rsidRPr="00430347">
        <w:rPr>
          <w:rFonts w:ascii="Cochin" w:hAnsi="Cochin" w:cs="Times"/>
          <w:i/>
          <w:iCs/>
          <w:color w:val="000000" w:themeColor="text1"/>
          <w:lang w:val="en-US"/>
        </w:rPr>
        <w:lastRenderedPageBreak/>
        <w:t xml:space="preserve">Black Power in America. </w:t>
      </w:r>
      <w:r w:rsidRPr="00430347">
        <w:rPr>
          <w:rFonts w:ascii="Cochin" w:hAnsi="Cochin" w:cs="Times"/>
          <w:color w:val="000000" w:themeColor="text1"/>
          <w:lang w:val="en-US"/>
        </w:rPr>
        <w:t xml:space="preserve">New York: Da Capo Press. </w:t>
      </w:r>
    </w:p>
    <w:p w14:paraId="7C2F2199" w14:textId="3EB8E579" w:rsidR="00797A75" w:rsidRPr="00430347" w:rsidRDefault="00797A75" w:rsidP="00295A06">
      <w:pPr>
        <w:widowControl w:val="0"/>
        <w:autoSpaceDE w:val="0"/>
        <w:autoSpaceDN w:val="0"/>
        <w:adjustRightInd w:val="0"/>
        <w:spacing w:after="240" w:line="300" w:lineRule="atLeast"/>
        <w:ind w:left="363" w:hanging="720"/>
        <w:contextualSpacing/>
        <w:rPr>
          <w:rFonts w:ascii="Cochin" w:hAnsi="Cochin" w:cs="Times"/>
          <w:color w:val="000000" w:themeColor="text1"/>
          <w:lang w:val="en-US"/>
        </w:rPr>
      </w:pPr>
      <w:r w:rsidRPr="00430347">
        <w:rPr>
          <w:rFonts w:ascii="Cochin" w:hAnsi="Cochin" w:cs="Times"/>
          <w:color w:val="000000" w:themeColor="text1"/>
        </w:rPr>
        <w:t>Prashad, V</w:t>
      </w:r>
      <w:r w:rsidR="00A5446E">
        <w:rPr>
          <w:rFonts w:ascii="Cochin" w:hAnsi="Cochin" w:cs="Times"/>
          <w:color w:val="000000" w:themeColor="text1"/>
        </w:rPr>
        <w:t>ijay</w:t>
      </w:r>
      <w:r w:rsidRPr="00430347">
        <w:rPr>
          <w:rFonts w:ascii="Cochin" w:hAnsi="Cochin" w:cs="Times"/>
          <w:color w:val="000000" w:themeColor="text1"/>
        </w:rPr>
        <w:t xml:space="preserve">. (2007) </w:t>
      </w:r>
      <w:r w:rsidRPr="00430347">
        <w:rPr>
          <w:rFonts w:ascii="Cochin" w:hAnsi="Cochin" w:cs="Times"/>
          <w:i/>
          <w:color w:val="000000" w:themeColor="text1"/>
        </w:rPr>
        <w:t>The Darker Nations: A People’s History of the Third World</w:t>
      </w:r>
      <w:r w:rsidRPr="00430347">
        <w:rPr>
          <w:rFonts w:ascii="Cochin" w:hAnsi="Cochin" w:cs="Times"/>
          <w:color w:val="000000" w:themeColor="text1"/>
        </w:rPr>
        <w:t>. New York: The New Press.</w:t>
      </w:r>
    </w:p>
    <w:p w14:paraId="35CAF8D8" w14:textId="67A1A161" w:rsidR="007D7FBD" w:rsidRDefault="007D7FBD" w:rsidP="00295A06">
      <w:pPr>
        <w:widowControl w:val="0"/>
        <w:autoSpaceDE w:val="0"/>
        <w:autoSpaceDN w:val="0"/>
        <w:adjustRightInd w:val="0"/>
        <w:spacing w:after="240" w:line="300" w:lineRule="atLeast"/>
        <w:ind w:left="363" w:hanging="720"/>
        <w:contextualSpacing/>
        <w:rPr>
          <w:rFonts w:ascii="Cochin" w:hAnsi="Cochin" w:cs="Times"/>
          <w:color w:val="000000" w:themeColor="text1"/>
        </w:rPr>
      </w:pPr>
      <w:r w:rsidRPr="00430347">
        <w:rPr>
          <w:rFonts w:ascii="Cochin" w:hAnsi="Cochin" w:cs="Times"/>
          <w:color w:val="000000" w:themeColor="text1"/>
        </w:rPr>
        <w:t>Prashad, V</w:t>
      </w:r>
      <w:r w:rsidR="00A5446E">
        <w:rPr>
          <w:rFonts w:ascii="Cochin" w:hAnsi="Cochin" w:cs="Times"/>
          <w:color w:val="000000" w:themeColor="text1"/>
        </w:rPr>
        <w:t>ijay</w:t>
      </w:r>
      <w:r w:rsidRPr="00430347">
        <w:rPr>
          <w:rFonts w:ascii="Cochin" w:hAnsi="Cochin" w:cs="Times"/>
          <w:color w:val="000000" w:themeColor="text1"/>
        </w:rPr>
        <w:t xml:space="preserve">. (2013) </w:t>
      </w:r>
      <w:r w:rsidRPr="00430347">
        <w:rPr>
          <w:rFonts w:ascii="Cochin" w:hAnsi="Cochin" w:cs="Times"/>
          <w:i/>
          <w:color w:val="000000" w:themeColor="text1"/>
        </w:rPr>
        <w:t xml:space="preserve">The Poorer Nations: A Possible History of the Global South. </w:t>
      </w:r>
      <w:r w:rsidRPr="00430347">
        <w:rPr>
          <w:rFonts w:ascii="Cochin" w:hAnsi="Cochin" w:cs="Times"/>
          <w:color w:val="000000" w:themeColor="text1"/>
        </w:rPr>
        <w:t xml:space="preserve">London: Verso. </w:t>
      </w:r>
    </w:p>
    <w:p w14:paraId="359F583B" w14:textId="33D4FAA1" w:rsidR="001341AE" w:rsidRDefault="001341AE" w:rsidP="00295A06">
      <w:pPr>
        <w:widowControl w:val="0"/>
        <w:autoSpaceDE w:val="0"/>
        <w:autoSpaceDN w:val="0"/>
        <w:adjustRightInd w:val="0"/>
        <w:spacing w:after="240" w:line="300" w:lineRule="atLeast"/>
        <w:ind w:left="363" w:hanging="720"/>
        <w:contextualSpacing/>
        <w:rPr>
          <w:rFonts w:ascii="Cochin" w:hAnsi="Cochin" w:cs="Times"/>
          <w:color w:val="000000" w:themeColor="text1"/>
        </w:rPr>
      </w:pPr>
      <w:r>
        <w:rPr>
          <w:rFonts w:ascii="Cochin" w:hAnsi="Cochin" w:cs="Times"/>
          <w:color w:val="000000" w:themeColor="text1"/>
        </w:rPr>
        <w:t xml:space="preserve">Prashad, Vijay (2016) ‘The Fault Line of Race in America.’ </w:t>
      </w:r>
      <w:r w:rsidRPr="00416B1A">
        <w:rPr>
          <w:rFonts w:ascii="Cochin" w:hAnsi="Cochin" w:cs="Times"/>
          <w:i/>
          <w:color w:val="000000" w:themeColor="text1"/>
        </w:rPr>
        <w:t>Counterpunch</w:t>
      </w:r>
      <w:r>
        <w:rPr>
          <w:rFonts w:ascii="Cochin" w:hAnsi="Cochin" w:cs="Times"/>
          <w:color w:val="000000" w:themeColor="text1"/>
        </w:rPr>
        <w:t>, Feburary 5</w:t>
      </w:r>
      <w:r w:rsidRPr="00416B1A">
        <w:rPr>
          <w:rFonts w:ascii="Cochin" w:hAnsi="Cochin" w:cs="Times"/>
          <w:color w:val="000000" w:themeColor="text1"/>
          <w:vertAlign w:val="superscript"/>
        </w:rPr>
        <w:t>th</w:t>
      </w:r>
      <w:r>
        <w:rPr>
          <w:rFonts w:ascii="Cochin" w:hAnsi="Cochin" w:cs="Times"/>
          <w:color w:val="000000" w:themeColor="text1"/>
        </w:rPr>
        <w:t xml:space="preserve"> 2016.</w:t>
      </w:r>
    </w:p>
    <w:p w14:paraId="673D7BB4" w14:textId="17282952" w:rsidR="001341AE" w:rsidRPr="00416B1A" w:rsidRDefault="001341AE" w:rsidP="00295A06">
      <w:pPr>
        <w:widowControl w:val="0"/>
        <w:autoSpaceDE w:val="0"/>
        <w:autoSpaceDN w:val="0"/>
        <w:adjustRightInd w:val="0"/>
        <w:spacing w:after="240" w:line="300" w:lineRule="atLeast"/>
        <w:ind w:left="363" w:hanging="720"/>
        <w:contextualSpacing/>
        <w:rPr>
          <w:color w:val="000000" w:themeColor="text1"/>
        </w:rPr>
      </w:pPr>
      <w:r>
        <w:rPr>
          <w:rFonts w:ascii="Cochin" w:hAnsi="Cochin" w:cs="Times"/>
          <w:color w:val="000000" w:themeColor="text1"/>
        </w:rPr>
        <w:tab/>
      </w:r>
      <w:r w:rsidRPr="00416B1A">
        <w:rPr>
          <w:color w:val="000000" w:themeColor="text1"/>
        </w:rPr>
        <w:t xml:space="preserve">https://www.counterpunch.org/2016/02/05/the-fault-line-of-race-in-america/  </w:t>
      </w:r>
    </w:p>
    <w:p w14:paraId="12C355B6" w14:textId="781EE692" w:rsidR="004A01C0" w:rsidRPr="00416B1A" w:rsidRDefault="001341AE" w:rsidP="00416B1A">
      <w:pPr>
        <w:widowControl w:val="0"/>
        <w:autoSpaceDE w:val="0"/>
        <w:autoSpaceDN w:val="0"/>
        <w:adjustRightInd w:val="0"/>
        <w:spacing w:after="240" w:line="300" w:lineRule="atLeast"/>
        <w:ind w:left="363" w:hanging="3"/>
        <w:contextualSpacing/>
        <w:rPr>
          <w:rFonts w:ascii="Cochin" w:hAnsi="Cochin" w:cs="Times"/>
          <w:color w:val="000000" w:themeColor="text1"/>
        </w:rPr>
      </w:pPr>
      <w:r w:rsidRPr="00416B1A">
        <w:rPr>
          <w:color w:val="000000" w:themeColor="text1"/>
        </w:rPr>
        <w:t xml:space="preserve">(accessed </w:t>
      </w:r>
      <w:r w:rsidR="00B269DF">
        <w:rPr>
          <w:rFonts w:ascii="Cochin" w:hAnsi="Cochin" w:cs="Times"/>
          <w:color w:val="000000" w:themeColor="text1"/>
        </w:rPr>
        <w:t>20/08</w:t>
      </w:r>
      <w:r w:rsidRPr="001341AE">
        <w:rPr>
          <w:rFonts w:ascii="Cochin" w:hAnsi="Cochin" w:cs="Times"/>
          <w:color w:val="000000" w:themeColor="text1"/>
        </w:rPr>
        <w:t>/17).</w:t>
      </w:r>
      <w:r w:rsidR="004A01C0">
        <w:rPr>
          <w:rFonts w:ascii="Cochin" w:hAnsi="Cochin" w:cs="Times"/>
          <w:color w:val="000000" w:themeColor="text1"/>
        </w:rPr>
        <w:t xml:space="preserve"> </w:t>
      </w:r>
    </w:p>
    <w:p w14:paraId="5EAC5738" w14:textId="7ED8D3F5" w:rsidR="004A01C0" w:rsidRDefault="004A01C0" w:rsidP="00295A06">
      <w:pPr>
        <w:ind w:left="360" w:hanging="720"/>
        <w:rPr>
          <w:rFonts w:ascii="Cochin" w:eastAsia="Times New Roman" w:hAnsi="Cochin" w:cs="Times New Roman"/>
          <w:color w:val="000000" w:themeColor="text1"/>
        </w:rPr>
      </w:pPr>
      <w:r>
        <w:rPr>
          <w:rFonts w:ascii="Cochin" w:eastAsia="Times New Roman" w:hAnsi="Cochin" w:cs="Times New Roman"/>
          <w:color w:val="000000" w:themeColor="text1"/>
        </w:rPr>
        <w:t>Puar, Jasbir (2012) ‘”I would rather be a Cybrog than a Goddess”: Becoming Intersectional in Assemblage Theory’ philoSOPHIA</w:t>
      </w:r>
      <w:r w:rsidR="00FC3FF5">
        <w:rPr>
          <w:rFonts w:ascii="Cochin" w:eastAsia="Times New Roman" w:hAnsi="Cochin" w:cs="Times New Roman"/>
          <w:color w:val="000000" w:themeColor="text1"/>
        </w:rPr>
        <w:t>. 2 (1): 49-66</w:t>
      </w:r>
      <w:r>
        <w:rPr>
          <w:rFonts w:ascii="Cochin" w:eastAsia="Times New Roman" w:hAnsi="Cochin" w:cs="Times New Roman"/>
          <w:color w:val="000000" w:themeColor="text1"/>
        </w:rPr>
        <w:t xml:space="preserve">    </w:t>
      </w:r>
    </w:p>
    <w:p w14:paraId="3728F6EC" w14:textId="17E03FD4" w:rsidR="00797A75" w:rsidRPr="00430347" w:rsidRDefault="004A01C0" w:rsidP="00295A06">
      <w:pPr>
        <w:ind w:left="360" w:hanging="720"/>
        <w:rPr>
          <w:rFonts w:ascii="Cochin" w:hAnsi="Cochin" w:cs="Times"/>
          <w:color w:val="000000" w:themeColor="text1"/>
        </w:rPr>
      </w:pPr>
      <w:r>
        <w:rPr>
          <w:rFonts w:ascii="Cochin" w:eastAsia="Times New Roman" w:hAnsi="Cochin" w:cs="Times New Roman"/>
          <w:color w:val="000000" w:themeColor="text1"/>
        </w:rPr>
        <w:t>R</w:t>
      </w:r>
      <w:r w:rsidR="00797A75" w:rsidRPr="00430347">
        <w:rPr>
          <w:rFonts w:ascii="Cochin" w:eastAsia="Times New Roman" w:hAnsi="Cochin" w:cs="Times New Roman"/>
          <w:color w:val="000000" w:themeColor="text1"/>
        </w:rPr>
        <w:t>obinson</w:t>
      </w:r>
      <w:r w:rsidR="00862150" w:rsidRPr="00430347">
        <w:rPr>
          <w:rFonts w:ascii="Cochin" w:eastAsia="Times New Roman" w:hAnsi="Cochin" w:cs="Times New Roman"/>
          <w:color w:val="000000" w:themeColor="text1"/>
        </w:rPr>
        <w:t>,</w:t>
      </w:r>
      <w:r w:rsidR="00797A75" w:rsidRPr="00430347">
        <w:rPr>
          <w:rFonts w:ascii="Cochin" w:eastAsia="Times New Roman" w:hAnsi="Cochin" w:cs="Times New Roman"/>
          <w:color w:val="000000" w:themeColor="text1"/>
        </w:rPr>
        <w:t xml:space="preserve"> C</w:t>
      </w:r>
      <w:r w:rsidR="00A5446E">
        <w:rPr>
          <w:rFonts w:ascii="Cochin" w:eastAsia="Times New Roman" w:hAnsi="Cochin" w:cs="Times New Roman"/>
          <w:color w:val="000000" w:themeColor="text1"/>
        </w:rPr>
        <w:t>edric</w:t>
      </w:r>
      <w:r w:rsidR="00797A75" w:rsidRPr="00430347">
        <w:rPr>
          <w:rFonts w:ascii="Cochin" w:eastAsia="Times New Roman" w:hAnsi="Cochin" w:cs="Times New Roman"/>
          <w:color w:val="000000" w:themeColor="text1"/>
        </w:rPr>
        <w:t xml:space="preserve">. (2000) </w:t>
      </w:r>
      <w:r w:rsidR="00797A75" w:rsidRPr="00430347">
        <w:rPr>
          <w:rFonts w:ascii="Cochin" w:eastAsia="Times New Roman" w:hAnsi="Cochin" w:cs="Times New Roman"/>
          <w:i/>
          <w:color w:val="000000" w:themeColor="text1"/>
        </w:rPr>
        <w:t>Black Marxism: The Making of the Black Radical Tradition</w:t>
      </w:r>
      <w:r w:rsidR="00744511" w:rsidRPr="00430347">
        <w:rPr>
          <w:rFonts w:ascii="Cochin" w:eastAsia="Times New Roman" w:hAnsi="Cochin" w:cs="Times New Roman"/>
          <w:color w:val="000000" w:themeColor="text1"/>
        </w:rPr>
        <w:t xml:space="preserve">. </w:t>
      </w:r>
      <w:r w:rsidR="00744511" w:rsidRPr="00430347">
        <w:rPr>
          <w:rFonts w:ascii="Cochin" w:eastAsia="Calibri" w:hAnsi="Cochin" w:cstheme="minorHAnsi"/>
          <w:color w:val="000000" w:themeColor="text1"/>
        </w:rPr>
        <w:t>Chapel Hill: The University of North Carolina Press.</w:t>
      </w:r>
    </w:p>
    <w:p w14:paraId="39959DD1" w14:textId="5F485417" w:rsidR="00797A75" w:rsidRPr="00430347" w:rsidRDefault="00797A75" w:rsidP="00295A06">
      <w:pPr>
        <w:ind w:left="360" w:hanging="720"/>
        <w:rPr>
          <w:rFonts w:ascii="Cochin" w:hAnsi="Cochin" w:cs="Times"/>
          <w:color w:val="000000" w:themeColor="text1"/>
        </w:rPr>
      </w:pPr>
      <w:r w:rsidRPr="00430347">
        <w:rPr>
          <w:rFonts w:ascii="Cochin" w:eastAsia="Times New Roman" w:hAnsi="Cochin" w:cs="Times New Roman"/>
          <w:color w:val="000000" w:themeColor="text1"/>
        </w:rPr>
        <w:t xml:space="preserve">Rodriguez, </w:t>
      </w:r>
      <w:r w:rsidR="00952F6C">
        <w:rPr>
          <w:rFonts w:ascii="Cochin" w:eastAsia="Times New Roman" w:hAnsi="Cochin" w:cs="Times New Roman"/>
          <w:color w:val="000000" w:themeColor="text1"/>
        </w:rPr>
        <w:t>Besenia</w:t>
      </w:r>
      <w:r w:rsidRPr="00430347">
        <w:rPr>
          <w:rFonts w:ascii="Cochin" w:eastAsia="Times New Roman" w:hAnsi="Cochin" w:cs="Times New Roman"/>
          <w:color w:val="000000" w:themeColor="text1"/>
        </w:rPr>
        <w:t xml:space="preserve">. (2006) </w:t>
      </w:r>
      <w:r w:rsidR="00A116CE" w:rsidRPr="00430347">
        <w:rPr>
          <w:rFonts w:ascii="Cochin" w:eastAsia="Times New Roman" w:hAnsi="Cochin" w:cs="Times New Roman"/>
          <w:color w:val="000000" w:themeColor="text1"/>
        </w:rPr>
        <w:t>‘</w:t>
      </w:r>
      <w:r w:rsidRPr="00430347">
        <w:rPr>
          <w:rFonts w:ascii="Cochin" w:eastAsia="Times New Roman" w:hAnsi="Cochin" w:cs="Times New Roman"/>
          <w:color w:val="000000" w:themeColor="text1"/>
        </w:rPr>
        <w:t xml:space="preserve">Long Live Third World Unity! Long Live Internationalism: Huey P. Newton’s Revolutionary Intercommunalism,’ </w:t>
      </w:r>
      <w:r w:rsidRPr="00430347">
        <w:rPr>
          <w:rFonts w:ascii="Cochin" w:eastAsia="Times New Roman" w:hAnsi="Cochin" w:cs="Times New Roman"/>
          <w:i/>
          <w:color w:val="000000" w:themeColor="text1"/>
        </w:rPr>
        <w:t>Souls</w:t>
      </w:r>
      <w:r w:rsidRPr="00430347">
        <w:rPr>
          <w:rFonts w:ascii="Cochin" w:eastAsia="Times New Roman" w:hAnsi="Cochin" w:cs="Times New Roman"/>
          <w:color w:val="000000" w:themeColor="text1"/>
        </w:rPr>
        <w:t xml:space="preserve"> 8, no. 3: 119-141</w:t>
      </w:r>
      <w:r w:rsidR="007C35B3" w:rsidRPr="00430347">
        <w:rPr>
          <w:rFonts w:ascii="Cochin" w:eastAsia="Times New Roman" w:hAnsi="Cochin" w:cs="Times New Roman"/>
          <w:color w:val="000000" w:themeColor="text1"/>
        </w:rPr>
        <w:t>.</w:t>
      </w:r>
    </w:p>
    <w:p w14:paraId="38195485" w14:textId="63702FCD" w:rsidR="001D518B" w:rsidRPr="00430347" w:rsidRDefault="00797A75" w:rsidP="001D1ACF">
      <w:pPr>
        <w:suppressAutoHyphens/>
        <w:ind w:left="360" w:hanging="720"/>
        <w:rPr>
          <w:rFonts w:ascii="Cochin" w:hAnsi="Cochin"/>
          <w:color w:val="000000" w:themeColor="text1"/>
        </w:rPr>
      </w:pPr>
      <w:r w:rsidRPr="00430347">
        <w:rPr>
          <w:rFonts w:ascii="Cochin" w:hAnsi="Cochin"/>
          <w:color w:val="000000" w:themeColor="text1"/>
        </w:rPr>
        <w:t>Singh, N</w:t>
      </w:r>
      <w:r w:rsidR="00CC4304">
        <w:rPr>
          <w:rFonts w:ascii="Cochin" w:hAnsi="Cochin"/>
          <w:color w:val="000000" w:themeColor="text1"/>
        </w:rPr>
        <w:t>ikhil Pal</w:t>
      </w:r>
      <w:r w:rsidRPr="00430347">
        <w:rPr>
          <w:rFonts w:ascii="Cochin" w:hAnsi="Cochin"/>
          <w:color w:val="000000" w:themeColor="text1"/>
        </w:rPr>
        <w:t xml:space="preserve">. (2004) </w:t>
      </w:r>
      <w:r w:rsidRPr="00430347">
        <w:rPr>
          <w:rFonts w:ascii="Cochin" w:hAnsi="Cochin"/>
          <w:i/>
          <w:color w:val="000000" w:themeColor="text1"/>
        </w:rPr>
        <w:t xml:space="preserve">Black is a Country: Race and the Unfinished Struggle for Democracy. </w:t>
      </w:r>
      <w:r w:rsidRPr="00430347">
        <w:rPr>
          <w:rFonts w:ascii="Cochin" w:hAnsi="Cochin"/>
          <w:color w:val="000000" w:themeColor="text1"/>
        </w:rPr>
        <w:t>Cambridge: Harvard University Press</w:t>
      </w:r>
      <w:r w:rsidR="001D518B" w:rsidRPr="00430347">
        <w:rPr>
          <w:rFonts w:ascii="Cochin" w:hAnsi="Cochin"/>
          <w:color w:val="000000" w:themeColor="text1"/>
        </w:rPr>
        <w:t xml:space="preserve">. </w:t>
      </w:r>
    </w:p>
    <w:p w14:paraId="243362B7" w14:textId="77955687" w:rsidR="001D1ACF" w:rsidRPr="00430347" w:rsidRDefault="00797A75" w:rsidP="00295A06">
      <w:pPr>
        <w:suppressAutoHyphens/>
        <w:ind w:left="360" w:hanging="720"/>
        <w:rPr>
          <w:rFonts w:ascii="Cochin" w:eastAsia="Times New Roman" w:hAnsi="Cochin" w:cs="Arial"/>
          <w:iCs/>
          <w:color w:val="000000" w:themeColor="text1"/>
          <w:bdr w:val="none" w:sz="0" w:space="0" w:color="auto" w:frame="1"/>
          <w:shd w:val="clear" w:color="auto" w:fill="FFFFFF"/>
        </w:rPr>
      </w:pPr>
      <w:r w:rsidRPr="00430347">
        <w:rPr>
          <w:rFonts w:ascii="Cochin" w:eastAsia="Times New Roman" w:hAnsi="Cochin" w:cs="Arial"/>
          <w:iCs/>
          <w:color w:val="000000" w:themeColor="text1"/>
          <w:bdr w:val="none" w:sz="0" w:space="0" w:color="auto" w:frame="1"/>
          <w:shd w:val="clear" w:color="auto" w:fill="FFFFFF"/>
        </w:rPr>
        <w:t>Slate, N</w:t>
      </w:r>
      <w:r w:rsidR="00952F6C">
        <w:rPr>
          <w:rFonts w:ascii="Cochin" w:eastAsia="Times New Roman" w:hAnsi="Cochin" w:cs="Arial"/>
          <w:iCs/>
          <w:color w:val="000000" w:themeColor="text1"/>
          <w:bdr w:val="none" w:sz="0" w:space="0" w:color="auto" w:frame="1"/>
          <w:shd w:val="clear" w:color="auto" w:fill="FFFFFF"/>
        </w:rPr>
        <w:t>ico</w:t>
      </w:r>
      <w:r w:rsidRPr="00430347">
        <w:rPr>
          <w:rFonts w:ascii="Cochin" w:eastAsia="Times New Roman" w:hAnsi="Cochin" w:cs="Arial"/>
          <w:iCs/>
          <w:color w:val="000000" w:themeColor="text1"/>
          <w:bdr w:val="none" w:sz="0" w:space="0" w:color="auto" w:frame="1"/>
          <w:shd w:val="clear" w:color="auto" w:fill="FFFFFF"/>
        </w:rPr>
        <w:t xml:space="preserve">. (2012) </w:t>
      </w:r>
      <w:r w:rsidRPr="00430347">
        <w:rPr>
          <w:rFonts w:ascii="Cochin" w:eastAsia="Times New Roman" w:hAnsi="Cochin" w:cs="Arial"/>
          <w:i/>
          <w:iCs/>
          <w:color w:val="000000" w:themeColor="text1"/>
          <w:bdr w:val="none" w:sz="0" w:space="0" w:color="auto" w:frame="1"/>
          <w:shd w:val="clear" w:color="auto" w:fill="FFFFFF"/>
        </w:rPr>
        <w:t xml:space="preserve">Black Power Beyond Borders: The Global Dimensions of </w:t>
      </w:r>
      <w:r w:rsidR="00862150" w:rsidRPr="00430347">
        <w:rPr>
          <w:rFonts w:ascii="Cochin" w:eastAsia="Times New Roman" w:hAnsi="Cochin" w:cs="Arial"/>
          <w:i/>
          <w:iCs/>
          <w:color w:val="000000" w:themeColor="text1"/>
          <w:bdr w:val="none" w:sz="0" w:space="0" w:color="auto" w:frame="1"/>
          <w:shd w:val="clear" w:color="auto" w:fill="FFFFFF"/>
        </w:rPr>
        <w:t>t</w:t>
      </w:r>
      <w:r w:rsidRPr="00430347">
        <w:rPr>
          <w:rFonts w:ascii="Cochin" w:eastAsia="Times New Roman" w:hAnsi="Cochin" w:cs="Arial"/>
          <w:i/>
          <w:iCs/>
          <w:color w:val="000000" w:themeColor="text1"/>
          <w:bdr w:val="none" w:sz="0" w:space="0" w:color="auto" w:frame="1"/>
          <w:shd w:val="clear" w:color="auto" w:fill="FFFFFF"/>
        </w:rPr>
        <w:t>he Black Power Movement</w:t>
      </w:r>
      <w:r w:rsidRPr="00430347">
        <w:rPr>
          <w:rFonts w:ascii="Cochin" w:eastAsia="Times New Roman" w:hAnsi="Cochin" w:cs="Arial"/>
          <w:iCs/>
          <w:color w:val="000000" w:themeColor="text1"/>
          <w:bdr w:val="none" w:sz="0" w:space="0" w:color="auto" w:frame="1"/>
          <w:shd w:val="clear" w:color="auto" w:fill="FFFFFF"/>
        </w:rPr>
        <w:t>. New York: Palgrave Macmillan</w:t>
      </w:r>
      <w:r w:rsidR="007C35B3" w:rsidRPr="00430347">
        <w:rPr>
          <w:rFonts w:ascii="Cochin" w:eastAsia="Times New Roman" w:hAnsi="Cochin" w:cs="Arial"/>
          <w:iCs/>
          <w:color w:val="000000" w:themeColor="text1"/>
          <w:bdr w:val="none" w:sz="0" w:space="0" w:color="auto" w:frame="1"/>
          <w:shd w:val="clear" w:color="auto" w:fill="FFFFFF"/>
        </w:rPr>
        <w:t>.</w:t>
      </w:r>
    </w:p>
    <w:p w14:paraId="69E775C6" w14:textId="564827A0" w:rsidR="00797A75" w:rsidRDefault="001D1ACF" w:rsidP="00295A06">
      <w:pPr>
        <w:suppressAutoHyphens/>
        <w:ind w:left="360" w:hanging="720"/>
        <w:rPr>
          <w:rFonts w:ascii="Cochin" w:hAnsi="Cochin" w:cs="Arial"/>
          <w:color w:val="000000" w:themeColor="text1"/>
          <w:lang w:val="en-US"/>
        </w:rPr>
      </w:pPr>
      <w:r w:rsidRPr="00430347">
        <w:rPr>
          <w:rFonts w:ascii="Cochin" w:hAnsi="Cochin"/>
          <w:color w:val="000000" w:themeColor="text1"/>
        </w:rPr>
        <w:t>Smith, J</w:t>
      </w:r>
      <w:r w:rsidR="00A5446E">
        <w:rPr>
          <w:rFonts w:ascii="Cochin" w:hAnsi="Cochin"/>
          <w:color w:val="000000" w:themeColor="text1"/>
        </w:rPr>
        <w:t>ohn</w:t>
      </w:r>
      <w:r w:rsidRPr="00430347">
        <w:rPr>
          <w:rFonts w:ascii="Cochin" w:hAnsi="Cochin"/>
          <w:color w:val="000000" w:themeColor="text1"/>
        </w:rPr>
        <w:t xml:space="preserve">. (2016) </w:t>
      </w:r>
      <w:r w:rsidRPr="00430347">
        <w:rPr>
          <w:rFonts w:ascii="Cochin" w:hAnsi="Cochin"/>
          <w:i/>
          <w:color w:val="000000" w:themeColor="text1"/>
        </w:rPr>
        <w:t>Imperialism in the Twenty-First Century: Globalization, Super-Exploitation and Capitalism’s Final Crisis</w:t>
      </w:r>
      <w:r w:rsidRPr="00430347">
        <w:rPr>
          <w:rFonts w:ascii="Cochin" w:hAnsi="Cochin"/>
          <w:color w:val="000000" w:themeColor="text1"/>
        </w:rPr>
        <w:t>. New York: Monthly Review Press.</w:t>
      </w:r>
      <w:r w:rsidR="00797A75" w:rsidRPr="00430347">
        <w:rPr>
          <w:rFonts w:ascii="Cochin" w:hAnsi="Cochin" w:cs="Arial"/>
          <w:color w:val="000000" w:themeColor="text1"/>
          <w:lang w:val="en-US"/>
        </w:rPr>
        <w:tab/>
      </w:r>
    </w:p>
    <w:p w14:paraId="35E337CB" w14:textId="4F4D37DF" w:rsidR="00621AB2" w:rsidRPr="00DE7983" w:rsidRDefault="00621AB2" w:rsidP="00621AB2">
      <w:pPr>
        <w:suppressAutoHyphens/>
        <w:ind w:left="360" w:hanging="720"/>
        <w:rPr>
          <w:rFonts w:ascii="Cochin" w:hAnsi="Cochin" w:cs="Arial"/>
          <w:lang w:val="en-US"/>
        </w:rPr>
      </w:pPr>
      <w:r w:rsidRPr="00DE7983">
        <w:rPr>
          <w:rFonts w:ascii="Cochin" w:hAnsi="Cochin" w:cs="Arial"/>
          <w:lang w:val="en-US"/>
        </w:rPr>
        <w:t>Spencer, Robyn. C.</w:t>
      </w:r>
      <w:r w:rsidR="00C522F4" w:rsidRPr="00DE7983">
        <w:rPr>
          <w:rFonts w:ascii="Cochin" w:hAnsi="Cochin" w:cs="Arial"/>
          <w:lang w:val="en-US"/>
        </w:rPr>
        <w:t xml:space="preserve"> (2016)</w:t>
      </w:r>
      <w:r w:rsidRPr="00DE7983">
        <w:rPr>
          <w:rFonts w:ascii="Cochin" w:hAnsi="Cochin" w:cs="Arial"/>
          <w:lang w:val="en-US"/>
        </w:rPr>
        <w:t xml:space="preserve"> </w:t>
      </w:r>
      <w:r w:rsidRPr="00DE7983">
        <w:rPr>
          <w:rFonts w:ascii="Cochin" w:hAnsi="Cochin" w:cs="Arial"/>
          <w:i/>
          <w:lang w:val="en-US"/>
        </w:rPr>
        <w:t>The Revolution Has Come: Black Power, Gender and the Black Panther Party in Oakland</w:t>
      </w:r>
      <w:r w:rsidRPr="00DE7983">
        <w:rPr>
          <w:rFonts w:ascii="Cochin" w:hAnsi="Cochin" w:cs="Arial"/>
          <w:lang w:val="en-US"/>
        </w:rPr>
        <w:t xml:space="preserve">. Durham: Duke University Press. </w:t>
      </w:r>
    </w:p>
    <w:p w14:paraId="6F9E1B4C" w14:textId="292508B5" w:rsidR="00797A75" w:rsidRPr="00430347" w:rsidRDefault="00797A75" w:rsidP="00295A06">
      <w:pPr>
        <w:suppressAutoHyphens/>
        <w:ind w:left="360" w:hanging="720"/>
        <w:rPr>
          <w:rFonts w:ascii="Cochin" w:hAnsi="Cochin" w:cs="Arial"/>
          <w:color w:val="000000" w:themeColor="text1"/>
          <w:lang w:val="en-US"/>
        </w:rPr>
      </w:pPr>
      <w:r w:rsidRPr="00430347">
        <w:rPr>
          <w:rFonts w:ascii="Cochin" w:hAnsi="Cochin" w:cs="Arial"/>
          <w:color w:val="000000" w:themeColor="text1"/>
          <w:lang w:val="en-US"/>
        </w:rPr>
        <w:t>Street, J</w:t>
      </w:r>
      <w:r w:rsidR="00A5446E">
        <w:rPr>
          <w:rFonts w:ascii="Cochin" w:hAnsi="Cochin" w:cs="Arial"/>
          <w:color w:val="000000" w:themeColor="text1"/>
          <w:lang w:val="en-US"/>
        </w:rPr>
        <w:t>oe</w:t>
      </w:r>
      <w:r w:rsidRPr="00430347">
        <w:rPr>
          <w:rFonts w:ascii="Cochin" w:hAnsi="Cochin" w:cs="Arial"/>
          <w:color w:val="000000" w:themeColor="text1"/>
          <w:lang w:val="en-US"/>
        </w:rPr>
        <w:t xml:space="preserve">. (2010) ‘The Historiography </w:t>
      </w:r>
      <w:r w:rsidR="00862150" w:rsidRPr="00430347">
        <w:rPr>
          <w:rFonts w:ascii="Cochin" w:hAnsi="Cochin" w:cs="Arial"/>
          <w:color w:val="000000" w:themeColor="text1"/>
          <w:lang w:val="en-US"/>
        </w:rPr>
        <w:t xml:space="preserve">of </w:t>
      </w:r>
      <w:r w:rsidRPr="00430347">
        <w:rPr>
          <w:rFonts w:ascii="Cochin" w:hAnsi="Cochin" w:cs="Arial"/>
          <w:color w:val="000000" w:themeColor="text1"/>
          <w:lang w:val="en-US"/>
        </w:rPr>
        <w:t xml:space="preserve">the Black Panther Party.’ </w:t>
      </w:r>
      <w:r w:rsidRPr="00430347">
        <w:rPr>
          <w:rFonts w:ascii="Cochin" w:hAnsi="Cochin" w:cs="Arial"/>
          <w:i/>
          <w:color w:val="000000" w:themeColor="text1"/>
          <w:lang w:val="en-US"/>
        </w:rPr>
        <w:t>Journal of American Studies</w:t>
      </w:r>
      <w:r w:rsidRPr="00430347">
        <w:rPr>
          <w:rFonts w:ascii="Cochin" w:hAnsi="Cochin" w:cs="Arial"/>
          <w:color w:val="000000" w:themeColor="text1"/>
          <w:lang w:val="en-US"/>
        </w:rPr>
        <w:t>, 44 (2)</w:t>
      </w:r>
      <w:r w:rsidR="005002A0" w:rsidRPr="00430347">
        <w:rPr>
          <w:rFonts w:ascii="Cochin" w:hAnsi="Cochin" w:cs="Arial"/>
          <w:color w:val="000000" w:themeColor="text1"/>
          <w:lang w:val="en-US"/>
        </w:rPr>
        <w:t xml:space="preserve">: </w:t>
      </w:r>
      <w:r w:rsidRPr="00430347">
        <w:rPr>
          <w:rFonts w:ascii="Cochin" w:hAnsi="Cochin" w:cs="Arial"/>
          <w:color w:val="000000" w:themeColor="text1"/>
          <w:lang w:val="en-US"/>
        </w:rPr>
        <w:t xml:space="preserve">351-375. </w:t>
      </w:r>
    </w:p>
    <w:p w14:paraId="7C7712C6" w14:textId="546C1058" w:rsidR="008E6E70" w:rsidRPr="00430347" w:rsidRDefault="005002A0" w:rsidP="00295A06">
      <w:pPr>
        <w:suppressAutoHyphens/>
        <w:ind w:left="360" w:hanging="720"/>
        <w:rPr>
          <w:rFonts w:ascii="Cochin" w:hAnsi="Cochin" w:cs="Arial"/>
          <w:color w:val="000000" w:themeColor="text1"/>
          <w:lang w:val="en-US"/>
        </w:rPr>
      </w:pPr>
      <w:r w:rsidRPr="00430347">
        <w:rPr>
          <w:rFonts w:ascii="Cochin" w:hAnsi="Cochin" w:cs="Arial"/>
          <w:color w:val="000000" w:themeColor="text1"/>
          <w:lang w:val="en-US"/>
        </w:rPr>
        <w:t>Tampio, N</w:t>
      </w:r>
      <w:r w:rsidR="003460A7">
        <w:rPr>
          <w:rFonts w:ascii="Cochin" w:hAnsi="Cochin" w:cs="Arial"/>
          <w:color w:val="000000" w:themeColor="text1"/>
          <w:lang w:val="en-US"/>
        </w:rPr>
        <w:t>icholas</w:t>
      </w:r>
      <w:r w:rsidRPr="00430347">
        <w:rPr>
          <w:rFonts w:ascii="Cochin" w:hAnsi="Cochin" w:cs="Arial"/>
          <w:color w:val="000000" w:themeColor="text1"/>
          <w:lang w:val="en-US"/>
        </w:rPr>
        <w:t xml:space="preserve">. (2009) ‘Assemblages and the Multitude: Deleuze, Hardt, Negri and the Postmodern Left.’ </w:t>
      </w:r>
      <w:r w:rsidRPr="00430347">
        <w:rPr>
          <w:rFonts w:ascii="Cochin" w:hAnsi="Cochin" w:cs="Arial"/>
          <w:i/>
          <w:color w:val="000000" w:themeColor="text1"/>
          <w:lang w:val="en-US"/>
        </w:rPr>
        <w:t>European Journal of Political Theory</w:t>
      </w:r>
      <w:r w:rsidRPr="00430347">
        <w:rPr>
          <w:rFonts w:ascii="Cochin" w:hAnsi="Cochin" w:cs="Arial"/>
          <w:color w:val="000000" w:themeColor="text1"/>
          <w:lang w:val="en-US"/>
        </w:rPr>
        <w:t xml:space="preserve"> 8(3): 383-400</w:t>
      </w:r>
      <w:r w:rsidR="001D518B" w:rsidRPr="00430347">
        <w:rPr>
          <w:rFonts w:ascii="Cochin" w:hAnsi="Cochin" w:cs="Arial"/>
          <w:color w:val="000000" w:themeColor="text1"/>
          <w:lang w:val="en-US"/>
        </w:rPr>
        <w:t>.</w:t>
      </w:r>
      <w:r w:rsidRPr="00430347">
        <w:rPr>
          <w:rFonts w:ascii="Cochin" w:hAnsi="Cochin" w:cs="Arial"/>
          <w:color w:val="000000" w:themeColor="text1"/>
          <w:lang w:val="en-US"/>
        </w:rPr>
        <w:t xml:space="preserve"> </w:t>
      </w:r>
    </w:p>
    <w:p w14:paraId="627D7366" w14:textId="74CEDA62" w:rsidR="005002A0" w:rsidRPr="00430347" w:rsidRDefault="008E6E70" w:rsidP="00295A06">
      <w:pPr>
        <w:suppressAutoHyphens/>
        <w:ind w:left="360" w:hanging="720"/>
        <w:rPr>
          <w:rFonts w:ascii="Cochin" w:hAnsi="Cochin" w:cs="Arial"/>
          <w:color w:val="000000" w:themeColor="text1"/>
          <w:lang w:val="en-US"/>
        </w:rPr>
      </w:pPr>
      <w:r w:rsidRPr="00430347">
        <w:rPr>
          <w:rFonts w:ascii="Cochin" w:hAnsi="Cochin" w:cs="Arial"/>
          <w:color w:val="000000" w:themeColor="text1"/>
          <w:lang w:val="en-US"/>
        </w:rPr>
        <w:t xml:space="preserve">Taylor, </w:t>
      </w:r>
      <w:r w:rsidR="00952F6C" w:rsidRPr="00F12901">
        <w:rPr>
          <w:rFonts w:ascii="Cochin" w:eastAsia="Times New Roman" w:hAnsi="Cochin" w:cs="Times New Roman"/>
          <w:shd w:val="clear" w:color="auto" w:fill="FFFFFF"/>
        </w:rPr>
        <w:t>Keeanga-Yamahtaa</w:t>
      </w:r>
      <w:r w:rsidRPr="00430347">
        <w:rPr>
          <w:rFonts w:ascii="Cochin" w:hAnsi="Cochin" w:cs="Arial"/>
          <w:color w:val="000000" w:themeColor="text1"/>
          <w:lang w:val="en-US"/>
        </w:rPr>
        <w:t xml:space="preserve">. (2016) </w:t>
      </w:r>
      <w:r w:rsidRPr="00430347">
        <w:rPr>
          <w:rFonts w:ascii="Cochin" w:hAnsi="Cochin" w:cs="Arial"/>
          <w:i/>
          <w:color w:val="000000" w:themeColor="text1"/>
          <w:lang w:val="en-US"/>
        </w:rPr>
        <w:t>From #BlackLivesMatter to Black Liberation</w:t>
      </w:r>
      <w:r w:rsidRPr="00430347">
        <w:rPr>
          <w:rFonts w:ascii="Cochin" w:hAnsi="Cochin" w:cs="Arial"/>
          <w:color w:val="000000" w:themeColor="text1"/>
          <w:lang w:val="en-US"/>
        </w:rPr>
        <w:t xml:space="preserve">. Chicago: Haymarket Books. </w:t>
      </w:r>
      <w:r w:rsidR="005002A0" w:rsidRPr="00430347">
        <w:rPr>
          <w:rFonts w:ascii="Cochin" w:hAnsi="Cochin" w:cs="Arial"/>
          <w:color w:val="000000" w:themeColor="text1"/>
          <w:lang w:val="en-US"/>
        </w:rPr>
        <w:t xml:space="preserve">  </w:t>
      </w:r>
    </w:p>
    <w:p w14:paraId="72D1ECF8" w14:textId="1702E85C" w:rsidR="003460A7" w:rsidRPr="00952F6C" w:rsidRDefault="00797A75" w:rsidP="00416B1A">
      <w:pPr>
        <w:widowControl w:val="0"/>
        <w:autoSpaceDE w:val="0"/>
        <w:autoSpaceDN w:val="0"/>
        <w:adjustRightInd w:val="0"/>
        <w:spacing w:after="240" w:line="300" w:lineRule="atLeast"/>
        <w:ind w:left="363" w:hanging="720"/>
        <w:contextualSpacing/>
        <w:rPr>
          <w:rFonts w:ascii="Cochin" w:hAnsi="Cochin" w:cs="Times"/>
          <w:color w:val="000000" w:themeColor="text1"/>
          <w:lang w:val="en-US"/>
        </w:rPr>
      </w:pPr>
      <w:r w:rsidRPr="003460A7">
        <w:rPr>
          <w:rFonts w:ascii="Cochin" w:hAnsi="Cochin" w:cs="Times"/>
          <w:color w:val="000000" w:themeColor="text1"/>
          <w:lang w:val="en-US"/>
        </w:rPr>
        <w:t>Tyner, J</w:t>
      </w:r>
      <w:r w:rsidR="003460A7" w:rsidRPr="003460A7">
        <w:rPr>
          <w:rFonts w:ascii="Cochin" w:hAnsi="Cochin" w:cs="Times"/>
          <w:color w:val="000000" w:themeColor="text1"/>
          <w:lang w:val="en-US"/>
        </w:rPr>
        <w:t>ames</w:t>
      </w:r>
      <w:r w:rsidRPr="003460A7">
        <w:rPr>
          <w:rFonts w:ascii="Cochin" w:hAnsi="Cochin" w:cs="Times"/>
          <w:color w:val="000000" w:themeColor="text1"/>
          <w:lang w:val="en-US"/>
        </w:rPr>
        <w:t xml:space="preserve">. </w:t>
      </w:r>
      <w:r w:rsidR="005002A0" w:rsidRPr="003460A7">
        <w:rPr>
          <w:rFonts w:ascii="Cochin" w:hAnsi="Cochin" w:cs="Times"/>
          <w:color w:val="000000" w:themeColor="text1"/>
          <w:lang w:val="en-US"/>
        </w:rPr>
        <w:t>(</w:t>
      </w:r>
      <w:r w:rsidRPr="003460A7">
        <w:rPr>
          <w:rFonts w:ascii="Cochin" w:hAnsi="Cochin" w:cs="Times"/>
          <w:color w:val="000000" w:themeColor="text1"/>
          <w:lang w:val="en-US"/>
        </w:rPr>
        <w:t>2006</w:t>
      </w:r>
      <w:r w:rsidR="005002A0" w:rsidRPr="003460A7">
        <w:rPr>
          <w:rFonts w:ascii="Cochin" w:hAnsi="Cochin" w:cs="Times"/>
          <w:color w:val="000000" w:themeColor="text1"/>
          <w:lang w:val="en-US"/>
        </w:rPr>
        <w:t>)</w:t>
      </w:r>
      <w:r w:rsidRPr="003460A7">
        <w:rPr>
          <w:rFonts w:ascii="Cochin" w:hAnsi="Cochin" w:cs="Times"/>
          <w:color w:val="000000" w:themeColor="text1"/>
          <w:lang w:val="en-US"/>
        </w:rPr>
        <w:t xml:space="preserve"> ‘Defend the </w:t>
      </w:r>
      <w:r w:rsidR="00862150" w:rsidRPr="003460A7">
        <w:rPr>
          <w:rFonts w:ascii="Cochin" w:hAnsi="Cochin" w:cs="Times"/>
          <w:color w:val="000000" w:themeColor="text1"/>
          <w:lang w:val="en-US"/>
        </w:rPr>
        <w:t>G</w:t>
      </w:r>
      <w:r w:rsidRPr="003460A7">
        <w:rPr>
          <w:rFonts w:ascii="Cochin" w:hAnsi="Cochin" w:cs="Times"/>
          <w:color w:val="000000" w:themeColor="text1"/>
          <w:lang w:val="en-US"/>
        </w:rPr>
        <w:t xml:space="preserve">hetto: Space and the </w:t>
      </w:r>
      <w:r w:rsidR="00862150" w:rsidRPr="003460A7">
        <w:rPr>
          <w:rFonts w:ascii="Cochin" w:hAnsi="Cochin" w:cs="Times"/>
          <w:color w:val="000000" w:themeColor="text1"/>
          <w:lang w:val="en-US"/>
        </w:rPr>
        <w:t>U</w:t>
      </w:r>
      <w:r w:rsidRPr="003460A7">
        <w:rPr>
          <w:rFonts w:ascii="Cochin" w:hAnsi="Cochin" w:cs="Times"/>
          <w:color w:val="000000" w:themeColor="text1"/>
          <w:lang w:val="en-US"/>
        </w:rPr>
        <w:t xml:space="preserve">rban </w:t>
      </w:r>
      <w:r w:rsidR="00862150" w:rsidRPr="003460A7">
        <w:rPr>
          <w:rFonts w:ascii="Cochin" w:hAnsi="Cochin" w:cs="Times"/>
          <w:color w:val="000000" w:themeColor="text1"/>
          <w:lang w:val="en-US"/>
        </w:rPr>
        <w:t>P</w:t>
      </w:r>
      <w:r w:rsidRPr="003460A7">
        <w:rPr>
          <w:rFonts w:ascii="Cochin" w:hAnsi="Cochin" w:cs="Times"/>
          <w:color w:val="000000" w:themeColor="text1"/>
          <w:lang w:val="en-US"/>
        </w:rPr>
        <w:t>olitics of the Black Panther Party</w:t>
      </w:r>
      <w:r w:rsidR="00862150" w:rsidRPr="004A7DAC">
        <w:rPr>
          <w:rFonts w:ascii="Cochin" w:hAnsi="Cochin" w:cs="Times"/>
          <w:color w:val="000000" w:themeColor="text1"/>
          <w:lang w:val="en-US"/>
        </w:rPr>
        <w:t>,</w:t>
      </w:r>
      <w:r w:rsidRPr="006C10A4">
        <w:rPr>
          <w:rFonts w:ascii="Cochin" w:hAnsi="Cochin" w:cs="Times"/>
          <w:color w:val="000000" w:themeColor="text1"/>
          <w:lang w:val="en-US"/>
        </w:rPr>
        <w:t xml:space="preserve">’ </w:t>
      </w:r>
      <w:r w:rsidRPr="00952F6C">
        <w:rPr>
          <w:rFonts w:ascii="Cochin" w:hAnsi="Cochin" w:cs="Times"/>
          <w:i/>
          <w:iCs/>
          <w:color w:val="000000" w:themeColor="text1"/>
          <w:lang w:val="en-US"/>
        </w:rPr>
        <w:t xml:space="preserve">Annals of the Association of American Geographers </w:t>
      </w:r>
      <w:r w:rsidRPr="00952F6C">
        <w:rPr>
          <w:rFonts w:ascii="Cochin" w:hAnsi="Cochin" w:cs="Times"/>
          <w:color w:val="000000" w:themeColor="text1"/>
          <w:lang w:val="en-US"/>
        </w:rPr>
        <w:t>96:</w:t>
      </w:r>
      <w:r w:rsidR="005002A0" w:rsidRPr="00952F6C">
        <w:rPr>
          <w:rFonts w:ascii="Cochin" w:hAnsi="Cochin" w:cs="Times"/>
          <w:color w:val="000000" w:themeColor="text1"/>
          <w:lang w:val="en-US"/>
        </w:rPr>
        <w:t xml:space="preserve"> </w:t>
      </w:r>
      <w:r w:rsidRPr="00952F6C">
        <w:rPr>
          <w:rFonts w:ascii="Cochin" w:hAnsi="Cochin" w:cs="Times"/>
          <w:color w:val="000000" w:themeColor="text1"/>
          <w:lang w:val="en-US"/>
        </w:rPr>
        <w:t>105–18</w:t>
      </w:r>
      <w:r w:rsidR="00545747">
        <w:rPr>
          <w:rFonts w:ascii="Cochin" w:hAnsi="Cochin" w:cs="Times"/>
          <w:color w:val="000000" w:themeColor="text1"/>
          <w:lang w:val="en-US"/>
        </w:rPr>
        <w:t>.</w:t>
      </w:r>
    </w:p>
    <w:p w14:paraId="41641536" w14:textId="3E9CCE3F" w:rsidR="003460A7" w:rsidRDefault="003460A7" w:rsidP="00416B1A">
      <w:pPr>
        <w:widowControl w:val="0"/>
        <w:autoSpaceDE w:val="0"/>
        <w:autoSpaceDN w:val="0"/>
        <w:adjustRightInd w:val="0"/>
        <w:spacing w:after="240" w:line="300" w:lineRule="atLeast"/>
        <w:ind w:left="363" w:hanging="720"/>
        <w:contextualSpacing/>
        <w:jc w:val="both"/>
        <w:rPr>
          <w:rFonts w:ascii="Cochin" w:eastAsia="Times New Roman" w:hAnsi="Cochin" w:cs="Times New Roman"/>
          <w:color w:val="333333"/>
        </w:rPr>
      </w:pPr>
      <w:r w:rsidRPr="00416B1A">
        <w:rPr>
          <w:rFonts w:ascii="Cochin" w:eastAsia="Times New Roman" w:hAnsi="Cochin" w:cs="Times New Roman"/>
          <w:color w:val="333333"/>
        </w:rPr>
        <w:t>Wallerstein, Immanuel. </w:t>
      </w:r>
      <w:r>
        <w:rPr>
          <w:rFonts w:ascii="Cochin" w:eastAsia="Times New Roman" w:hAnsi="Cochin" w:cs="Times New Roman"/>
          <w:color w:val="333333"/>
        </w:rPr>
        <w:t>(</w:t>
      </w:r>
      <w:r w:rsidRPr="003460A7">
        <w:rPr>
          <w:rFonts w:ascii="Cochin" w:eastAsia="Times New Roman" w:hAnsi="Cochin" w:cs="Times New Roman"/>
          <w:color w:val="333333"/>
        </w:rPr>
        <w:t xml:space="preserve">1974). </w:t>
      </w:r>
      <w:r>
        <w:rPr>
          <w:rFonts w:ascii="Cochin" w:eastAsia="Times New Roman" w:hAnsi="Cochin" w:cs="Times New Roman"/>
          <w:color w:val="333333"/>
        </w:rPr>
        <w:t>‘</w:t>
      </w:r>
      <w:r w:rsidRPr="00416B1A">
        <w:rPr>
          <w:rFonts w:ascii="Cochin" w:eastAsia="Times New Roman" w:hAnsi="Cochin" w:cs="Times New Roman"/>
          <w:color w:val="333333"/>
        </w:rPr>
        <w:t>The Rise and Future Demise of the World Capitalist System: Concepts for Comparative Analysis</w:t>
      </w:r>
      <w:r w:rsidRPr="003460A7">
        <w:rPr>
          <w:rFonts w:ascii="Cochin" w:eastAsia="Times New Roman" w:hAnsi="Cochin" w:cs="Times New Roman"/>
          <w:color w:val="333333"/>
        </w:rPr>
        <w:t>.</w:t>
      </w:r>
      <w:r>
        <w:rPr>
          <w:rFonts w:ascii="Cochin" w:eastAsia="Times New Roman" w:hAnsi="Cochin" w:cs="Times New Roman"/>
          <w:color w:val="333333"/>
        </w:rPr>
        <w:t>’</w:t>
      </w:r>
      <w:r w:rsidRPr="00416B1A">
        <w:rPr>
          <w:rFonts w:ascii="Cochin" w:eastAsia="Times New Roman" w:hAnsi="Cochin" w:cs="Times New Roman"/>
          <w:color w:val="333333"/>
        </w:rPr>
        <w:t> </w:t>
      </w:r>
      <w:r w:rsidRPr="00416B1A">
        <w:rPr>
          <w:rFonts w:ascii="Cochin" w:eastAsia="Times New Roman" w:hAnsi="Cochin" w:cs="Times New Roman"/>
          <w:i/>
          <w:iCs/>
          <w:color w:val="333333"/>
        </w:rPr>
        <w:t>Comparative Studies in Society and History</w:t>
      </w:r>
      <w:r w:rsidRPr="00416B1A">
        <w:rPr>
          <w:rFonts w:ascii="Cochin" w:eastAsia="Times New Roman" w:hAnsi="Cochin" w:cs="Times New Roman"/>
          <w:color w:val="333333"/>
        </w:rPr>
        <w:t> 16 (September): 387–415</w:t>
      </w:r>
      <w:r w:rsidR="00545747">
        <w:rPr>
          <w:rFonts w:ascii="Cochin" w:eastAsia="Times New Roman" w:hAnsi="Cochin" w:cs="Times New Roman"/>
          <w:color w:val="333333"/>
        </w:rPr>
        <w:t>.</w:t>
      </w:r>
    </w:p>
    <w:p w14:paraId="721FF9E8" w14:textId="79DE4154" w:rsidR="00646BC1" w:rsidRDefault="00646BC1" w:rsidP="00416B1A">
      <w:pPr>
        <w:widowControl w:val="0"/>
        <w:autoSpaceDE w:val="0"/>
        <w:autoSpaceDN w:val="0"/>
        <w:adjustRightInd w:val="0"/>
        <w:spacing w:after="240" w:line="300" w:lineRule="atLeast"/>
        <w:ind w:left="363" w:hanging="720"/>
        <w:contextualSpacing/>
        <w:jc w:val="both"/>
        <w:rPr>
          <w:rFonts w:ascii="Cochin" w:eastAsia="Times New Roman" w:hAnsi="Cochin" w:cs="Times New Roman"/>
          <w:color w:val="333333"/>
        </w:rPr>
      </w:pPr>
      <w:r>
        <w:rPr>
          <w:rFonts w:ascii="Cochin" w:eastAsia="Times New Roman" w:hAnsi="Cochin" w:cs="Times New Roman"/>
          <w:color w:val="333333"/>
        </w:rPr>
        <w:t xml:space="preserve">Ware, Jared (2017) ‘ Redneck Revolt Builds Anti-Racist, Anti-Capitalist Movement with Working Class Whites.’ </w:t>
      </w:r>
      <w:r w:rsidRPr="00416B1A">
        <w:rPr>
          <w:rFonts w:ascii="Cochin" w:eastAsia="Times New Roman" w:hAnsi="Cochin" w:cs="Times New Roman"/>
          <w:i/>
          <w:color w:val="333333"/>
        </w:rPr>
        <w:t>Shadow Proof</w:t>
      </w:r>
      <w:r>
        <w:rPr>
          <w:rFonts w:ascii="Cochin" w:eastAsia="Times New Roman" w:hAnsi="Cochin" w:cs="Times New Roman"/>
          <w:color w:val="333333"/>
        </w:rPr>
        <w:t xml:space="preserve">, June 2017. </w:t>
      </w:r>
    </w:p>
    <w:p w14:paraId="7F5ED61D" w14:textId="77777777" w:rsidR="00646BC1" w:rsidRPr="007B4660" w:rsidRDefault="00DE7983" w:rsidP="00646BC1">
      <w:pPr>
        <w:widowControl w:val="0"/>
        <w:autoSpaceDE w:val="0"/>
        <w:autoSpaceDN w:val="0"/>
        <w:adjustRightInd w:val="0"/>
        <w:spacing w:after="240" w:line="300" w:lineRule="atLeast"/>
        <w:ind w:left="363" w:hanging="3"/>
        <w:contextualSpacing/>
        <w:rPr>
          <w:rFonts w:ascii="Cochin" w:hAnsi="Cochin" w:cs="Times"/>
          <w:color w:val="000000" w:themeColor="text1"/>
        </w:rPr>
      </w:pPr>
      <w:hyperlink r:id="rId12" w:history="1">
        <w:r w:rsidR="00646BC1" w:rsidRPr="00C6358E">
          <w:rPr>
            <w:rStyle w:val="Hyperlink"/>
            <w:rFonts w:ascii="Cochin" w:hAnsi="Cochin" w:cs="Times"/>
            <w:lang w:val="en-US"/>
          </w:rPr>
          <w:t>https://shadowproof.com/2017/06/20/redneck-revolt-builds-anti-racist-anti-capitalist-movement-working-class-whites/</w:t>
        </w:r>
      </w:hyperlink>
      <w:r w:rsidR="00646BC1">
        <w:rPr>
          <w:rFonts w:ascii="Cochin" w:hAnsi="Cochin" w:cs="Times"/>
          <w:color w:val="000000" w:themeColor="text1"/>
          <w:lang w:val="en-US"/>
        </w:rPr>
        <w:t xml:space="preserve"> </w:t>
      </w:r>
      <w:r w:rsidR="00646BC1" w:rsidRPr="007B4660">
        <w:rPr>
          <w:color w:val="000000" w:themeColor="text1"/>
        </w:rPr>
        <w:t xml:space="preserve">(accessed </w:t>
      </w:r>
      <w:r w:rsidR="00646BC1" w:rsidRPr="001341AE">
        <w:rPr>
          <w:rFonts w:ascii="Cochin" w:hAnsi="Cochin" w:cs="Times"/>
          <w:color w:val="000000" w:themeColor="text1"/>
        </w:rPr>
        <w:t>28/07/17).</w:t>
      </w:r>
      <w:r w:rsidR="00646BC1">
        <w:rPr>
          <w:rFonts w:ascii="Cochin" w:hAnsi="Cochin" w:cs="Times"/>
          <w:color w:val="000000" w:themeColor="text1"/>
        </w:rPr>
        <w:t xml:space="preserve"> </w:t>
      </w:r>
    </w:p>
    <w:p w14:paraId="72EAAB66" w14:textId="1269C95E" w:rsidR="00646BC1" w:rsidRPr="00416B1A" w:rsidRDefault="00646BC1" w:rsidP="00416B1A">
      <w:pPr>
        <w:widowControl w:val="0"/>
        <w:autoSpaceDE w:val="0"/>
        <w:autoSpaceDN w:val="0"/>
        <w:adjustRightInd w:val="0"/>
        <w:spacing w:after="240" w:line="300" w:lineRule="atLeast"/>
        <w:ind w:left="363"/>
        <w:contextualSpacing/>
        <w:jc w:val="both"/>
        <w:rPr>
          <w:rFonts w:ascii="Cochin" w:hAnsi="Cochin" w:cs="Times"/>
          <w:color w:val="000000" w:themeColor="text1"/>
          <w:lang w:val="en-US"/>
        </w:rPr>
      </w:pPr>
    </w:p>
    <w:p w14:paraId="369D3E61" w14:textId="77777777" w:rsidR="003460A7" w:rsidRPr="00430347" w:rsidRDefault="003460A7" w:rsidP="00295A06">
      <w:pPr>
        <w:widowControl w:val="0"/>
        <w:autoSpaceDE w:val="0"/>
        <w:autoSpaceDN w:val="0"/>
        <w:adjustRightInd w:val="0"/>
        <w:spacing w:after="240" w:line="300" w:lineRule="atLeast"/>
        <w:ind w:left="360" w:hanging="720"/>
        <w:rPr>
          <w:rFonts w:ascii="Cochin" w:hAnsi="Cochin" w:cs="Times"/>
          <w:color w:val="000000" w:themeColor="text1"/>
          <w:lang w:val="en-US"/>
        </w:rPr>
      </w:pPr>
    </w:p>
    <w:p w14:paraId="480C15BB" w14:textId="77777777" w:rsidR="00384385" w:rsidRPr="00430347" w:rsidRDefault="00384385">
      <w:pPr>
        <w:rPr>
          <w:rFonts w:ascii="Cochin" w:hAnsi="Cochin"/>
          <w:color w:val="000000" w:themeColor="text1"/>
        </w:rPr>
      </w:pPr>
    </w:p>
    <w:sectPr w:rsidR="00384385" w:rsidRPr="00430347" w:rsidSect="00FA0714">
      <w:footerReference w:type="even" r:id="rId13"/>
      <w:footerReference w:type="default" r:id="rId14"/>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493831" w14:textId="77777777" w:rsidR="00867FE6" w:rsidRDefault="00867FE6" w:rsidP="0082183F">
      <w:r>
        <w:separator/>
      </w:r>
    </w:p>
  </w:endnote>
  <w:endnote w:type="continuationSeparator" w:id="0">
    <w:p w14:paraId="28E3C6C3" w14:textId="77777777" w:rsidR="00867FE6" w:rsidRDefault="00867FE6" w:rsidP="0082183F">
      <w:r>
        <w:continuationSeparator/>
      </w:r>
    </w:p>
  </w:endnote>
  <w:endnote w:id="1">
    <w:p w14:paraId="6F943B7E" w14:textId="77777777" w:rsidR="00867FE6" w:rsidRPr="004066BC" w:rsidRDefault="00867FE6" w:rsidP="004066BC">
      <w:pPr>
        <w:pStyle w:val="EndnoteText"/>
        <w:jc w:val="both"/>
        <w:rPr>
          <w:rFonts w:ascii="Cochin" w:hAnsi="Cochin"/>
          <w:b/>
          <w:sz w:val="22"/>
          <w:szCs w:val="22"/>
        </w:rPr>
      </w:pPr>
    </w:p>
    <w:p w14:paraId="5C35A881" w14:textId="1AA84CBE" w:rsidR="00867FE6" w:rsidRPr="004066BC" w:rsidRDefault="00867FE6" w:rsidP="004066BC">
      <w:pPr>
        <w:pStyle w:val="EndnoteText"/>
        <w:jc w:val="both"/>
        <w:rPr>
          <w:rFonts w:ascii="Cochin" w:hAnsi="Cochin"/>
          <w:sz w:val="22"/>
          <w:szCs w:val="22"/>
        </w:rPr>
      </w:pPr>
      <w:r w:rsidRPr="004066BC">
        <w:rPr>
          <w:rFonts w:ascii="Cochin" w:hAnsi="Cochin"/>
          <w:b/>
          <w:sz w:val="22"/>
          <w:szCs w:val="22"/>
        </w:rPr>
        <w:t>Notes</w:t>
      </w:r>
    </w:p>
    <w:p w14:paraId="118E47A4" w14:textId="43DB4942" w:rsidR="00867FE6" w:rsidRPr="004066BC" w:rsidRDefault="00867FE6" w:rsidP="004066BC">
      <w:pPr>
        <w:pStyle w:val="EndnoteText"/>
        <w:jc w:val="both"/>
        <w:rPr>
          <w:rFonts w:ascii="Cochin" w:eastAsia="Times New Roman" w:hAnsi="Cochin" w:cs="Times New Roman"/>
          <w:sz w:val="22"/>
          <w:szCs w:val="22"/>
        </w:rPr>
      </w:pPr>
      <w:r w:rsidRPr="004066BC">
        <w:rPr>
          <w:rStyle w:val="EndnoteReference"/>
          <w:rFonts w:ascii="Cochin" w:hAnsi="Cochin"/>
          <w:sz w:val="22"/>
          <w:szCs w:val="22"/>
        </w:rPr>
        <w:endnoteRef/>
      </w:r>
      <w:r w:rsidRPr="004066BC">
        <w:rPr>
          <w:rFonts w:ascii="Cochin" w:hAnsi="Cochin"/>
          <w:sz w:val="22"/>
          <w:szCs w:val="22"/>
        </w:rPr>
        <w:t xml:space="preserve"> See Newton 2002, 2009a &amp; 2009b. At the time of writing, Newton’s (2002) autobiography only registers just over 300 citations on Google Scholar despite having being available for over forty years. The citations for the collections of Newton’s writings such as </w:t>
      </w:r>
      <w:r w:rsidRPr="004066BC">
        <w:rPr>
          <w:rFonts w:ascii="Cochin" w:hAnsi="Cochin"/>
          <w:i/>
          <w:sz w:val="22"/>
          <w:szCs w:val="22"/>
        </w:rPr>
        <w:t>To Die for the People</w:t>
      </w:r>
      <w:r w:rsidRPr="004066BC">
        <w:rPr>
          <w:rFonts w:ascii="Cochin" w:hAnsi="Cochin"/>
          <w:sz w:val="22"/>
          <w:szCs w:val="22"/>
        </w:rPr>
        <w:t xml:space="preserve"> and </w:t>
      </w:r>
      <w:r w:rsidRPr="004066BC">
        <w:rPr>
          <w:rFonts w:ascii="Cochin" w:hAnsi="Cochin"/>
          <w:i/>
          <w:sz w:val="22"/>
          <w:szCs w:val="22"/>
        </w:rPr>
        <w:t>The Huey P. Newton Reader</w:t>
      </w:r>
      <w:r w:rsidRPr="004066BC">
        <w:rPr>
          <w:rFonts w:ascii="Cochin" w:hAnsi="Cochin"/>
          <w:sz w:val="22"/>
          <w:szCs w:val="22"/>
        </w:rPr>
        <w:t xml:space="preserve"> are both in the low one hundreds. </w:t>
      </w:r>
      <w:r w:rsidRPr="004066BC">
        <w:rPr>
          <w:rFonts w:ascii="Cochin" w:hAnsi="Cochin"/>
          <w:sz w:val="22"/>
          <w:szCs w:val="22"/>
          <w:lang w:val="en-US"/>
        </w:rPr>
        <w:t xml:space="preserve">Newton has been read and studied in Black and Africana Studies in the US. </w:t>
      </w:r>
      <w:r w:rsidRPr="004066BC">
        <w:rPr>
          <w:rFonts w:ascii="Cochin" w:eastAsia="Times New Roman" w:hAnsi="Cochin" w:cs="Times New Roman"/>
          <w:sz w:val="22"/>
          <w:szCs w:val="22"/>
        </w:rPr>
        <w:t xml:space="preserve">Jefferies (2002), for instance, attempts to place Newton’s work in the lineage of Marx and Du Bois, whilst Rodriguez (2006) centres Newton’s work within the politics of the Tri-Continental tradition. Newton has also been utilized by geographers such as Tynner (2006) and </w:t>
      </w:r>
      <w:r w:rsidRPr="004066BC">
        <w:rPr>
          <w:rFonts w:ascii="Cochin" w:hAnsi="Cochin" w:cs="Times"/>
          <w:sz w:val="22"/>
          <w:szCs w:val="22"/>
          <w:lang w:val="en-US"/>
        </w:rPr>
        <w:t xml:space="preserve">Heynen (2009) but he remains neglected by cultural and sociological theory. </w:t>
      </w:r>
    </w:p>
  </w:endnote>
  <w:endnote w:id="2">
    <w:p w14:paraId="4B55DF7E" w14:textId="21722A4B" w:rsidR="00867FE6" w:rsidRPr="004066BC" w:rsidRDefault="00867FE6" w:rsidP="004066BC">
      <w:pPr>
        <w:pStyle w:val="EndnoteText"/>
        <w:jc w:val="both"/>
        <w:rPr>
          <w:rFonts w:ascii="Cochin" w:hAnsi="Cochin"/>
          <w:sz w:val="22"/>
          <w:szCs w:val="22"/>
          <w:lang w:val="en-US"/>
        </w:rPr>
      </w:pPr>
      <w:r w:rsidRPr="004066BC">
        <w:rPr>
          <w:rStyle w:val="EndnoteReference"/>
          <w:rFonts w:ascii="Cochin" w:hAnsi="Cochin"/>
          <w:sz w:val="22"/>
          <w:szCs w:val="22"/>
        </w:rPr>
        <w:endnoteRef/>
      </w:r>
      <w:r w:rsidRPr="004066BC">
        <w:rPr>
          <w:rFonts w:ascii="Cochin" w:eastAsia="Times New Roman" w:hAnsi="Cochin" w:cs="Times New Roman"/>
          <w:sz w:val="22"/>
          <w:szCs w:val="22"/>
        </w:rPr>
        <w:t xml:space="preserve"> Jefferies (2002), Singh (2004) and Rodriquez (2006) provide accounts of Newton’s ideas about intercommunalism that see it as a foreground to ideas about contemporary globalisation. But these authors never really flesh out what I call Newton’s proto-theorisation of neo-liberal globalisation or compare it with modern narrations of neo-liberal globalisation. </w:t>
      </w:r>
    </w:p>
  </w:endnote>
  <w:endnote w:id="3">
    <w:p w14:paraId="0D232157" w14:textId="65A64C45" w:rsidR="00867FE6" w:rsidRPr="004066BC" w:rsidRDefault="00867FE6" w:rsidP="004066BC">
      <w:pPr>
        <w:pStyle w:val="EndnoteText"/>
        <w:jc w:val="both"/>
        <w:rPr>
          <w:rFonts w:ascii="Cochin" w:hAnsi="Cochin"/>
          <w:sz w:val="22"/>
          <w:szCs w:val="22"/>
          <w:lang w:val="en-US"/>
        </w:rPr>
      </w:pPr>
      <w:r w:rsidRPr="004066BC">
        <w:rPr>
          <w:rStyle w:val="EndnoteReference"/>
          <w:rFonts w:ascii="Cochin" w:hAnsi="Cochin"/>
          <w:sz w:val="22"/>
          <w:szCs w:val="22"/>
        </w:rPr>
        <w:endnoteRef/>
      </w:r>
      <w:r w:rsidRPr="004066BC">
        <w:rPr>
          <w:rFonts w:ascii="Cochin" w:hAnsi="Cochin"/>
          <w:sz w:val="22"/>
          <w:szCs w:val="22"/>
        </w:rPr>
        <w:t xml:space="preserve"> </w:t>
      </w:r>
      <w:r w:rsidRPr="004066BC">
        <w:rPr>
          <w:rFonts w:ascii="Cochin" w:hAnsi="Cochin"/>
          <w:sz w:val="22"/>
          <w:szCs w:val="22"/>
          <w:lang w:val="en-US"/>
        </w:rPr>
        <w:t xml:space="preserve">This is in stark contrast to Multitude where Hardt and Negri (2004: 343-344) reduce the Panthers to tragic revolutionaries who failed to understand that the ‘gun’ was no longer the right tactic for self-defense. As I show below, Newton fully understood this point 40 years ago.  </w:t>
      </w:r>
    </w:p>
  </w:endnote>
  <w:endnote w:id="4">
    <w:p w14:paraId="7981713E" w14:textId="39C179AC" w:rsidR="00867FE6" w:rsidRPr="00416B1A" w:rsidRDefault="00867FE6" w:rsidP="004066BC">
      <w:pPr>
        <w:pStyle w:val="EndnoteText"/>
        <w:jc w:val="both"/>
        <w:rPr>
          <w:rFonts w:asciiTheme="majorHAnsi" w:hAnsiTheme="majorHAnsi"/>
        </w:rPr>
      </w:pPr>
      <w:r w:rsidRPr="004066BC">
        <w:rPr>
          <w:rStyle w:val="EndnoteReference"/>
          <w:sz w:val="22"/>
          <w:szCs w:val="22"/>
        </w:rPr>
        <w:endnoteRef/>
      </w:r>
      <w:r w:rsidRPr="004066BC">
        <w:rPr>
          <w:sz w:val="22"/>
          <w:szCs w:val="22"/>
        </w:rPr>
        <w:t xml:space="preserve"> </w:t>
      </w:r>
      <w:r w:rsidRPr="00C522F4">
        <w:rPr>
          <w:rFonts w:ascii="Cochin" w:hAnsi="Cochin"/>
          <w:sz w:val="22"/>
          <w:szCs w:val="22"/>
        </w:rPr>
        <w:t xml:space="preserve">I must make clear that I am not suggesting that any of similarity between Newton’s and Hardt and Negri’s thought is intellectually sinister. However, such a set of circumstances reveal how the Black Panthers and their theoretical endeavours have regularly been ignored or denied. For example, see Heiner (2007) on how Black Panther thought, such as the work of Newton, Angela Davis and George Jackson, inflects Foucault’s changing ideas about power in works such as </w:t>
      </w:r>
      <w:r w:rsidRPr="00C522F4">
        <w:rPr>
          <w:rFonts w:ascii="Cochin" w:hAnsi="Cochin"/>
          <w:i/>
          <w:sz w:val="22"/>
          <w:szCs w:val="22"/>
        </w:rPr>
        <w:t>Discipline and Punish.</w:t>
      </w:r>
      <w:r w:rsidRPr="00C522F4">
        <w:rPr>
          <w:rFonts w:ascii="Cochin" w:hAnsi="Cochin"/>
          <w:sz w:val="22"/>
          <w:szCs w:val="22"/>
        </w:rPr>
        <w:t xml:space="preserve"> It is also telling for example that Hardt and Negri’s narration of the Black Panthers often comes through the work of Jean Genet (1992) rather than their plethora of essays, memoirs and articles produced by ex-Panther members such as Huey P. Newton , Elaine Brown, George Jackson and Eldridge Cleaver. In fact, one can situate</w:t>
      </w:r>
      <w:r w:rsidRPr="00C87913">
        <w:rPr>
          <w:rFonts w:ascii="Cochin" w:hAnsi="Cochin"/>
          <w:sz w:val="22"/>
          <w:szCs w:val="22"/>
        </w:rPr>
        <w:t xml:space="preserve"> the work of the Panthers within a wider and longer lineage of what Cedric Robinson</w:t>
      </w:r>
      <w:r w:rsidRPr="001D467D">
        <w:rPr>
          <w:rFonts w:ascii="Cochin" w:hAnsi="Cochin"/>
          <w:sz w:val="22"/>
          <w:szCs w:val="22"/>
        </w:rPr>
        <w:t xml:space="preserve"> (2000) has called the Black Radical Tradition</w:t>
      </w:r>
      <w:r w:rsidRPr="0051052E">
        <w:rPr>
          <w:rFonts w:ascii="Cochin" w:hAnsi="Cochin"/>
          <w:sz w:val="22"/>
          <w:szCs w:val="22"/>
        </w:rPr>
        <w:t>. As Robinson highlights this</w:t>
      </w:r>
      <w:r w:rsidRPr="00E52535">
        <w:rPr>
          <w:rFonts w:ascii="Cochin" w:hAnsi="Cochin"/>
          <w:sz w:val="22"/>
          <w:szCs w:val="22"/>
        </w:rPr>
        <w:t xml:space="preserve"> ‘Black Marxism’</w:t>
      </w:r>
      <w:r w:rsidRPr="00BE00DF">
        <w:rPr>
          <w:rFonts w:ascii="Cochin" w:hAnsi="Cochin"/>
          <w:sz w:val="22"/>
          <w:szCs w:val="22"/>
        </w:rPr>
        <w:t xml:space="preserve"> includes thinkers such as W.E.B. Du Bois, C.L.R. James, Richard</w:t>
      </w:r>
      <w:r w:rsidRPr="00D913E2">
        <w:rPr>
          <w:rFonts w:ascii="Cochin" w:hAnsi="Cochin"/>
          <w:sz w:val="22"/>
          <w:szCs w:val="22"/>
        </w:rPr>
        <w:t xml:space="preserve"> </w:t>
      </w:r>
      <w:r w:rsidRPr="008D0748">
        <w:rPr>
          <w:rFonts w:ascii="Cochin" w:hAnsi="Cochin"/>
          <w:sz w:val="22"/>
          <w:szCs w:val="22"/>
        </w:rPr>
        <w:t xml:space="preserve">Wright, Frantz Fanon and a plethora of </w:t>
      </w:r>
      <w:r w:rsidRPr="0014190B">
        <w:rPr>
          <w:rFonts w:ascii="Cochin" w:hAnsi="Cochin"/>
          <w:sz w:val="22"/>
          <w:szCs w:val="22"/>
        </w:rPr>
        <w:t xml:space="preserve">other black intellectuals who have used the idea of racial capitalism to re-examine concepts such as the working class, revolution and </w:t>
      </w:r>
      <w:r w:rsidRPr="00E1587E">
        <w:rPr>
          <w:rFonts w:ascii="Cochin" w:hAnsi="Cochin"/>
          <w:sz w:val="22"/>
          <w:szCs w:val="22"/>
        </w:rPr>
        <w:t xml:space="preserve">even communism. </w:t>
      </w:r>
      <w:r w:rsidRPr="0093670C">
        <w:rPr>
          <w:rFonts w:ascii="Cochin" w:hAnsi="Cochin"/>
          <w:sz w:val="22"/>
          <w:szCs w:val="22"/>
        </w:rPr>
        <w:t xml:space="preserve">Whilst some of these figures </w:t>
      </w:r>
      <w:r w:rsidRPr="00CB1FA8">
        <w:rPr>
          <w:rFonts w:ascii="Cochin" w:hAnsi="Cochin"/>
          <w:sz w:val="22"/>
          <w:szCs w:val="22"/>
        </w:rPr>
        <w:t xml:space="preserve">have </w:t>
      </w:r>
      <w:r w:rsidRPr="00493B1D">
        <w:rPr>
          <w:rFonts w:ascii="Cochin" w:hAnsi="Cochin"/>
          <w:sz w:val="22"/>
          <w:szCs w:val="22"/>
        </w:rPr>
        <w:t xml:space="preserve">often been marginalised in </w:t>
      </w:r>
      <w:r w:rsidRPr="008652F9">
        <w:rPr>
          <w:rFonts w:ascii="Cochin" w:hAnsi="Cochin"/>
          <w:sz w:val="22"/>
          <w:szCs w:val="22"/>
        </w:rPr>
        <w:t>traditional models of leftist</w:t>
      </w:r>
      <w:r w:rsidRPr="00EA797D">
        <w:rPr>
          <w:rFonts w:ascii="Cochin" w:hAnsi="Cochin"/>
          <w:sz w:val="22"/>
          <w:szCs w:val="22"/>
        </w:rPr>
        <w:t xml:space="preserve"> or sociological thought</w:t>
      </w:r>
      <w:r w:rsidRPr="004A01C0">
        <w:rPr>
          <w:rFonts w:ascii="Cochin" w:hAnsi="Cochin"/>
          <w:sz w:val="22"/>
          <w:szCs w:val="22"/>
        </w:rPr>
        <w:t>, increasingly</w:t>
      </w:r>
      <w:r w:rsidRPr="000C6BE0">
        <w:rPr>
          <w:rFonts w:ascii="Cochin" w:hAnsi="Cochin"/>
          <w:sz w:val="22"/>
          <w:szCs w:val="22"/>
        </w:rPr>
        <w:t xml:space="preserve"> this alternative genealogy of resistance </w:t>
      </w:r>
      <w:r w:rsidRPr="00C522F4">
        <w:rPr>
          <w:rFonts w:ascii="Cochin" w:hAnsi="Cochin"/>
          <w:sz w:val="22"/>
          <w:szCs w:val="22"/>
        </w:rPr>
        <w:t>appears to offer a more prescient grasp of the present than was acknowledged at the time of their initial marginalisation.</w:t>
      </w:r>
      <w:r w:rsidRPr="00D97FAA">
        <w:rPr>
          <w:rFonts w:ascii="Cochin" w:hAnsi="Cochin"/>
          <w:sz w:val="22"/>
          <w:szCs w:val="22"/>
        </w:rPr>
        <w:t xml:space="preserve"> </w:t>
      </w:r>
    </w:p>
  </w:endnote>
  <w:endnote w:id="5">
    <w:p w14:paraId="17EF850C" w14:textId="37FF1E48" w:rsidR="00867FE6" w:rsidRPr="004066BC" w:rsidRDefault="00867FE6" w:rsidP="004066BC">
      <w:pPr>
        <w:pStyle w:val="EndnoteText"/>
        <w:jc w:val="both"/>
        <w:rPr>
          <w:rFonts w:ascii="Cochin" w:hAnsi="Cochin"/>
          <w:sz w:val="22"/>
          <w:szCs w:val="22"/>
          <w:lang w:val="en-US"/>
        </w:rPr>
      </w:pPr>
      <w:r w:rsidRPr="004066BC">
        <w:rPr>
          <w:rStyle w:val="EndnoteReference"/>
          <w:rFonts w:ascii="Cochin" w:hAnsi="Cochin"/>
          <w:sz w:val="22"/>
          <w:szCs w:val="22"/>
        </w:rPr>
        <w:endnoteRef/>
      </w:r>
      <w:r w:rsidRPr="004066BC">
        <w:rPr>
          <w:rFonts w:ascii="Cochin" w:hAnsi="Cochin"/>
          <w:sz w:val="22"/>
          <w:szCs w:val="22"/>
        </w:rPr>
        <w:t xml:space="preserve"> Although Newton delivered a lecture called ‘intercommunalism’ in February 1971 at Yale University (Newton &amp; Erikson 1973) </w:t>
      </w:r>
      <w:r w:rsidRPr="004066BC">
        <w:rPr>
          <w:rFonts w:ascii="Cochin" w:hAnsi="Cochin"/>
          <w:sz w:val="22"/>
          <w:szCs w:val="22"/>
          <w:lang w:val="en-US"/>
        </w:rPr>
        <w:t>the dating of the emergence of Newton’s idea of intercommunalism varies. Newton (</w:t>
      </w:r>
      <w:r w:rsidRPr="004066BC">
        <w:rPr>
          <w:rFonts w:ascii="Cochin" w:hAnsi="Cochin" w:cs="Arial"/>
          <w:sz w:val="22"/>
          <w:szCs w:val="22"/>
          <w:lang w:val="en-US"/>
        </w:rPr>
        <w:t>Newton &amp; Erikson 1973: 133)</w:t>
      </w:r>
      <w:r w:rsidRPr="004066BC">
        <w:rPr>
          <w:rFonts w:ascii="Cochin" w:hAnsi="Cochin"/>
          <w:sz w:val="22"/>
          <w:szCs w:val="22"/>
          <w:lang w:val="en-US"/>
        </w:rPr>
        <w:t xml:space="preserve"> states that the idea emerged out of his dissatisfaction with his statement to the NLF of South Vietnam in August 1970, which affirmed Vietnamese nationalism whilst simultaneously questioning the idea of nationhood (Newton 2009a: 180-183).  Newton’s introduction of the term at a speech at Boston College in November 1970 would appear to back this up. Hilliard (1993: 319) believed that Newton came up with the idea while in prison. Indeed, elements of intercommunalism appear to be apparent during this period. See ‘On the Peace Movement’ written in 1969 (Newton 2002: 150-154). </w:t>
      </w:r>
    </w:p>
  </w:endnote>
  <w:endnote w:id="6">
    <w:p w14:paraId="6B45E55E" w14:textId="642FA37B" w:rsidR="00867FE6" w:rsidRPr="00416B1A" w:rsidRDefault="00867FE6" w:rsidP="004A7DAC">
      <w:pPr>
        <w:jc w:val="both"/>
        <w:rPr>
          <w:rFonts w:eastAsia="Times New Roman" w:cs="Times New Roman"/>
        </w:rPr>
      </w:pPr>
      <w:r w:rsidRPr="004066BC">
        <w:rPr>
          <w:rStyle w:val="EndnoteReference"/>
          <w:rFonts w:ascii="Cochin" w:hAnsi="Cochin"/>
          <w:sz w:val="22"/>
          <w:szCs w:val="22"/>
        </w:rPr>
        <w:endnoteRef/>
      </w:r>
      <w:r w:rsidRPr="004066BC">
        <w:rPr>
          <w:rFonts w:ascii="Cochin" w:hAnsi="Cochin"/>
          <w:sz w:val="22"/>
          <w:szCs w:val="22"/>
        </w:rPr>
        <w:t xml:space="preserve"> </w:t>
      </w:r>
      <w:r w:rsidRPr="004066BC">
        <w:rPr>
          <w:rFonts w:ascii="Cochin" w:hAnsi="Cochin"/>
          <w:sz w:val="22"/>
          <w:szCs w:val="22"/>
          <w:lang w:val="en-US"/>
        </w:rPr>
        <w:t xml:space="preserve">In particular, one could see Newton’s work within the lineage of Mandel’s (1975) </w:t>
      </w:r>
      <w:r w:rsidRPr="004066BC">
        <w:rPr>
          <w:rFonts w:ascii="Cochin" w:hAnsi="Cochin"/>
          <w:i/>
          <w:sz w:val="22"/>
          <w:szCs w:val="22"/>
          <w:lang w:val="en-US"/>
        </w:rPr>
        <w:t xml:space="preserve">Late Capitalism </w:t>
      </w:r>
      <w:r w:rsidRPr="004066BC">
        <w:rPr>
          <w:rFonts w:ascii="Cochin" w:hAnsi="Cochin"/>
          <w:sz w:val="22"/>
          <w:szCs w:val="22"/>
          <w:lang w:val="en-US"/>
        </w:rPr>
        <w:t xml:space="preserve">and its idea of ‘super-imperialism,’ and Baran and Sweezy’s </w:t>
      </w:r>
      <w:r w:rsidRPr="004066BC">
        <w:rPr>
          <w:rFonts w:ascii="Cochin" w:hAnsi="Cochin"/>
          <w:i/>
          <w:sz w:val="22"/>
          <w:szCs w:val="22"/>
          <w:lang w:val="en-US"/>
        </w:rPr>
        <w:t>Monopoly Capitalism</w:t>
      </w:r>
      <w:r w:rsidRPr="004066BC">
        <w:rPr>
          <w:rFonts w:ascii="Cochin" w:hAnsi="Cochin"/>
          <w:sz w:val="22"/>
          <w:szCs w:val="22"/>
          <w:lang w:val="en-US"/>
        </w:rPr>
        <w:t xml:space="preserve"> (1966). However, Newton’s idea of reactionary intercommunalism seems to go beyond the idea of American Empire contained within these works. Baran and Sweezy, for example, only list one European country (Greece) and do not include Japan within conceptions of American Empire. One could also find links between Newton and </w:t>
      </w:r>
      <w:r w:rsidRPr="004066BC">
        <w:rPr>
          <w:rFonts w:ascii="Cochin" w:hAnsi="Cochin" w:cs="Times"/>
          <w:sz w:val="22"/>
          <w:szCs w:val="22"/>
          <w:lang w:val="en-US"/>
        </w:rPr>
        <w:t xml:space="preserve">Pantich and Gindin’s (2013) </w:t>
      </w:r>
      <w:r>
        <w:rPr>
          <w:rFonts w:ascii="Cochin" w:hAnsi="Cochin" w:cs="Times"/>
          <w:sz w:val="22"/>
          <w:szCs w:val="22"/>
          <w:lang w:val="en-US"/>
        </w:rPr>
        <w:t xml:space="preserve">contemporary </w:t>
      </w:r>
      <w:r w:rsidRPr="004066BC">
        <w:rPr>
          <w:rFonts w:ascii="Cochin" w:hAnsi="Cochin" w:cs="Times"/>
          <w:sz w:val="22"/>
          <w:szCs w:val="22"/>
          <w:lang w:val="en-US"/>
        </w:rPr>
        <w:t>work on US empire</w:t>
      </w:r>
      <w:r w:rsidRPr="00416B1A">
        <w:rPr>
          <w:rFonts w:ascii="Cochin" w:hAnsi="Cochin" w:cs="Times"/>
          <w:lang w:val="en-US"/>
        </w:rPr>
        <w:t xml:space="preserve">. </w:t>
      </w:r>
      <w:r w:rsidRPr="005054D6">
        <w:rPr>
          <w:rFonts w:ascii="Cochin" w:hAnsi="Cochin" w:cs="Times"/>
          <w:sz w:val="22"/>
          <w:szCs w:val="22"/>
          <w:lang w:val="en-US"/>
        </w:rPr>
        <w:t xml:space="preserve">These </w:t>
      </w:r>
      <w:r w:rsidRPr="0081725A">
        <w:rPr>
          <w:rFonts w:ascii="Cochin" w:hAnsi="Cochin" w:cs="Times"/>
          <w:sz w:val="22"/>
          <w:szCs w:val="22"/>
          <w:lang w:val="en-US"/>
        </w:rPr>
        <w:t xml:space="preserve">parallels were also made during Newton’s lifetime. In Box </w:t>
      </w:r>
      <w:r w:rsidRPr="005054D6">
        <w:rPr>
          <w:rFonts w:ascii="Cochin" w:hAnsi="Cochin" w:cs="Times"/>
          <w:sz w:val="22"/>
          <w:szCs w:val="22"/>
          <w:lang w:val="en-US"/>
        </w:rPr>
        <w:t>47, Folder 9 of</w:t>
      </w:r>
      <w:r>
        <w:rPr>
          <w:rFonts w:ascii="Cochin" w:hAnsi="Cochin" w:cs="Times"/>
          <w:sz w:val="22"/>
          <w:szCs w:val="22"/>
          <w:lang w:val="en-US"/>
        </w:rPr>
        <w:t xml:space="preserve"> </w:t>
      </w:r>
      <w:r w:rsidRPr="005054D6">
        <w:rPr>
          <w:rFonts w:ascii="Cochin" w:hAnsi="Cochin" w:cs="Times"/>
          <w:sz w:val="22"/>
          <w:szCs w:val="22"/>
          <w:lang w:val="en-US"/>
        </w:rPr>
        <w:t xml:space="preserve">the </w:t>
      </w:r>
      <w:r w:rsidRPr="00416B1A">
        <w:rPr>
          <w:rFonts w:ascii="Cochin" w:eastAsia="Times New Roman" w:hAnsi="Cochin" w:cs="Arial"/>
          <w:color w:val="000000" w:themeColor="text1"/>
          <w:sz w:val="22"/>
          <w:szCs w:val="22"/>
          <w:shd w:val="clear" w:color="auto" w:fill="FFFFFF"/>
        </w:rPr>
        <w:t>Dr. Huey P. Newton, Dept. of Special Collections, Stanford University, one can find a transcript of Immanuel Wallerstein’s presentation at a</w:t>
      </w:r>
      <w:r w:rsidRPr="005054D6">
        <w:rPr>
          <w:rFonts w:ascii="Cochin" w:eastAsia="Times New Roman" w:hAnsi="Cochin" w:cs="Arial"/>
          <w:color w:val="000000" w:themeColor="text1"/>
          <w:sz w:val="22"/>
          <w:szCs w:val="22"/>
          <w:shd w:val="clear" w:color="auto" w:fill="FFFFFF"/>
        </w:rPr>
        <w:t>n annual</w:t>
      </w:r>
      <w:r w:rsidRPr="00416B1A">
        <w:rPr>
          <w:rFonts w:ascii="Cochin" w:eastAsia="Times New Roman" w:hAnsi="Cochin" w:cs="Arial"/>
          <w:color w:val="000000" w:themeColor="text1"/>
          <w:sz w:val="22"/>
          <w:szCs w:val="22"/>
          <w:shd w:val="clear" w:color="auto" w:fill="FFFFFF"/>
        </w:rPr>
        <w:t xml:space="preserve"> meeting of the ASA in 1972 of his now famous paper ‘</w:t>
      </w:r>
      <w:r w:rsidRPr="00416B1A">
        <w:rPr>
          <w:rFonts w:ascii="Cochin" w:eastAsia="Times New Roman" w:hAnsi="Cochin" w:cs="Times New Roman"/>
          <w:color w:val="333333"/>
          <w:sz w:val="22"/>
          <w:szCs w:val="22"/>
        </w:rPr>
        <w:t>The Rise and Future Demise of the World Capitalist System: Concepts for Comparative Analysis’</w:t>
      </w:r>
      <w:r w:rsidRPr="00A15DC0">
        <w:rPr>
          <w:rFonts w:ascii="Cochin" w:eastAsia="Times New Roman" w:hAnsi="Cochin" w:cs="Times New Roman"/>
          <w:sz w:val="22"/>
          <w:szCs w:val="22"/>
        </w:rPr>
        <w:t xml:space="preserve"> (</w:t>
      </w:r>
      <w:r w:rsidRPr="00416B1A">
        <w:rPr>
          <w:rFonts w:ascii="Cochin" w:eastAsia="Times New Roman" w:hAnsi="Cochin" w:cs="Times New Roman"/>
          <w:sz w:val="22"/>
          <w:szCs w:val="22"/>
        </w:rPr>
        <w:t>Wallerstein 1974). Scribbled on the front</w:t>
      </w:r>
      <w:r>
        <w:rPr>
          <w:rFonts w:ascii="Cochin" w:eastAsia="Times New Roman" w:hAnsi="Cochin" w:cs="Times New Roman"/>
          <w:sz w:val="22"/>
          <w:szCs w:val="22"/>
        </w:rPr>
        <w:t xml:space="preserve"> of</w:t>
      </w:r>
      <w:r w:rsidRPr="00416B1A">
        <w:rPr>
          <w:rFonts w:ascii="Cochin" w:eastAsia="Times New Roman" w:hAnsi="Cochin" w:cs="Times New Roman"/>
          <w:sz w:val="22"/>
          <w:szCs w:val="22"/>
        </w:rPr>
        <w:t xml:space="preserve"> it is a note to Huey from a ‘David’ that </w:t>
      </w:r>
      <w:r>
        <w:rPr>
          <w:rFonts w:ascii="Cochin" w:eastAsia="Times New Roman" w:hAnsi="Cochin" w:cs="Times New Roman"/>
          <w:sz w:val="22"/>
          <w:szCs w:val="22"/>
        </w:rPr>
        <w:t>reads</w:t>
      </w:r>
      <w:r w:rsidRPr="00416B1A">
        <w:rPr>
          <w:rFonts w:ascii="Cochin" w:eastAsia="Times New Roman" w:hAnsi="Cochin" w:cs="Times New Roman"/>
          <w:sz w:val="22"/>
          <w:szCs w:val="22"/>
        </w:rPr>
        <w:t xml:space="preserve"> ‘Dear Huey, the framework of this analysis is very close to yours – I thought you might find it interesting.’</w:t>
      </w:r>
      <w:r>
        <w:rPr>
          <w:rFonts w:eastAsia="Times New Roman" w:cs="Times New Roman"/>
        </w:rPr>
        <w:t xml:space="preserve"> </w:t>
      </w:r>
    </w:p>
  </w:endnote>
  <w:endnote w:id="7">
    <w:p w14:paraId="72FE42BA" w14:textId="598947B3" w:rsidR="00867FE6" w:rsidRPr="004066BC" w:rsidRDefault="00867FE6" w:rsidP="004066BC">
      <w:pPr>
        <w:jc w:val="both"/>
        <w:rPr>
          <w:rFonts w:ascii="Cochin" w:hAnsi="Cochin"/>
          <w:sz w:val="22"/>
          <w:szCs w:val="22"/>
        </w:rPr>
      </w:pPr>
      <w:r w:rsidRPr="004066BC">
        <w:rPr>
          <w:rStyle w:val="EndnoteReference"/>
          <w:rFonts w:ascii="Cochin" w:hAnsi="Cochin"/>
          <w:sz w:val="22"/>
          <w:szCs w:val="22"/>
        </w:rPr>
        <w:endnoteRef/>
      </w:r>
      <w:r w:rsidRPr="004066BC">
        <w:rPr>
          <w:rFonts w:ascii="Cochin" w:hAnsi="Cochin"/>
          <w:sz w:val="22"/>
          <w:szCs w:val="22"/>
        </w:rPr>
        <w:t xml:space="preserve"> Reactionary intercommunalism does not preclude the use of militarism to achieve such co-option. Moreover, Newton saw US military power as a form of ‘policing’ which held similarities with policing of black communities to uphold capitalist exploitation (Newton 2002: 173).  The primary example of this for Newton was the Vietnam war, which he believed would lead to ‘inevitable’ expulsion of US forces but also the ‘inevitability’ of Vietnam succumbing to the power of US empire as a result of the contours of world trade. This scenario would see Vietnam liberate its land but become dependent on access to forms of capital and trade that pivot on capitalist principles (Newton 2002: 259, 265). Consequently, while Newton and the Black Panthers supported national liberation struggles they ultimately saw them as futile if not connected to struggles beyond the nation and the goal of global socialist liberation. </w:t>
      </w:r>
    </w:p>
  </w:endnote>
  <w:endnote w:id="8">
    <w:p w14:paraId="662F7267" w14:textId="129F96FA" w:rsidR="00867FE6" w:rsidRPr="004066BC" w:rsidRDefault="00867FE6" w:rsidP="004066BC">
      <w:pPr>
        <w:pStyle w:val="EndnoteText"/>
        <w:jc w:val="both"/>
        <w:rPr>
          <w:rFonts w:ascii="Cochin" w:hAnsi="Cochin"/>
          <w:sz w:val="22"/>
          <w:szCs w:val="22"/>
          <w:lang w:val="en-US"/>
        </w:rPr>
      </w:pPr>
      <w:r w:rsidRPr="004066BC">
        <w:rPr>
          <w:rStyle w:val="EndnoteReference"/>
          <w:rFonts w:ascii="Cochin" w:hAnsi="Cochin"/>
          <w:sz w:val="22"/>
          <w:szCs w:val="22"/>
        </w:rPr>
        <w:endnoteRef/>
      </w:r>
      <w:r w:rsidRPr="004066BC">
        <w:rPr>
          <w:rFonts w:ascii="Cochin" w:hAnsi="Cochin"/>
          <w:sz w:val="22"/>
          <w:szCs w:val="22"/>
        </w:rPr>
        <w:t xml:space="preserve"> </w:t>
      </w:r>
      <w:r w:rsidRPr="004066BC">
        <w:rPr>
          <w:rFonts w:ascii="Cochin" w:hAnsi="Cochin"/>
          <w:sz w:val="22"/>
          <w:szCs w:val="22"/>
          <w:lang w:val="en-US"/>
        </w:rPr>
        <w:t>Newton had been convicted and imprisoned in 1968 for the voluntary manslaughter of Oakland policemen, John Frey. As a result of public pressure through the ‘Free Huey’ campaign’s questioning of the state’s evidence, and two subsequent re-trials with hung juries, Newton was released</w:t>
      </w:r>
      <w:r>
        <w:rPr>
          <w:rFonts w:ascii="Cochin" w:hAnsi="Cochin"/>
          <w:sz w:val="22"/>
          <w:szCs w:val="22"/>
          <w:lang w:val="en-US"/>
        </w:rPr>
        <w:t xml:space="preserve"> in August 1970. </w:t>
      </w:r>
    </w:p>
  </w:endnote>
  <w:endnote w:id="9">
    <w:p w14:paraId="74A67C8D" w14:textId="70D738E3" w:rsidR="00867FE6" w:rsidRPr="00416B1A" w:rsidRDefault="00867FE6" w:rsidP="00416B1A">
      <w:pPr>
        <w:pStyle w:val="EndnoteText"/>
        <w:jc w:val="both"/>
        <w:rPr>
          <w:lang w:val="en-US"/>
        </w:rPr>
      </w:pPr>
      <w:r>
        <w:rPr>
          <w:rStyle w:val="EndnoteReference"/>
        </w:rPr>
        <w:endnoteRef/>
      </w:r>
      <w:r>
        <w:t xml:space="preserve"> </w:t>
      </w:r>
      <w:r w:rsidRPr="00416B1A">
        <w:rPr>
          <w:rFonts w:ascii="Cochin" w:hAnsi="Cochin"/>
          <w:sz w:val="22"/>
          <w:szCs w:val="22"/>
          <w:lang w:val="en-US"/>
        </w:rPr>
        <w:t>The Panther’s survival programs actually predate Newton’s ideological pivot to revolutionary intercommunalsim, with the first free breakfast program opening in Oakland in late January 1969 (Bloom and Joshua: 182). In this sense, Newton’s was theorizing and ramping up of the roll out of survival programs was made in response to the actions on the ground of the rank and file of party</w:t>
      </w:r>
      <w:r>
        <w:rPr>
          <w:rFonts w:ascii="Cochin" w:hAnsi="Cochin"/>
          <w:sz w:val="22"/>
          <w:szCs w:val="22"/>
          <w:lang w:val="en-US"/>
        </w:rPr>
        <w:t xml:space="preserve"> (see Murch 2010 and Heyen 2009). </w:t>
      </w:r>
    </w:p>
  </w:endnote>
  <w:endnote w:id="10">
    <w:p w14:paraId="4B013331" w14:textId="0AFBA93F" w:rsidR="00867FE6" w:rsidRPr="00416B1A" w:rsidRDefault="00867FE6" w:rsidP="00416B1A">
      <w:pPr>
        <w:pStyle w:val="EndnoteText"/>
        <w:jc w:val="both"/>
        <w:rPr>
          <w:lang w:val="en-US"/>
        </w:rPr>
      </w:pPr>
      <w:r>
        <w:rPr>
          <w:rStyle w:val="EndnoteReference"/>
        </w:rPr>
        <w:endnoteRef/>
      </w:r>
      <w:r>
        <w:t xml:space="preserve"> </w:t>
      </w:r>
      <w:r w:rsidRPr="00416B1A">
        <w:rPr>
          <w:rFonts w:ascii="Cochin" w:hAnsi="Cochin"/>
          <w:sz w:val="22"/>
          <w:szCs w:val="22"/>
          <w:lang w:val="en-US"/>
        </w:rPr>
        <w:t>Whilst Elaine Brown (1992:277-281) seems unequivocal about the lone genius of Newton, it should be pointed out that he did not develop his ideas in isolation.</w:t>
      </w:r>
      <w:r w:rsidRPr="00820BFE">
        <w:rPr>
          <w:rFonts w:ascii="Cochin" w:hAnsi="Cochin"/>
          <w:sz w:val="22"/>
          <w:szCs w:val="22"/>
          <w:lang w:val="en-US"/>
        </w:rPr>
        <w:t xml:space="preserve"> A</w:t>
      </w:r>
      <w:r w:rsidRPr="00416B1A">
        <w:rPr>
          <w:rFonts w:ascii="Cochin" w:hAnsi="Cochin"/>
          <w:sz w:val="22"/>
          <w:szCs w:val="22"/>
          <w:lang w:val="en-US"/>
        </w:rPr>
        <w:t>n unpublished manuscript (Newton 19</w:t>
      </w:r>
      <w:r>
        <w:rPr>
          <w:rFonts w:ascii="Cochin" w:hAnsi="Cochin"/>
          <w:sz w:val="22"/>
          <w:szCs w:val="22"/>
          <w:lang w:val="en-US"/>
        </w:rPr>
        <w:t>7</w:t>
      </w:r>
      <w:r w:rsidRPr="00416B1A">
        <w:rPr>
          <w:rFonts w:ascii="Cochin" w:hAnsi="Cochin"/>
          <w:sz w:val="22"/>
          <w:szCs w:val="22"/>
          <w:lang w:val="en-US"/>
        </w:rPr>
        <w:t xml:space="preserve">2b) of a </w:t>
      </w:r>
      <w:r>
        <w:rPr>
          <w:rFonts w:ascii="Cochin" w:hAnsi="Cochin"/>
          <w:sz w:val="22"/>
          <w:szCs w:val="22"/>
          <w:lang w:val="en-US"/>
        </w:rPr>
        <w:t xml:space="preserve">taped </w:t>
      </w:r>
      <w:r w:rsidRPr="00416B1A">
        <w:rPr>
          <w:rFonts w:ascii="Cochin" w:hAnsi="Cochin"/>
          <w:sz w:val="22"/>
          <w:szCs w:val="22"/>
          <w:lang w:val="en-US"/>
        </w:rPr>
        <w:t xml:space="preserve">discussion between Brown and Newton clearly highlights how Brown’s ideas influence Newton’s </w:t>
      </w:r>
      <w:r w:rsidRPr="00820BFE">
        <w:rPr>
          <w:rFonts w:ascii="Cochin" w:hAnsi="Cochin"/>
          <w:sz w:val="22"/>
          <w:szCs w:val="22"/>
          <w:lang w:val="en-US"/>
        </w:rPr>
        <w:t>thought</w:t>
      </w:r>
      <w:r>
        <w:rPr>
          <w:rFonts w:ascii="Cochin" w:hAnsi="Cochin"/>
          <w:sz w:val="22"/>
          <w:szCs w:val="22"/>
          <w:lang w:val="en-US"/>
        </w:rPr>
        <w:t xml:space="preserve"> on intercomunalism going forward</w:t>
      </w:r>
      <w:r w:rsidRPr="00416B1A">
        <w:rPr>
          <w:rFonts w:ascii="Cochin" w:hAnsi="Cochin"/>
          <w:sz w:val="22"/>
          <w:szCs w:val="22"/>
          <w:lang w:val="en-US"/>
        </w:rPr>
        <w:t xml:space="preserve">. Indeed, parts of Brown’s contributions to this discussion have </w:t>
      </w:r>
      <w:r w:rsidRPr="00820BFE">
        <w:rPr>
          <w:rFonts w:ascii="Cochin" w:hAnsi="Cochin"/>
          <w:sz w:val="22"/>
          <w:szCs w:val="22"/>
          <w:lang w:val="en-US"/>
        </w:rPr>
        <w:t>been</w:t>
      </w:r>
      <w:r w:rsidRPr="00416B1A">
        <w:rPr>
          <w:rFonts w:ascii="Cochin" w:hAnsi="Cochin"/>
          <w:sz w:val="22"/>
          <w:szCs w:val="22"/>
          <w:lang w:val="en-US"/>
        </w:rPr>
        <w:t xml:space="preserve"> wrongly attributed to Newton in an amended version of the discussion (see</w:t>
      </w:r>
      <w:r w:rsidRPr="002E50F8">
        <w:rPr>
          <w:rFonts w:ascii="Cochin" w:hAnsi="Cochin"/>
          <w:sz w:val="22"/>
          <w:szCs w:val="22"/>
          <w:lang w:val="en-US"/>
        </w:rPr>
        <w:t xml:space="preserve"> ‘The T</w:t>
      </w:r>
      <w:r w:rsidRPr="00416B1A">
        <w:rPr>
          <w:rFonts w:ascii="Cochin" w:hAnsi="Cochin"/>
          <w:sz w:val="22"/>
          <w:szCs w:val="22"/>
          <w:lang w:val="en-US"/>
        </w:rPr>
        <w:t>echn</w:t>
      </w:r>
      <w:r w:rsidRPr="00820BFE">
        <w:rPr>
          <w:rFonts w:ascii="Cochin" w:hAnsi="Cochin"/>
          <w:sz w:val="22"/>
          <w:szCs w:val="22"/>
          <w:lang w:val="en-US"/>
        </w:rPr>
        <w:t>ology Question</w:t>
      </w:r>
      <w:r>
        <w:rPr>
          <w:rFonts w:ascii="Cochin" w:hAnsi="Cochin"/>
          <w:sz w:val="22"/>
          <w:szCs w:val="22"/>
          <w:lang w:val="en-US"/>
        </w:rPr>
        <w:t>: 1972</w:t>
      </w:r>
      <w:r w:rsidRPr="00820BFE">
        <w:rPr>
          <w:rFonts w:ascii="Cochin" w:hAnsi="Cochin"/>
          <w:sz w:val="22"/>
          <w:szCs w:val="22"/>
          <w:lang w:val="en-US"/>
        </w:rPr>
        <w:t>’ in Newton [2002]</w:t>
      </w:r>
      <w:r>
        <w:rPr>
          <w:rFonts w:ascii="Cochin" w:hAnsi="Cochin"/>
          <w:sz w:val="22"/>
          <w:szCs w:val="22"/>
          <w:lang w:val="en-US"/>
        </w:rPr>
        <w:t xml:space="preserve">). </w:t>
      </w:r>
      <w:r w:rsidRPr="00416B1A">
        <w:rPr>
          <w:rFonts w:ascii="Cochin" w:hAnsi="Cochin"/>
          <w:sz w:val="22"/>
          <w:szCs w:val="22"/>
          <w:lang w:val="en-US"/>
        </w:rPr>
        <w:t>.</w:t>
      </w:r>
      <w:r>
        <w:rPr>
          <w:lang w:val="en-US"/>
        </w:rPr>
        <w:t xml:space="preserve">  </w:t>
      </w:r>
    </w:p>
  </w:endnote>
  <w:endnote w:id="11">
    <w:p w14:paraId="7DEFD494" w14:textId="77777777" w:rsidR="00867FE6" w:rsidRPr="004066BC" w:rsidRDefault="00867FE6" w:rsidP="00D91D1C">
      <w:pPr>
        <w:pStyle w:val="EndnoteText"/>
        <w:jc w:val="both"/>
        <w:rPr>
          <w:rFonts w:ascii="Cochin" w:hAnsi="Cochin"/>
          <w:sz w:val="22"/>
          <w:szCs w:val="22"/>
          <w:lang w:val="en-US"/>
        </w:rPr>
      </w:pPr>
      <w:r w:rsidRPr="004066BC">
        <w:rPr>
          <w:rStyle w:val="EndnoteReference"/>
          <w:rFonts w:ascii="Cochin" w:hAnsi="Cochin"/>
          <w:sz w:val="22"/>
          <w:szCs w:val="22"/>
        </w:rPr>
        <w:endnoteRef/>
      </w:r>
      <w:r w:rsidRPr="004066BC">
        <w:rPr>
          <w:rFonts w:ascii="Cochin" w:hAnsi="Cochin"/>
          <w:sz w:val="22"/>
          <w:szCs w:val="22"/>
        </w:rPr>
        <w:t xml:space="preserve">  A common misconception about the Panthers’ community programs is that they were solely for the black community and not truly intercommunal. Although the Panthers embedded these programmes in communities of black people they often offered their services to the whole of society.  This often saw other communities of colour and poor white communities access Panther programs such as the free medical centres. </w:t>
      </w:r>
    </w:p>
  </w:endnote>
  <w:endnote w:id="12">
    <w:p w14:paraId="6D9707BA" w14:textId="0030AB73" w:rsidR="00867FE6" w:rsidRPr="004066BC" w:rsidRDefault="00867FE6" w:rsidP="004066BC">
      <w:pPr>
        <w:pStyle w:val="EndnoteText"/>
        <w:jc w:val="both"/>
        <w:rPr>
          <w:rFonts w:ascii="Cochin" w:hAnsi="Cochin"/>
          <w:sz w:val="22"/>
          <w:szCs w:val="22"/>
          <w:lang w:val="en-US"/>
        </w:rPr>
      </w:pPr>
      <w:r w:rsidRPr="004066BC">
        <w:rPr>
          <w:rStyle w:val="EndnoteReference"/>
          <w:rFonts w:ascii="Cochin" w:hAnsi="Cochin"/>
          <w:sz w:val="22"/>
          <w:szCs w:val="22"/>
        </w:rPr>
        <w:endnoteRef/>
      </w:r>
      <w:r w:rsidRPr="004066BC">
        <w:rPr>
          <w:rFonts w:ascii="Cochin" w:hAnsi="Cochin"/>
          <w:sz w:val="22"/>
          <w:szCs w:val="22"/>
        </w:rPr>
        <w:t xml:space="preserve"> </w:t>
      </w:r>
      <w:r w:rsidRPr="004066BC">
        <w:rPr>
          <w:rFonts w:ascii="Cochin" w:hAnsi="Cochin"/>
          <w:color w:val="000000" w:themeColor="text1"/>
          <w:sz w:val="22"/>
          <w:szCs w:val="22"/>
        </w:rPr>
        <w:t xml:space="preserve">This prefigures Lacalu’s (2005) criticism that Hardt and Negri fail to adequately politically explain the emergence and solidarity of the multitude beyond an argument of spontaneity. It also anticipates Dean’s (2016) insistence that Hardt and Negri underplay the capitalist inscription of the communicative and collaborative subjectivity of the </w:t>
      </w:r>
      <w:r w:rsidRPr="004066BC">
        <w:rPr>
          <w:rFonts w:ascii="Cochin" w:hAnsi="Cochin"/>
          <w:sz w:val="22"/>
          <w:szCs w:val="22"/>
        </w:rPr>
        <w:t>multitude</w:t>
      </w:r>
    </w:p>
  </w:endnote>
  <w:endnote w:id="13">
    <w:p w14:paraId="69B93AA8" w14:textId="77777777" w:rsidR="00867FE6" w:rsidRPr="004066BC" w:rsidRDefault="00867FE6" w:rsidP="004066BC">
      <w:pPr>
        <w:pStyle w:val="EndnoteText"/>
        <w:jc w:val="both"/>
        <w:rPr>
          <w:rFonts w:ascii="Cochin" w:hAnsi="Cochin"/>
          <w:color w:val="FF0000"/>
          <w:sz w:val="22"/>
          <w:szCs w:val="22"/>
          <w:lang w:val="en-US"/>
        </w:rPr>
      </w:pPr>
      <w:r w:rsidRPr="004066BC">
        <w:rPr>
          <w:rStyle w:val="EndnoteReference"/>
          <w:rFonts w:ascii="Cochin" w:hAnsi="Cochin"/>
          <w:sz w:val="22"/>
          <w:szCs w:val="22"/>
        </w:rPr>
        <w:endnoteRef/>
      </w:r>
      <w:r w:rsidRPr="004066BC">
        <w:rPr>
          <w:rFonts w:ascii="Cochin" w:hAnsi="Cochin"/>
          <w:sz w:val="22"/>
          <w:szCs w:val="22"/>
        </w:rPr>
        <w:t xml:space="preserve"> </w:t>
      </w:r>
      <w:r w:rsidRPr="004066BC">
        <w:rPr>
          <w:rFonts w:ascii="Cochin" w:hAnsi="Cochin"/>
          <w:sz w:val="22"/>
          <w:szCs w:val="22"/>
          <w:lang w:val="en-US"/>
        </w:rPr>
        <w:t xml:space="preserve">This abstraction of the relationship between technology and the composition of the multitude can also be traced to Negri’s (2003) solo work in </w:t>
      </w:r>
      <w:r w:rsidRPr="004066BC">
        <w:rPr>
          <w:rFonts w:ascii="Cochin" w:hAnsi="Cochin"/>
          <w:i/>
          <w:sz w:val="22"/>
          <w:szCs w:val="22"/>
          <w:lang w:val="en-US"/>
        </w:rPr>
        <w:t>Time For Revolution</w:t>
      </w:r>
      <w:r w:rsidRPr="004066BC">
        <w:rPr>
          <w:rFonts w:ascii="Cochin" w:hAnsi="Cochin"/>
          <w:sz w:val="22"/>
          <w:szCs w:val="22"/>
          <w:lang w:val="en-US"/>
        </w:rPr>
        <w:t>. In the essay ‘Karios, Alma Venus and Multiudo’ the section called Karios almost deposits a metaphysical relationship between technology and subjective composition of the poor.</w:t>
      </w:r>
      <w:r w:rsidRPr="004066BC">
        <w:rPr>
          <w:rFonts w:ascii="Cochin" w:hAnsi="Cochin"/>
          <w:color w:val="FF0000"/>
          <w:sz w:val="22"/>
          <w:szCs w:val="22"/>
          <w:lang w:val="en-US"/>
        </w:rPr>
        <w:t xml:space="preserve"> </w:t>
      </w:r>
    </w:p>
  </w:endnote>
  <w:endnote w:id="14">
    <w:p w14:paraId="4CCE04F9" w14:textId="2005E5FC" w:rsidR="00867FE6" w:rsidRPr="00416B1A" w:rsidRDefault="00867FE6" w:rsidP="006D4F91">
      <w:pPr>
        <w:pStyle w:val="EndnoteText"/>
        <w:jc w:val="both"/>
        <w:rPr>
          <w:rFonts w:ascii="Cochin" w:hAnsi="Cochin"/>
          <w:sz w:val="22"/>
          <w:szCs w:val="22"/>
          <w:lang w:val="en-US"/>
        </w:rPr>
      </w:pPr>
      <w:r>
        <w:rPr>
          <w:rStyle w:val="EndnoteReference"/>
        </w:rPr>
        <w:endnoteRef/>
      </w:r>
      <w:r>
        <w:t xml:space="preserve"> </w:t>
      </w:r>
      <w:r w:rsidRPr="006D4F91">
        <w:rPr>
          <w:rFonts w:ascii="Cochin" w:hAnsi="Cochin"/>
          <w:sz w:val="22"/>
          <w:szCs w:val="22"/>
          <w:lang w:val="en-US"/>
        </w:rPr>
        <w:t>Ironically</w:t>
      </w:r>
      <w:r>
        <w:rPr>
          <w:rFonts w:ascii="Cochin" w:hAnsi="Cochin"/>
          <w:sz w:val="22"/>
          <w:szCs w:val="22"/>
          <w:lang w:val="en-US"/>
        </w:rPr>
        <w:t>, Hardt and N</w:t>
      </w:r>
      <w:r w:rsidRPr="006D4F91">
        <w:rPr>
          <w:rFonts w:ascii="Cochin" w:hAnsi="Cochin"/>
          <w:sz w:val="22"/>
          <w:szCs w:val="22"/>
          <w:lang w:val="en-US"/>
        </w:rPr>
        <w:t>e</w:t>
      </w:r>
      <w:r>
        <w:rPr>
          <w:rFonts w:ascii="Cochin" w:hAnsi="Cochin"/>
          <w:sz w:val="22"/>
          <w:szCs w:val="22"/>
          <w:lang w:val="en-US"/>
        </w:rPr>
        <w:t xml:space="preserve">gri (1998:28) chide </w:t>
      </w:r>
      <w:r w:rsidRPr="006D4F91">
        <w:rPr>
          <w:rFonts w:ascii="Cochin" w:hAnsi="Cochin"/>
          <w:sz w:val="22"/>
          <w:szCs w:val="22"/>
          <w:lang w:val="en-US"/>
        </w:rPr>
        <w:t>Deleuze and Guattari for their ‘insubstantial’ and ‘impotent’ politics whilst at the same time celebrating Deleuze and Guattari</w:t>
      </w:r>
      <w:r>
        <w:rPr>
          <w:rFonts w:ascii="Cochin" w:hAnsi="Cochin"/>
          <w:sz w:val="22"/>
          <w:szCs w:val="22"/>
          <w:lang w:val="en-US"/>
        </w:rPr>
        <w:t>’s</w:t>
      </w:r>
      <w:r w:rsidRPr="006D4F91">
        <w:rPr>
          <w:rFonts w:ascii="Cochin" w:hAnsi="Cochin"/>
          <w:sz w:val="22"/>
          <w:szCs w:val="22"/>
          <w:lang w:val="en-US"/>
        </w:rPr>
        <w:t xml:space="preserve"> understanding of bio-power.</w:t>
      </w:r>
      <w:r>
        <w:rPr>
          <w:rFonts w:ascii="Cochin" w:hAnsi="Cochin"/>
          <w:sz w:val="22"/>
          <w:szCs w:val="22"/>
          <w:lang w:val="en-US"/>
        </w:rPr>
        <w:t xml:space="preserve"> My argument is that Hardt and Negri’s attempts at the neo-Marxist rehabilitation of concepts such as assemblages relapse into the very limits </w:t>
      </w:r>
      <w:r w:rsidRPr="006D4F91">
        <w:rPr>
          <w:rFonts w:ascii="Cochin" w:hAnsi="Cochin"/>
          <w:sz w:val="22"/>
          <w:szCs w:val="22"/>
          <w:lang w:val="en-US"/>
        </w:rPr>
        <w:t>Deleuze and Guattari</w:t>
      </w:r>
      <w:r>
        <w:rPr>
          <w:rFonts w:ascii="Cochin" w:hAnsi="Cochin"/>
          <w:sz w:val="22"/>
          <w:szCs w:val="22"/>
          <w:lang w:val="en-US"/>
        </w:rPr>
        <w:t xml:space="preserve"> imposed on these concepts in the first place. However, this does not foreclose other possible readings of assemblages. Puar’s (2012) reading of assemblages as ‘becoming-intersectional assemblages’ suggests that intersectional difference need not be seen as bringing into being simply conflicting</w:t>
      </w:r>
      <w:r w:rsidRPr="00EA797D">
        <w:rPr>
          <w:rFonts w:ascii="Cochin" w:hAnsi="Cochin"/>
          <w:sz w:val="22"/>
          <w:szCs w:val="22"/>
          <w:lang w:val="en-US"/>
        </w:rPr>
        <w:t xml:space="preserve"> </w:t>
      </w:r>
      <w:r>
        <w:rPr>
          <w:rFonts w:ascii="Cochin" w:hAnsi="Cochin"/>
          <w:sz w:val="22"/>
          <w:szCs w:val="22"/>
          <w:lang w:val="en-US"/>
        </w:rPr>
        <w:t xml:space="preserve">assemblages but also assemblages that evolve and change in response to these intersections. In may ways, Newton’s work seems to prefigure elements of this argument, making the case for revolutionary left wing assemblages that could include all of interests of the people and thus evolve through the establishment of solidarities.  </w:t>
      </w:r>
    </w:p>
  </w:endnote>
  <w:endnote w:id="15">
    <w:p w14:paraId="16B3C2EF" w14:textId="43C30C37" w:rsidR="00867FE6" w:rsidRPr="004066BC" w:rsidRDefault="00867FE6" w:rsidP="004066BC">
      <w:pPr>
        <w:autoSpaceDE w:val="0"/>
        <w:autoSpaceDN w:val="0"/>
        <w:adjustRightInd w:val="0"/>
        <w:jc w:val="both"/>
        <w:rPr>
          <w:rFonts w:ascii="Cochin" w:hAnsi="Cochin"/>
          <w:sz w:val="22"/>
          <w:szCs w:val="22"/>
          <w:lang w:val="en-US"/>
        </w:rPr>
      </w:pPr>
      <w:r w:rsidRPr="004066BC">
        <w:rPr>
          <w:rStyle w:val="EndnoteReference"/>
          <w:rFonts w:ascii="Cochin" w:hAnsi="Cochin"/>
          <w:sz w:val="22"/>
          <w:szCs w:val="22"/>
        </w:rPr>
        <w:endnoteRef/>
      </w:r>
      <w:r w:rsidRPr="004066BC">
        <w:rPr>
          <w:rFonts w:ascii="Cochin" w:hAnsi="Cochin"/>
          <w:sz w:val="22"/>
          <w:szCs w:val="22"/>
          <w:lang w:val="en-US"/>
        </w:rPr>
        <w:t xml:space="preserve"> This still leaves Newton open to same Deleuzian criticism as Hardt Negri, which centres on the idea that conflict and contestation are ontological and hence communist revolution is a misguided endeavor. Interestingly, Newton (2002: 197) took the tenor of this point seriously, stressing in 1971 that when even people seize the ‘means of production’ that you will still have ‘racism’, ‘ethnocentrism’ and ‘contradictions’ between subjects. Although Newton embraced a form of humanism, his dialectical materialism never perceives of a time free of contradictions and difference but rather a time where </w:t>
      </w:r>
      <w:r w:rsidRPr="004066BC">
        <w:rPr>
          <w:rFonts w:ascii="Cochin" w:hAnsi="Cochin" w:cs="Fd853929-Identity-H"/>
          <w:sz w:val="22"/>
          <w:szCs w:val="22"/>
        </w:rPr>
        <w:t xml:space="preserve">‘the material conditions exist that would allow the people of the world to develop a culture that is essentially human and would nurture those things that would allow the people to resolve contradictions in a way that would not cause the mutual slaughter of all of us. The development of such a culture would-be revolutionary intercommunalism.’ (Newton 2002: 187). In this sense, Newton believed that without a change in capitalist social relations the moderate, democratic and innovative form of politics, as espoused by authors like Delezue and Foucault, would never actually be possible. </w:t>
      </w:r>
    </w:p>
  </w:endnote>
  <w:endnote w:id="16">
    <w:p w14:paraId="05F62844" w14:textId="06B712AC" w:rsidR="00867FE6" w:rsidRPr="004066BC" w:rsidRDefault="00867FE6" w:rsidP="004066BC">
      <w:pPr>
        <w:pStyle w:val="EndnoteText"/>
        <w:jc w:val="both"/>
        <w:rPr>
          <w:rFonts w:ascii="Cochin" w:hAnsi="Cochin"/>
          <w:sz w:val="22"/>
          <w:szCs w:val="22"/>
        </w:rPr>
      </w:pPr>
      <w:r w:rsidRPr="004066BC">
        <w:rPr>
          <w:rStyle w:val="EndnoteReference"/>
          <w:rFonts w:ascii="Cochin" w:hAnsi="Cochin"/>
          <w:sz w:val="22"/>
          <w:szCs w:val="22"/>
        </w:rPr>
        <w:endnoteRef/>
      </w:r>
      <w:r>
        <w:rPr>
          <w:rFonts w:ascii="Cochin" w:hAnsi="Cochin"/>
          <w:sz w:val="22"/>
          <w:szCs w:val="22"/>
        </w:rPr>
        <w:t xml:space="preserve"> This </w:t>
      </w:r>
      <w:r w:rsidRPr="004066BC">
        <w:rPr>
          <w:rFonts w:ascii="Cochin" w:hAnsi="Cochin"/>
          <w:sz w:val="22"/>
          <w:szCs w:val="22"/>
        </w:rPr>
        <w:t xml:space="preserve">brings us to a key difference between Newton and Hardt and Negri’s thinking about the role of a vanguard. Hardt and Negri dismiss the idea of a vanguard as outmoded given the subjective composition of the multitude. They also see it as a path towards undemocratic horizons. But Newton’s work clearly highlights that without the emergence of social movements that can lead and organise, there is unlikely to be an emergent multitude because of the effects of reactionary intercommunalism on the subjective disposition of communities who would form the multitude.  </w:t>
      </w:r>
      <w:r w:rsidRPr="004066BC">
        <w:rPr>
          <w:rFonts w:ascii="Cochin" w:hAnsi="Cochin"/>
          <w:sz w:val="22"/>
          <w:szCs w:val="22"/>
          <w:lang w:val="en-US"/>
        </w:rPr>
        <w:t xml:space="preserve">This is not to suggest that Newton’s ideas could not stand to learn from the ideas of Hardt and Negri. For example, The Panthers party itself did not practice democracy but rather a form of democratic centralism, which empowered a few select individuals and led to abuses of power. The emergence of groups who would partake in the programs of ‘survival pending revolution’ today would be wise to heed the calls for greater forms of horizontal democracy made by Hardt and Negri and others on the left today. </w:t>
      </w:r>
    </w:p>
  </w:endnote>
  <w:endnote w:id="17">
    <w:p w14:paraId="4F7362BD" w14:textId="77777777" w:rsidR="00867FE6" w:rsidRPr="004066BC" w:rsidRDefault="00867FE6" w:rsidP="004066BC">
      <w:pPr>
        <w:pStyle w:val="EndnoteText"/>
        <w:contextualSpacing/>
        <w:jc w:val="both"/>
        <w:rPr>
          <w:rFonts w:ascii="Cochin" w:hAnsi="Cochin"/>
          <w:sz w:val="22"/>
          <w:szCs w:val="22"/>
          <w:lang w:val="en-US"/>
        </w:rPr>
      </w:pPr>
      <w:r w:rsidRPr="004066BC">
        <w:rPr>
          <w:rStyle w:val="EndnoteReference"/>
          <w:rFonts w:ascii="Cochin" w:hAnsi="Cochin"/>
          <w:sz w:val="22"/>
          <w:szCs w:val="22"/>
        </w:rPr>
        <w:endnoteRef/>
      </w:r>
      <w:r w:rsidRPr="004066BC">
        <w:rPr>
          <w:rFonts w:ascii="Cochin" w:hAnsi="Cochin"/>
          <w:sz w:val="22"/>
          <w:szCs w:val="22"/>
        </w:rPr>
        <w:t xml:space="preserve">  This position also disputes neo-Marxist reactions to the problem of identity that simply assert class as a primary explanation of social conflict. Harvey (2009), for example, has criticised Hardt and Negri expansion of the proletariat through identity. But as Newton made clear, it is impossible to disentangle class from identity issues such as race and gender. </w:t>
      </w:r>
    </w:p>
  </w:endnote>
  <w:endnote w:id="18">
    <w:p w14:paraId="0F96B52A" w14:textId="3D77FB12" w:rsidR="00867FE6" w:rsidRPr="00416B1A" w:rsidRDefault="00867FE6" w:rsidP="00416B1A">
      <w:pPr>
        <w:pStyle w:val="EndnoteText"/>
        <w:jc w:val="both"/>
        <w:rPr>
          <w:rFonts w:ascii="Cochin" w:hAnsi="Cochin"/>
          <w:sz w:val="22"/>
          <w:szCs w:val="22"/>
          <w:lang w:val="en-US"/>
        </w:rPr>
      </w:pPr>
      <w:r w:rsidRPr="00416B1A">
        <w:rPr>
          <w:rStyle w:val="EndnoteReference"/>
          <w:rFonts w:ascii="Cochin" w:hAnsi="Cochin"/>
          <w:sz w:val="22"/>
          <w:szCs w:val="22"/>
        </w:rPr>
        <w:endnoteRef/>
      </w:r>
      <w:r w:rsidRPr="00416B1A">
        <w:rPr>
          <w:rFonts w:ascii="Cochin" w:hAnsi="Cochin"/>
          <w:sz w:val="22"/>
          <w:szCs w:val="22"/>
        </w:rPr>
        <w:t xml:space="preserve"> This is even more telling when you consider how Trump’s campaign was helped immensely by the ‘Alt-Right’ and its use of social media to both challenge mainstream news sources and</w:t>
      </w:r>
      <w:r w:rsidRPr="00646BC1">
        <w:rPr>
          <w:rFonts w:ascii="Cochin" w:hAnsi="Cochin"/>
          <w:sz w:val="22"/>
          <w:szCs w:val="22"/>
        </w:rPr>
        <w:t xml:space="preserve"> build support for MAGA through the spread of </w:t>
      </w:r>
      <w:r>
        <w:rPr>
          <w:rFonts w:ascii="Cochin" w:hAnsi="Cochin"/>
          <w:sz w:val="22"/>
          <w:szCs w:val="22"/>
        </w:rPr>
        <w:t xml:space="preserve">‘Fake News’. </w:t>
      </w:r>
      <w:r w:rsidRPr="00416B1A">
        <w:rPr>
          <w:rFonts w:ascii="Cochin" w:hAnsi="Cochin"/>
          <w:sz w:val="22"/>
          <w:szCs w:val="22"/>
        </w:rPr>
        <w:t xml:space="preserve">  </w:t>
      </w:r>
    </w:p>
  </w:endnote>
  <w:endnote w:id="19">
    <w:p w14:paraId="591822CC" w14:textId="7CAA9397" w:rsidR="00867FE6" w:rsidRPr="00416B1A" w:rsidRDefault="00867FE6" w:rsidP="00416B1A">
      <w:pPr>
        <w:pStyle w:val="EndnoteText"/>
        <w:jc w:val="both"/>
        <w:rPr>
          <w:lang w:val="en-US"/>
        </w:rPr>
      </w:pPr>
      <w:r>
        <w:rPr>
          <w:rStyle w:val="EndnoteReference"/>
        </w:rPr>
        <w:endnoteRef/>
      </w:r>
      <w:r>
        <w:t xml:space="preserve"> </w:t>
      </w:r>
      <w:r w:rsidRPr="00416B1A">
        <w:rPr>
          <w:rFonts w:ascii="Cochin" w:hAnsi="Cochin"/>
          <w:sz w:val="22"/>
          <w:szCs w:val="22"/>
          <w:lang w:val="en-US"/>
        </w:rPr>
        <w:t xml:space="preserve">See Narayan (2017) for </w:t>
      </w:r>
      <w:r>
        <w:rPr>
          <w:rFonts w:ascii="Cochin" w:hAnsi="Cochin"/>
          <w:sz w:val="22"/>
          <w:szCs w:val="22"/>
          <w:lang w:val="en-US"/>
        </w:rPr>
        <w:t xml:space="preserve">more detail on </w:t>
      </w:r>
      <w:r w:rsidRPr="00416B1A">
        <w:rPr>
          <w:rFonts w:ascii="Cochin" w:hAnsi="Cochin"/>
          <w:sz w:val="22"/>
          <w:szCs w:val="22"/>
          <w:lang w:val="en-US"/>
        </w:rPr>
        <w:t>how Newton’s work demands global rather than national settl</w:t>
      </w:r>
      <w:r>
        <w:rPr>
          <w:rFonts w:ascii="Cochin" w:hAnsi="Cochin"/>
          <w:sz w:val="22"/>
          <w:szCs w:val="22"/>
          <w:lang w:val="en-US"/>
        </w:rPr>
        <w:t>e</w:t>
      </w:r>
      <w:r w:rsidRPr="00416B1A">
        <w:rPr>
          <w:rFonts w:ascii="Cochin" w:hAnsi="Cochin"/>
          <w:sz w:val="22"/>
          <w:szCs w:val="22"/>
          <w:lang w:val="en-US"/>
        </w:rPr>
        <w:t xml:space="preserve">ments and in turn pushes the left beyond </w:t>
      </w:r>
      <w:r w:rsidRPr="0014190B">
        <w:rPr>
          <w:rFonts w:ascii="Cochin" w:hAnsi="Cochin"/>
          <w:sz w:val="22"/>
          <w:szCs w:val="22"/>
          <w:lang w:val="en-US"/>
        </w:rPr>
        <w:t xml:space="preserve">nation </w:t>
      </w:r>
      <w:r w:rsidRPr="00E1587E">
        <w:rPr>
          <w:rFonts w:ascii="Cochin" w:hAnsi="Cochin"/>
          <w:sz w:val="22"/>
          <w:szCs w:val="22"/>
          <w:lang w:val="en-US"/>
        </w:rPr>
        <w:t>based</w:t>
      </w:r>
      <w:r w:rsidRPr="00416B1A">
        <w:rPr>
          <w:rFonts w:ascii="Cochin" w:hAnsi="Cochin"/>
          <w:sz w:val="22"/>
          <w:szCs w:val="22"/>
          <w:lang w:val="en-US"/>
        </w:rPr>
        <w:t xml:space="preserve"> forms of socialism.</w:t>
      </w:r>
      <w:r>
        <w:rPr>
          <w:lang w:val="en-US"/>
        </w:rPr>
        <w:t xml:space="preserve">  </w:t>
      </w:r>
    </w:p>
  </w:endnote>
  <w:endnote w:id="20">
    <w:p w14:paraId="1559242A" w14:textId="003DDE25" w:rsidR="00867FE6" w:rsidRPr="003568DA" w:rsidRDefault="00867FE6" w:rsidP="00AF51BF">
      <w:pPr>
        <w:pStyle w:val="EndnoteText"/>
        <w:jc w:val="both"/>
        <w:rPr>
          <w:lang w:val="en-US"/>
        </w:rPr>
      </w:pPr>
      <w:r w:rsidRPr="003568DA">
        <w:rPr>
          <w:rStyle w:val="EndnoteReference"/>
          <w:rFonts w:ascii="Cochin" w:hAnsi="Cochin"/>
          <w:sz w:val="22"/>
          <w:szCs w:val="22"/>
        </w:rPr>
        <w:endnoteRef/>
      </w:r>
      <w:r w:rsidRPr="003568DA">
        <w:rPr>
          <w:rFonts w:ascii="Cochin" w:hAnsi="Cochin"/>
          <w:sz w:val="22"/>
          <w:szCs w:val="22"/>
        </w:rPr>
        <w:t xml:space="preserve"> </w:t>
      </w:r>
      <w:r>
        <w:rPr>
          <w:rFonts w:ascii="Cochin" w:hAnsi="Cochin"/>
          <w:sz w:val="22"/>
          <w:szCs w:val="22"/>
        </w:rPr>
        <w:t xml:space="preserve">In the US context some of the answers may be found in </w:t>
      </w:r>
      <w:r>
        <w:rPr>
          <w:rFonts w:ascii="Cochin" w:hAnsi="Cochin"/>
          <w:color w:val="000000" w:themeColor="text1"/>
          <w:sz w:val="22"/>
          <w:szCs w:val="22"/>
        </w:rPr>
        <w:t>t</w:t>
      </w:r>
      <w:r w:rsidRPr="003568DA">
        <w:rPr>
          <w:rFonts w:ascii="Cochin" w:hAnsi="Cochin"/>
          <w:color w:val="000000" w:themeColor="text1"/>
          <w:sz w:val="22"/>
          <w:szCs w:val="22"/>
        </w:rPr>
        <w:t>he</w:t>
      </w:r>
      <w:r w:rsidRPr="003568DA">
        <w:rPr>
          <w:rFonts w:ascii="Cochin" w:eastAsia="Times New Roman" w:hAnsi="Cochin" w:cs="Arial"/>
          <w:color w:val="000000" w:themeColor="text1"/>
          <w:sz w:val="22"/>
          <w:szCs w:val="22"/>
          <w:shd w:val="clear" w:color="auto" w:fill="FFFFFF"/>
        </w:rPr>
        <w:t xml:space="preserve"> publication of BLM’s (2016) </w:t>
      </w:r>
      <w:r w:rsidRPr="003568DA">
        <w:rPr>
          <w:rFonts w:ascii="Cochin" w:eastAsia="Times New Roman" w:hAnsi="Cochin" w:cs="Arial"/>
          <w:i/>
          <w:color w:val="000000" w:themeColor="text1"/>
          <w:sz w:val="22"/>
          <w:szCs w:val="22"/>
          <w:shd w:val="clear" w:color="auto" w:fill="FFFFFF"/>
        </w:rPr>
        <w:t>‘A Vision for Black Lives: Policy Demands for Black Power, Freedom and Justice,’</w:t>
      </w:r>
      <w:r w:rsidRPr="003568DA">
        <w:rPr>
          <w:rFonts w:ascii="Cochin" w:eastAsia="Times New Roman" w:hAnsi="Cochin" w:cs="Arial"/>
          <w:color w:val="000000" w:themeColor="text1"/>
          <w:sz w:val="22"/>
          <w:szCs w:val="22"/>
          <w:shd w:val="clear" w:color="auto" w:fill="FFFFFF"/>
        </w:rPr>
        <w:t xml:space="preserve"> </w:t>
      </w:r>
      <w:r>
        <w:rPr>
          <w:rFonts w:ascii="Cochin" w:eastAsia="Times New Roman" w:hAnsi="Cochin" w:cs="Arial"/>
          <w:color w:val="000000" w:themeColor="text1"/>
          <w:sz w:val="22"/>
          <w:szCs w:val="22"/>
          <w:shd w:val="clear" w:color="auto" w:fill="FFFFFF"/>
        </w:rPr>
        <w:t xml:space="preserve">which </w:t>
      </w:r>
      <w:r w:rsidRPr="003568DA">
        <w:rPr>
          <w:rFonts w:ascii="Cochin" w:eastAsia="Times New Roman" w:hAnsi="Cochin" w:cs="Arial"/>
          <w:color w:val="000000" w:themeColor="text1"/>
          <w:sz w:val="22"/>
          <w:szCs w:val="22"/>
          <w:shd w:val="clear" w:color="auto" w:fill="FFFFFF"/>
        </w:rPr>
        <w:t>advocates the large-scale economic and political transformation of US racial capitalism as the only solution to the devaluation and dehumanisation of Black Lives and all other lives within, and beyond, the US (Kelly 2016a). Its vision</w:t>
      </w:r>
      <w:r>
        <w:rPr>
          <w:rFonts w:ascii="Cochin" w:eastAsia="Times New Roman" w:hAnsi="Cochin" w:cs="Arial"/>
          <w:color w:val="000000" w:themeColor="text1"/>
          <w:sz w:val="22"/>
          <w:szCs w:val="22"/>
          <w:shd w:val="clear" w:color="auto" w:fill="FFFFFF"/>
        </w:rPr>
        <w:t xml:space="preserve"> provides the ground to forge an</w:t>
      </w:r>
      <w:r w:rsidRPr="003568DA">
        <w:rPr>
          <w:rFonts w:ascii="Cochin" w:eastAsia="Times New Roman" w:hAnsi="Cochin" w:cs="Arial"/>
          <w:color w:val="000000" w:themeColor="text1"/>
          <w:sz w:val="22"/>
          <w:szCs w:val="22"/>
          <w:shd w:val="clear" w:color="auto" w:fill="FFFFFF"/>
        </w:rPr>
        <w:t xml:space="preserve"> intercommunal </w:t>
      </w:r>
      <w:r>
        <w:rPr>
          <w:rFonts w:ascii="Cochin" w:eastAsia="Times New Roman" w:hAnsi="Cochin" w:cs="Arial"/>
          <w:color w:val="000000" w:themeColor="text1"/>
          <w:sz w:val="22"/>
          <w:szCs w:val="22"/>
          <w:shd w:val="clear" w:color="auto" w:fill="FFFFFF"/>
        </w:rPr>
        <w:t xml:space="preserve">form of </w:t>
      </w:r>
      <w:r w:rsidRPr="003568DA">
        <w:rPr>
          <w:rFonts w:ascii="Cochin" w:eastAsia="Times New Roman" w:hAnsi="Cochin" w:cs="Arial"/>
          <w:color w:val="000000" w:themeColor="text1"/>
          <w:sz w:val="22"/>
          <w:szCs w:val="22"/>
          <w:shd w:val="clear" w:color="auto" w:fill="FFFFFF"/>
        </w:rPr>
        <w:t xml:space="preserve">politics. </w:t>
      </w:r>
      <w:r w:rsidRPr="003568DA">
        <w:rPr>
          <w:rFonts w:ascii="Cochin" w:hAnsi="Cochin"/>
          <w:color w:val="000000" w:themeColor="text1"/>
          <w:sz w:val="22"/>
          <w:szCs w:val="22"/>
        </w:rPr>
        <w:t xml:space="preserve">This, in turn, lays down the gauntlet for those committed to </w:t>
      </w:r>
      <w:r>
        <w:rPr>
          <w:rFonts w:ascii="Cochin" w:hAnsi="Cochin"/>
          <w:color w:val="000000" w:themeColor="text1"/>
          <w:sz w:val="22"/>
          <w:szCs w:val="22"/>
        </w:rPr>
        <w:t>BLM</w:t>
      </w:r>
      <w:r w:rsidRPr="003568DA">
        <w:rPr>
          <w:rFonts w:ascii="Cochin" w:hAnsi="Cochin"/>
          <w:color w:val="000000" w:themeColor="text1"/>
          <w:sz w:val="22"/>
          <w:szCs w:val="22"/>
        </w:rPr>
        <w:t xml:space="preserve"> to embark upon a war of position that will secure communal renewal for all, even those </w:t>
      </w:r>
      <w:r>
        <w:rPr>
          <w:rFonts w:ascii="Cochin" w:hAnsi="Cochin"/>
          <w:color w:val="000000" w:themeColor="text1"/>
          <w:sz w:val="22"/>
          <w:szCs w:val="22"/>
        </w:rPr>
        <w:t>who support</w:t>
      </w:r>
      <w:r w:rsidRPr="003568DA">
        <w:rPr>
          <w:rFonts w:ascii="Cochin" w:hAnsi="Cochin"/>
          <w:color w:val="000000" w:themeColor="text1"/>
          <w:sz w:val="22"/>
          <w:szCs w:val="22"/>
        </w:rPr>
        <w:t xml:space="preserve"> MAGA, along intercommunal </w:t>
      </w:r>
      <w:r>
        <w:rPr>
          <w:rFonts w:ascii="Cochin" w:hAnsi="Cochin"/>
          <w:color w:val="000000" w:themeColor="text1"/>
          <w:sz w:val="22"/>
          <w:szCs w:val="22"/>
        </w:rPr>
        <w:t xml:space="preserve">values. Indeed, contemporary groups like the anti-racist and anti-capitalist ‘Redneck Revolt’ whose focus on community organisation and embrace of survival programs seems to confirm that the politics of Panthers is still very much alive today even amongst white activists  (see Ware 2017).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ochin">
    <w:altName w:val="Constantia"/>
    <w:panose1 w:val="02000603020000020003"/>
    <w:charset w:val="00"/>
    <w:family w:val="auto"/>
    <w:pitch w:val="variable"/>
    <w:sig w:usb0="800002FF" w:usb1="4000004A" w:usb2="00000000" w:usb3="00000000" w:csb0="00000007"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Fd853929-Identity-H">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A15D5D" w14:textId="77777777" w:rsidR="00867FE6" w:rsidRDefault="00867FE6" w:rsidP="002B3E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878762" w14:textId="77777777" w:rsidR="00867FE6" w:rsidRDefault="00867FE6" w:rsidP="002A7AC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4C0E5" w14:textId="77777777" w:rsidR="00867FE6" w:rsidRDefault="00867FE6" w:rsidP="002B3E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7983">
      <w:rPr>
        <w:rStyle w:val="PageNumber"/>
        <w:noProof/>
      </w:rPr>
      <w:t>30</w:t>
    </w:r>
    <w:r>
      <w:rPr>
        <w:rStyle w:val="PageNumber"/>
      </w:rPr>
      <w:fldChar w:fldCharType="end"/>
    </w:r>
  </w:p>
  <w:p w14:paraId="29891A50" w14:textId="77777777" w:rsidR="00867FE6" w:rsidRDefault="00867FE6" w:rsidP="00936541">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6B33F" w14:textId="77777777" w:rsidR="00867FE6" w:rsidRDefault="00867FE6" w:rsidP="002B3E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C2E777" w14:textId="77777777" w:rsidR="00867FE6" w:rsidRDefault="00867FE6" w:rsidP="002A7ACC">
    <w:pPr>
      <w:pStyle w:val="Footer"/>
      <w:ind w:right="360"/>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9B9228" w14:textId="77777777" w:rsidR="00867FE6" w:rsidRDefault="00867FE6" w:rsidP="002B3E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7983">
      <w:rPr>
        <w:rStyle w:val="PageNumber"/>
        <w:noProof/>
      </w:rPr>
      <w:t>34</w:t>
    </w:r>
    <w:r>
      <w:rPr>
        <w:rStyle w:val="PageNumber"/>
      </w:rPr>
      <w:fldChar w:fldCharType="end"/>
    </w:r>
  </w:p>
  <w:p w14:paraId="3F4BCA45" w14:textId="77777777" w:rsidR="00867FE6" w:rsidRDefault="00867FE6" w:rsidP="0093654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A6EEBC" w14:textId="77777777" w:rsidR="00867FE6" w:rsidRDefault="00867FE6" w:rsidP="0082183F">
      <w:r>
        <w:separator/>
      </w:r>
    </w:p>
  </w:footnote>
  <w:footnote w:type="continuationSeparator" w:id="0">
    <w:p w14:paraId="7B143757" w14:textId="77777777" w:rsidR="00867FE6" w:rsidRDefault="00867FE6" w:rsidP="0082183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A163C"/>
    <w:multiLevelType w:val="hybridMultilevel"/>
    <w:tmpl w:val="613E20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4693361"/>
    <w:multiLevelType w:val="hybridMultilevel"/>
    <w:tmpl w:val="8FE6F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trackRevisions/>
  <w:defaultTabStop w:val="720"/>
  <w:characterSpacingControl w:val="doNotCompress"/>
  <w:footnotePr>
    <w:footnote w:id="-1"/>
    <w:footnote w:id="0"/>
  </w:footnotePr>
  <w:endnotePr>
    <w:pos w:val="sectEnd"/>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83F"/>
    <w:rsid w:val="000012BC"/>
    <w:rsid w:val="00002D6E"/>
    <w:rsid w:val="000100F2"/>
    <w:rsid w:val="00014B3D"/>
    <w:rsid w:val="00015826"/>
    <w:rsid w:val="000158C0"/>
    <w:rsid w:val="00021E82"/>
    <w:rsid w:val="00022546"/>
    <w:rsid w:val="000265A8"/>
    <w:rsid w:val="00033106"/>
    <w:rsid w:val="00033642"/>
    <w:rsid w:val="00037A8A"/>
    <w:rsid w:val="00037B87"/>
    <w:rsid w:val="00042162"/>
    <w:rsid w:val="000463E4"/>
    <w:rsid w:val="000525F4"/>
    <w:rsid w:val="000542C8"/>
    <w:rsid w:val="000562E1"/>
    <w:rsid w:val="00057AA2"/>
    <w:rsid w:val="0006714E"/>
    <w:rsid w:val="00077B9A"/>
    <w:rsid w:val="00094429"/>
    <w:rsid w:val="00094A44"/>
    <w:rsid w:val="0009512A"/>
    <w:rsid w:val="000A0A65"/>
    <w:rsid w:val="000A556D"/>
    <w:rsid w:val="000B5D79"/>
    <w:rsid w:val="000C089D"/>
    <w:rsid w:val="000C09F4"/>
    <w:rsid w:val="000C5FD0"/>
    <w:rsid w:val="000C6BE0"/>
    <w:rsid w:val="000D30F9"/>
    <w:rsid w:val="000D7495"/>
    <w:rsid w:val="000E0955"/>
    <w:rsid w:val="000E4C1A"/>
    <w:rsid w:val="000F15B6"/>
    <w:rsid w:val="000F7101"/>
    <w:rsid w:val="00102237"/>
    <w:rsid w:val="00105A7B"/>
    <w:rsid w:val="0011447E"/>
    <w:rsid w:val="00115420"/>
    <w:rsid w:val="001341AE"/>
    <w:rsid w:val="00134A2C"/>
    <w:rsid w:val="00137CF5"/>
    <w:rsid w:val="0014190B"/>
    <w:rsid w:val="00150F8D"/>
    <w:rsid w:val="00152CF7"/>
    <w:rsid w:val="0017168C"/>
    <w:rsid w:val="00172CDD"/>
    <w:rsid w:val="00177409"/>
    <w:rsid w:val="00181C2B"/>
    <w:rsid w:val="001841DD"/>
    <w:rsid w:val="001907C9"/>
    <w:rsid w:val="001937B1"/>
    <w:rsid w:val="00194C53"/>
    <w:rsid w:val="0019573F"/>
    <w:rsid w:val="00195B11"/>
    <w:rsid w:val="00196A14"/>
    <w:rsid w:val="001A350E"/>
    <w:rsid w:val="001A5C93"/>
    <w:rsid w:val="001A7667"/>
    <w:rsid w:val="001A78C2"/>
    <w:rsid w:val="001B42E3"/>
    <w:rsid w:val="001C3567"/>
    <w:rsid w:val="001C3B61"/>
    <w:rsid w:val="001D1ACF"/>
    <w:rsid w:val="001D467D"/>
    <w:rsid w:val="001D4807"/>
    <w:rsid w:val="001D518B"/>
    <w:rsid w:val="001D5969"/>
    <w:rsid w:val="001D677C"/>
    <w:rsid w:val="001E6D74"/>
    <w:rsid w:val="001F1849"/>
    <w:rsid w:val="001F3D5A"/>
    <w:rsid w:val="001F590C"/>
    <w:rsid w:val="001F6AB6"/>
    <w:rsid w:val="001F70B0"/>
    <w:rsid w:val="001F7F73"/>
    <w:rsid w:val="00200468"/>
    <w:rsid w:val="00207930"/>
    <w:rsid w:val="00207C9F"/>
    <w:rsid w:val="002116B7"/>
    <w:rsid w:val="00212B9A"/>
    <w:rsid w:val="00220564"/>
    <w:rsid w:val="00223152"/>
    <w:rsid w:val="00226ED0"/>
    <w:rsid w:val="00236B59"/>
    <w:rsid w:val="0023741C"/>
    <w:rsid w:val="0023785A"/>
    <w:rsid w:val="00243727"/>
    <w:rsid w:val="00245FE9"/>
    <w:rsid w:val="00252FC9"/>
    <w:rsid w:val="00260106"/>
    <w:rsid w:val="002712FE"/>
    <w:rsid w:val="002754CB"/>
    <w:rsid w:val="00280433"/>
    <w:rsid w:val="00283F58"/>
    <w:rsid w:val="002867F1"/>
    <w:rsid w:val="0029051A"/>
    <w:rsid w:val="00294F87"/>
    <w:rsid w:val="00295A06"/>
    <w:rsid w:val="0029640B"/>
    <w:rsid w:val="00297FF5"/>
    <w:rsid w:val="002A0228"/>
    <w:rsid w:val="002A02A5"/>
    <w:rsid w:val="002A3445"/>
    <w:rsid w:val="002A5688"/>
    <w:rsid w:val="002A7ACC"/>
    <w:rsid w:val="002B1EF0"/>
    <w:rsid w:val="002B3E12"/>
    <w:rsid w:val="002B49AF"/>
    <w:rsid w:val="002B5B36"/>
    <w:rsid w:val="002C0566"/>
    <w:rsid w:val="002C1055"/>
    <w:rsid w:val="002C36A7"/>
    <w:rsid w:val="002C45B5"/>
    <w:rsid w:val="002C6997"/>
    <w:rsid w:val="002D3D91"/>
    <w:rsid w:val="002D3F04"/>
    <w:rsid w:val="002D65A5"/>
    <w:rsid w:val="002E50F8"/>
    <w:rsid w:val="002E6320"/>
    <w:rsid w:val="002E63C8"/>
    <w:rsid w:val="002F01FA"/>
    <w:rsid w:val="002F32A2"/>
    <w:rsid w:val="002F3389"/>
    <w:rsid w:val="002F7C15"/>
    <w:rsid w:val="00300B87"/>
    <w:rsid w:val="00306E8C"/>
    <w:rsid w:val="00310BE2"/>
    <w:rsid w:val="003153DB"/>
    <w:rsid w:val="0031731F"/>
    <w:rsid w:val="00317CC5"/>
    <w:rsid w:val="00320FFC"/>
    <w:rsid w:val="00321977"/>
    <w:rsid w:val="00330E94"/>
    <w:rsid w:val="0033111C"/>
    <w:rsid w:val="003319F2"/>
    <w:rsid w:val="0033389F"/>
    <w:rsid w:val="00334283"/>
    <w:rsid w:val="0033564C"/>
    <w:rsid w:val="003460A7"/>
    <w:rsid w:val="0034712C"/>
    <w:rsid w:val="00357E31"/>
    <w:rsid w:val="00365C3F"/>
    <w:rsid w:val="003735A7"/>
    <w:rsid w:val="00384385"/>
    <w:rsid w:val="00386B55"/>
    <w:rsid w:val="00395917"/>
    <w:rsid w:val="003A12B3"/>
    <w:rsid w:val="003A5266"/>
    <w:rsid w:val="003B26D6"/>
    <w:rsid w:val="003B4157"/>
    <w:rsid w:val="003B4C53"/>
    <w:rsid w:val="003D0E96"/>
    <w:rsid w:val="003D1C0F"/>
    <w:rsid w:val="003E2378"/>
    <w:rsid w:val="003E2DDD"/>
    <w:rsid w:val="003F004A"/>
    <w:rsid w:val="003F022B"/>
    <w:rsid w:val="003F4261"/>
    <w:rsid w:val="003F5A55"/>
    <w:rsid w:val="00400BC9"/>
    <w:rsid w:val="00400EBE"/>
    <w:rsid w:val="00403E59"/>
    <w:rsid w:val="004066BC"/>
    <w:rsid w:val="00407C4F"/>
    <w:rsid w:val="004152C4"/>
    <w:rsid w:val="0041559D"/>
    <w:rsid w:val="00416B1A"/>
    <w:rsid w:val="004240E3"/>
    <w:rsid w:val="0042630F"/>
    <w:rsid w:val="00426423"/>
    <w:rsid w:val="00430347"/>
    <w:rsid w:val="00440B7D"/>
    <w:rsid w:val="00445828"/>
    <w:rsid w:val="00446561"/>
    <w:rsid w:val="00446D2E"/>
    <w:rsid w:val="00446D8B"/>
    <w:rsid w:val="0045109C"/>
    <w:rsid w:val="004511EA"/>
    <w:rsid w:val="00452594"/>
    <w:rsid w:val="00454864"/>
    <w:rsid w:val="004573B4"/>
    <w:rsid w:val="0046678D"/>
    <w:rsid w:val="00466A1F"/>
    <w:rsid w:val="0046738B"/>
    <w:rsid w:val="00471260"/>
    <w:rsid w:val="00473411"/>
    <w:rsid w:val="00474066"/>
    <w:rsid w:val="00475CC6"/>
    <w:rsid w:val="00491136"/>
    <w:rsid w:val="00491F0A"/>
    <w:rsid w:val="00493B1D"/>
    <w:rsid w:val="004A01C0"/>
    <w:rsid w:val="004A409B"/>
    <w:rsid w:val="004A45E3"/>
    <w:rsid w:val="004A7DAC"/>
    <w:rsid w:val="004B3C54"/>
    <w:rsid w:val="004B4C64"/>
    <w:rsid w:val="004B5254"/>
    <w:rsid w:val="004C021A"/>
    <w:rsid w:val="004C2604"/>
    <w:rsid w:val="004C4617"/>
    <w:rsid w:val="004D7342"/>
    <w:rsid w:val="004E5B48"/>
    <w:rsid w:val="004E7AD6"/>
    <w:rsid w:val="004F028A"/>
    <w:rsid w:val="005002A0"/>
    <w:rsid w:val="00500320"/>
    <w:rsid w:val="00500C44"/>
    <w:rsid w:val="00501157"/>
    <w:rsid w:val="0050155F"/>
    <w:rsid w:val="005054D6"/>
    <w:rsid w:val="00505A56"/>
    <w:rsid w:val="00507A5B"/>
    <w:rsid w:val="0051052E"/>
    <w:rsid w:val="00513FDC"/>
    <w:rsid w:val="0051695F"/>
    <w:rsid w:val="00517F51"/>
    <w:rsid w:val="0052482A"/>
    <w:rsid w:val="00536BA9"/>
    <w:rsid w:val="005419AE"/>
    <w:rsid w:val="00544D0E"/>
    <w:rsid w:val="00545747"/>
    <w:rsid w:val="00554C6D"/>
    <w:rsid w:val="00555608"/>
    <w:rsid w:val="0056540D"/>
    <w:rsid w:val="00566AF7"/>
    <w:rsid w:val="005671DF"/>
    <w:rsid w:val="00574486"/>
    <w:rsid w:val="00574CC7"/>
    <w:rsid w:val="005778E0"/>
    <w:rsid w:val="00577E42"/>
    <w:rsid w:val="005920BF"/>
    <w:rsid w:val="00592C4B"/>
    <w:rsid w:val="00593055"/>
    <w:rsid w:val="005943ED"/>
    <w:rsid w:val="00595B7B"/>
    <w:rsid w:val="0059766B"/>
    <w:rsid w:val="005A08E1"/>
    <w:rsid w:val="005B4F46"/>
    <w:rsid w:val="005C2EFE"/>
    <w:rsid w:val="005C4C0F"/>
    <w:rsid w:val="005C5745"/>
    <w:rsid w:val="005C63F5"/>
    <w:rsid w:val="005E2877"/>
    <w:rsid w:val="005E378D"/>
    <w:rsid w:val="005E65A3"/>
    <w:rsid w:val="005F22D4"/>
    <w:rsid w:val="005F551F"/>
    <w:rsid w:val="005F69B1"/>
    <w:rsid w:val="006042D8"/>
    <w:rsid w:val="006065FF"/>
    <w:rsid w:val="00612B6C"/>
    <w:rsid w:val="00617DF7"/>
    <w:rsid w:val="00621AB2"/>
    <w:rsid w:val="006221F8"/>
    <w:rsid w:val="00623733"/>
    <w:rsid w:val="00624FB8"/>
    <w:rsid w:val="0064082A"/>
    <w:rsid w:val="00643511"/>
    <w:rsid w:val="00646BC1"/>
    <w:rsid w:val="0065350B"/>
    <w:rsid w:val="0065607E"/>
    <w:rsid w:val="00656E6F"/>
    <w:rsid w:val="00657C43"/>
    <w:rsid w:val="00661DD9"/>
    <w:rsid w:val="006726F4"/>
    <w:rsid w:val="00675731"/>
    <w:rsid w:val="00681C88"/>
    <w:rsid w:val="00695799"/>
    <w:rsid w:val="006A4565"/>
    <w:rsid w:val="006B4F83"/>
    <w:rsid w:val="006C10A4"/>
    <w:rsid w:val="006C3A5B"/>
    <w:rsid w:val="006C549F"/>
    <w:rsid w:val="006C71A8"/>
    <w:rsid w:val="006C7A2A"/>
    <w:rsid w:val="006D4F91"/>
    <w:rsid w:val="006D617C"/>
    <w:rsid w:val="006E2A24"/>
    <w:rsid w:val="006F0B15"/>
    <w:rsid w:val="006F46B3"/>
    <w:rsid w:val="006F6903"/>
    <w:rsid w:val="006F70C7"/>
    <w:rsid w:val="007019BA"/>
    <w:rsid w:val="00744511"/>
    <w:rsid w:val="0074563F"/>
    <w:rsid w:val="00750DAF"/>
    <w:rsid w:val="00754C2B"/>
    <w:rsid w:val="00762DE4"/>
    <w:rsid w:val="0076636A"/>
    <w:rsid w:val="00773596"/>
    <w:rsid w:val="00784F80"/>
    <w:rsid w:val="00791714"/>
    <w:rsid w:val="00797A75"/>
    <w:rsid w:val="007A174B"/>
    <w:rsid w:val="007A4E20"/>
    <w:rsid w:val="007A4FD3"/>
    <w:rsid w:val="007B1449"/>
    <w:rsid w:val="007B1706"/>
    <w:rsid w:val="007C35B3"/>
    <w:rsid w:val="007C7C69"/>
    <w:rsid w:val="007D40EA"/>
    <w:rsid w:val="007D7FBD"/>
    <w:rsid w:val="007E21E9"/>
    <w:rsid w:val="007E24F0"/>
    <w:rsid w:val="007E4218"/>
    <w:rsid w:val="007F0421"/>
    <w:rsid w:val="007F5FAA"/>
    <w:rsid w:val="007F6715"/>
    <w:rsid w:val="007F7D92"/>
    <w:rsid w:val="00804818"/>
    <w:rsid w:val="008051E0"/>
    <w:rsid w:val="00805413"/>
    <w:rsid w:val="00811B55"/>
    <w:rsid w:val="008126D6"/>
    <w:rsid w:val="00813956"/>
    <w:rsid w:val="0081725A"/>
    <w:rsid w:val="00820BFE"/>
    <w:rsid w:val="0082183F"/>
    <w:rsid w:val="00837C43"/>
    <w:rsid w:val="00841A05"/>
    <w:rsid w:val="00841FFF"/>
    <w:rsid w:val="00842D27"/>
    <w:rsid w:val="00845DD2"/>
    <w:rsid w:val="00853AF5"/>
    <w:rsid w:val="008547B1"/>
    <w:rsid w:val="00860999"/>
    <w:rsid w:val="00862150"/>
    <w:rsid w:val="008652F9"/>
    <w:rsid w:val="00867320"/>
    <w:rsid w:val="00867FE6"/>
    <w:rsid w:val="008733DC"/>
    <w:rsid w:val="00875A07"/>
    <w:rsid w:val="008804A4"/>
    <w:rsid w:val="00890BFB"/>
    <w:rsid w:val="00897527"/>
    <w:rsid w:val="008A069B"/>
    <w:rsid w:val="008A500E"/>
    <w:rsid w:val="008B007C"/>
    <w:rsid w:val="008B1655"/>
    <w:rsid w:val="008B213A"/>
    <w:rsid w:val="008B300E"/>
    <w:rsid w:val="008B5077"/>
    <w:rsid w:val="008C1A46"/>
    <w:rsid w:val="008C2455"/>
    <w:rsid w:val="008C7F1D"/>
    <w:rsid w:val="008C7FC1"/>
    <w:rsid w:val="008D0748"/>
    <w:rsid w:val="008E2B6D"/>
    <w:rsid w:val="008E5443"/>
    <w:rsid w:val="008E5782"/>
    <w:rsid w:val="008E6E70"/>
    <w:rsid w:val="008F21AC"/>
    <w:rsid w:val="008F5442"/>
    <w:rsid w:val="008F65AB"/>
    <w:rsid w:val="009025E7"/>
    <w:rsid w:val="0091291F"/>
    <w:rsid w:val="00912D91"/>
    <w:rsid w:val="00921379"/>
    <w:rsid w:val="00931243"/>
    <w:rsid w:val="00936541"/>
    <w:rsid w:val="0093670C"/>
    <w:rsid w:val="009440DD"/>
    <w:rsid w:val="00947C56"/>
    <w:rsid w:val="009517C3"/>
    <w:rsid w:val="00952F6C"/>
    <w:rsid w:val="00953D2D"/>
    <w:rsid w:val="00964240"/>
    <w:rsid w:val="00964376"/>
    <w:rsid w:val="00964B86"/>
    <w:rsid w:val="00966CBA"/>
    <w:rsid w:val="0097081E"/>
    <w:rsid w:val="009735F6"/>
    <w:rsid w:val="009920F6"/>
    <w:rsid w:val="009B2829"/>
    <w:rsid w:val="009B5569"/>
    <w:rsid w:val="009B59C5"/>
    <w:rsid w:val="009B7D12"/>
    <w:rsid w:val="009C1AC2"/>
    <w:rsid w:val="009C759C"/>
    <w:rsid w:val="009D36A4"/>
    <w:rsid w:val="009D5F5D"/>
    <w:rsid w:val="009E04B7"/>
    <w:rsid w:val="009F114E"/>
    <w:rsid w:val="009F2312"/>
    <w:rsid w:val="009F6F03"/>
    <w:rsid w:val="00A0044B"/>
    <w:rsid w:val="00A01535"/>
    <w:rsid w:val="00A0678A"/>
    <w:rsid w:val="00A116CE"/>
    <w:rsid w:val="00A15DC0"/>
    <w:rsid w:val="00A21810"/>
    <w:rsid w:val="00A219C8"/>
    <w:rsid w:val="00A235D1"/>
    <w:rsid w:val="00A2486C"/>
    <w:rsid w:val="00A26CA2"/>
    <w:rsid w:val="00A26D92"/>
    <w:rsid w:val="00A27365"/>
    <w:rsid w:val="00A27BEF"/>
    <w:rsid w:val="00A3296E"/>
    <w:rsid w:val="00A439CE"/>
    <w:rsid w:val="00A45E82"/>
    <w:rsid w:val="00A468E8"/>
    <w:rsid w:val="00A516B3"/>
    <w:rsid w:val="00A5405E"/>
    <w:rsid w:val="00A5446E"/>
    <w:rsid w:val="00A61A7B"/>
    <w:rsid w:val="00A631E9"/>
    <w:rsid w:val="00A665E6"/>
    <w:rsid w:val="00A6703F"/>
    <w:rsid w:val="00A70029"/>
    <w:rsid w:val="00A7050D"/>
    <w:rsid w:val="00A77B2C"/>
    <w:rsid w:val="00A82B15"/>
    <w:rsid w:val="00A83973"/>
    <w:rsid w:val="00A84502"/>
    <w:rsid w:val="00A86A89"/>
    <w:rsid w:val="00AA5281"/>
    <w:rsid w:val="00AA7FFE"/>
    <w:rsid w:val="00AB1D97"/>
    <w:rsid w:val="00AB2509"/>
    <w:rsid w:val="00AB58CE"/>
    <w:rsid w:val="00AC04A8"/>
    <w:rsid w:val="00AE2116"/>
    <w:rsid w:val="00AE584C"/>
    <w:rsid w:val="00AF0C52"/>
    <w:rsid w:val="00AF211E"/>
    <w:rsid w:val="00AF51BF"/>
    <w:rsid w:val="00AF5832"/>
    <w:rsid w:val="00AF7F8D"/>
    <w:rsid w:val="00B00814"/>
    <w:rsid w:val="00B03473"/>
    <w:rsid w:val="00B038A4"/>
    <w:rsid w:val="00B061BD"/>
    <w:rsid w:val="00B114BA"/>
    <w:rsid w:val="00B12C7B"/>
    <w:rsid w:val="00B20B0C"/>
    <w:rsid w:val="00B21949"/>
    <w:rsid w:val="00B25C2E"/>
    <w:rsid w:val="00B269DF"/>
    <w:rsid w:val="00B33DAD"/>
    <w:rsid w:val="00B414C2"/>
    <w:rsid w:val="00B434BD"/>
    <w:rsid w:val="00B44A18"/>
    <w:rsid w:val="00B47A8F"/>
    <w:rsid w:val="00B7352B"/>
    <w:rsid w:val="00B828D7"/>
    <w:rsid w:val="00B92F41"/>
    <w:rsid w:val="00BA00F3"/>
    <w:rsid w:val="00BA02EB"/>
    <w:rsid w:val="00BA1312"/>
    <w:rsid w:val="00BA1702"/>
    <w:rsid w:val="00BA2807"/>
    <w:rsid w:val="00BA2844"/>
    <w:rsid w:val="00BA5612"/>
    <w:rsid w:val="00BA7CA3"/>
    <w:rsid w:val="00BB00C9"/>
    <w:rsid w:val="00BB1F1B"/>
    <w:rsid w:val="00BC7266"/>
    <w:rsid w:val="00BD79A3"/>
    <w:rsid w:val="00BE00DF"/>
    <w:rsid w:val="00BE1E9B"/>
    <w:rsid w:val="00BE2688"/>
    <w:rsid w:val="00BE381A"/>
    <w:rsid w:val="00BE43AF"/>
    <w:rsid w:val="00BE454C"/>
    <w:rsid w:val="00BF2606"/>
    <w:rsid w:val="00BF277C"/>
    <w:rsid w:val="00BF677A"/>
    <w:rsid w:val="00BF6E3A"/>
    <w:rsid w:val="00C063E8"/>
    <w:rsid w:val="00C07EF8"/>
    <w:rsid w:val="00C10CED"/>
    <w:rsid w:val="00C1105D"/>
    <w:rsid w:val="00C11DD6"/>
    <w:rsid w:val="00C122D8"/>
    <w:rsid w:val="00C22CD3"/>
    <w:rsid w:val="00C24005"/>
    <w:rsid w:val="00C26F46"/>
    <w:rsid w:val="00C278DE"/>
    <w:rsid w:val="00C27F4D"/>
    <w:rsid w:val="00C3509E"/>
    <w:rsid w:val="00C37A20"/>
    <w:rsid w:val="00C41940"/>
    <w:rsid w:val="00C522F4"/>
    <w:rsid w:val="00C5349A"/>
    <w:rsid w:val="00C601D1"/>
    <w:rsid w:val="00C712F1"/>
    <w:rsid w:val="00C73CAA"/>
    <w:rsid w:val="00C74F91"/>
    <w:rsid w:val="00C76798"/>
    <w:rsid w:val="00C76879"/>
    <w:rsid w:val="00C77D6B"/>
    <w:rsid w:val="00C81429"/>
    <w:rsid w:val="00C826E7"/>
    <w:rsid w:val="00C874EE"/>
    <w:rsid w:val="00C87913"/>
    <w:rsid w:val="00C9089D"/>
    <w:rsid w:val="00C9264C"/>
    <w:rsid w:val="00C94526"/>
    <w:rsid w:val="00C94B16"/>
    <w:rsid w:val="00CA03B1"/>
    <w:rsid w:val="00CA066E"/>
    <w:rsid w:val="00CA0E7F"/>
    <w:rsid w:val="00CA5998"/>
    <w:rsid w:val="00CA79CE"/>
    <w:rsid w:val="00CB1E4F"/>
    <w:rsid w:val="00CB1FA8"/>
    <w:rsid w:val="00CC0413"/>
    <w:rsid w:val="00CC0D51"/>
    <w:rsid w:val="00CC4304"/>
    <w:rsid w:val="00CD51B7"/>
    <w:rsid w:val="00CE0CCD"/>
    <w:rsid w:val="00CE267B"/>
    <w:rsid w:val="00CE3104"/>
    <w:rsid w:val="00CE6741"/>
    <w:rsid w:val="00CE6E29"/>
    <w:rsid w:val="00CF27B4"/>
    <w:rsid w:val="00D0372E"/>
    <w:rsid w:val="00D0475D"/>
    <w:rsid w:val="00D167AA"/>
    <w:rsid w:val="00D16FA4"/>
    <w:rsid w:val="00D23460"/>
    <w:rsid w:val="00D234E1"/>
    <w:rsid w:val="00D2404B"/>
    <w:rsid w:val="00D24248"/>
    <w:rsid w:val="00D336FB"/>
    <w:rsid w:val="00D41383"/>
    <w:rsid w:val="00D45DBB"/>
    <w:rsid w:val="00D578BC"/>
    <w:rsid w:val="00D60328"/>
    <w:rsid w:val="00D733E1"/>
    <w:rsid w:val="00D74F5A"/>
    <w:rsid w:val="00D8221D"/>
    <w:rsid w:val="00D83369"/>
    <w:rsid w:val="00D913E2"/>
    <w:rsid w:val="00D91D1C"/>
    <w:rsid w:val="00D953B8"/>
    <w:rsid w:val="00D97FAA"/>
    <w:rsid w:val="00DA43EF"/>
    <w:rsid w:val="00DB063D"/>
    <w:rsid w:val="00DB223D"/>
    <w:rsid w:val="00DB45C5"/>
    <w:rsid w:val="00DC2CAA"/>
    <w:rsid w:val="00DC7E13"/>
    <w:rsid w:val="00DD056C"/>
    <w:rsid w:val="00DD5A18"/>
    <w:rsid w:val="00DD727A"/>
    <w:rsid w:val="00DE6D10"/>
    <w:rsid w:val="00DE7983"/>
    <w:rsid w:val="00DF257B"/>
    <w:rsid w:val="00E0074B"/>
    <w:rsid w:val="00E1587E"/>
    <w:rsid w:val="00E178A6"/>
    <w:rsid w:val="00E228BE"/>
    <w:rsid w:val="00E26089"/>
    <w:rsid w:val="00E33A36"/>
    <w:rsid w:val="00E435E4"/>
    <w:rsid w:val="00E436DB"/>
    <w:rsid w:val="00E45343"/>
    <w:rsid w:val="00E46E02"/>
    <w:rsid w:val="00E52278"/>
    <w:rsid w:val="00E52535"/>
    <w:rsid w:val="00E56D9F"/>
    <w:rsid w:val="00E60E0B"/>
    <w:rsid w:val="00E65BC1"/>
    <w:rsid w:val="00E778C0"/>
    <w:rsid w:val="00E808AC"/>
    <w:rsid w:val="00E8315F"/>
    <w:rsid w:val="00E872C3"/>
    <w:rsid w:val="00E90C58"/>
    <w:rsid w:val="00E9368E"/>
    <w:rsid w:val="00EA0308"/>
    <w:rsid w:val="00EA2777"/>
    <w:rsid w:val="00EA31EA"/>
    <w:rsid w:val="00EA797D"/>
    <w:rsid w:val="00EA7C55"/>
    <w:rsid w:val="00EB04D1"/>
    <w:rsid w:val="00EB6428"/>
    <w:rsid w:val="00EB6A03"/>
    <w:rsid w:val="00ED1801"/>
    <w:rsid w:val="00ED33D6"/>
    <w:rsid w:val="00ED676A"/>
    <w:rsid w:val="00EF483B"/>
    <w:rsid w:val="00F00740"/>
    <w:rsid w:val="00F05361"/>
    <w:rsid w:val="00F110BB"/>
    <w:rsid w:val="00F11CFC"/>
    <w:rsid w:val="00F12739"/>
    <w:rsid w:val="00F13D63"/>
    <w:rsid w:val="00F14DEC"/>
    <w:rsid w:val="00F21A82"/>
    <w:rsid w:val="00F25102"/>
    <w:rsid w:val="00F27C5A"/>
    <w:rsid w:val="00F327FE"/>
    <w:rsid w:val="00F53A90"/>
    <w:rsid w:val="00F53B03"/>
    <w:rsid w:val="00F62C04"/>
    <w:rsid w:val="00F64689"/>
    <w:rsid w:val="00F6497B"/>
    <w:rsid w:val="00F66A86"/>
    <w:rsid w:val="00F713AA"/>
    <w:rsid w:val="00F721ED"/>
    <w:rsid w:val="00F74647"/>
    <w:rsid w:val="00F8191F"/>
    <w:rsid w:val="00F81972"/>
    <w:rsid w:val="00F908EB"/>
    <w:rsid w:val="00F9267F"/>
    <w:rsid w:val="00FA0714"/>
    <w:rsid w:val="00FA41F9"/>
    <w:rsid w:val="00FA4999"/>
    <w:rsid w:val="00FB505F"/>
    <w:rsid w:val="00FC3016"/>
    <w:rsid w:val="00FC3FF5"/>
    <w:rsid w:val="00FD28F1"/>
    <w:rsid w:val="00FD5A9E"/>
    <w:rsid w:val="00FD7750"/>
    <w:rsid w:val="00FD7B94"/>
    <w:rsid w:val="00FF7F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079B56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83F"/>
    <w:rPr>
      <w:lang w:val="en-GB"/>
    </w:rPr>
  </w:style>
  <w:style w:type="paragraph" w:styleId="Heading3">
    <w:name w:val="heading 3"/>
    <w:basedOn w:val="Normal"/>
    <w:next w:val="Normal"/>
    <w:link w:val="Heading3Char"/>
    <w:uiPriority w:val="9"/>
    <w:unhideWhenUsed/>
    <w:qFormat/>
    <w:rsid w:val="007E421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82183F"/>
  </w:style>
  <w:style w:type="character" w:customStyle="1" w:styleId="EndnoteTextChar">
    <w:name w:val="Endnote Text Char"/>
    <w:basedOn w:val="DefaultParagraphFont"/>
    <w:link w:val="EndnoteText"/>
    <w:uiPriority w:val="99"/>
    <w:rsid w:val="0082183F"/>
    <w:rPr>
      <w:lang w:val="en-GB"/>
    </w:rPr>
  </w:style>
  <w:style w:type="character" w:styleId="EndnoteReference">
    <w:name w:val="endnote reference"/>
    <w:basedOn w:val="DefaultParagraphFont"/>
    <w:uiPriority w:val="99"/>
    <w:unhideWhenUsed/>
    <w:rsid w:val="0082183F"/>
    <w:rPr>
      <w:vertAlign w:val="superscript"/>
    </w:rPr>
  </w:style>
  <w:style w:type="paragraph" w:styleId="FootnoteText">
    <w:name w:val="footnote text"/>
    <w:basedOn w:val="Normal"/>
    <w:link w:val="FootnoteTextChar"/>
    <w:uiPriority w:val="99"/>
    <w:unhideWhenUsed/>
    <w:rsid w:val="0082183F"/>
  </w:style>
  <w:style w:type="character" w:customStyle="1" w:styleId="FootnoteTextChar">
    <w:name w:val="Footnote Text Char"/>
    <w:basedOn w:val="DefaultParagraphFont"/>
    <w:link w:val="FootnoteText"/>
    <w:uiPriority w:val="99"/>
    <w:rsid w:val="0082183F"/>
    <w:rPr>
      <w:lang w:val="en-GB"/>
    </w:rPr>
  </w:style>
  <w:style w:type="character" w:styleId="Hyperlink">
    <w:name w:val="Hyperlink"/>
    <w:basedOn w:val="DefaultParagraphFont"/>
    <w:uiPriority w:val="99"/>
    <w:unhideWhenUsed/>
    <w:rsid w:val="0082183F"/>
    <w:rPr>
      <w:color w:val="0000FF" w:themeColor="hyperlink"/>
      <w:u w:val="single"/>
    </w:rPr>
  </w:style>
  <w:style w:type="character" w:styleId="FootnoteReference">
    <w:name w:val="footnote reference"/>
    <w:basedOn w:val="DefaultParagraphFont"/>
    <w:uiPriority w:val="99"/>
    <w:unhideWhenUsed/>
    <w:rsid w:val="002D3F04"/>
    <w:rPr>
      <w:vertAlign w:val="superscript"/>
    </w:rPr>
  </w:style>
  <w:style w:type="character" w:styleId="FollowedHyperlink">
    <w:name w:val="FollowedHyperlink"/>
    <w:basedOn w:val="DefaultParagraphFont"/>
    <w:uiPriority w:val="99"/>
    <w:semiHidden/>
    <w:unhideWhenUsed/>
    <w:rsid w:val="005C5745"/>
    <w:rPr>
      <w:color w:val="800080" w:themeColor="followedHyperlink"/>
      <w:u w:val="single"/>
    </w:rPr>
  </w:style>
  <w:style w:type="character" w:customStyle="1" w:styleId="apple-converted-space">
    <w:name w:val="apple-converted-space"/>
    <w:basedOn w:val="DefaultParagraphFont"/>
    <w:rsid w:val="00C712F1"/>
  </w:style>
  <w:style w:type="character" w:customStyle="1" w:styleId="ref-journal">
    <w:name w:val="ref-journal"/>
    <w:basedOn w:val="DefaultParagraphFont"/>
    <w:rsid w:val="00C712F1"/>
  </w:style>
  <w:style w:type="paragraph" w:styleId="ListParagraph">
    <w:name w:val="List Paragraph"/>
    <w:basedOn w:val="Normal"/>
    <w:uiPriority w:val="34"/>
    <w:qFormat/>
    <w:rsid w:val="007C35B3"/>
    <w:pPr>
      <w:ind w:left="720"/>
      <w:contextualSpacing/>
    </w:pPr>
  </w:style>
  <w:style w:type="character" w:styleId="CommentReference">
    <w:name w:val="annotation reference"/>
    <w:basedOn w:val="DefaultParagraphFont"/>
    <w:uiPriority w:val="99"/>
    <w:semiHidden/>
    <w:unhideWhenUsed/>
    <w:rsid w:val="00F81972"/>
    <w:rPr>
      <w:sz w:val="16"/>
      <w:szCs w:val="16"/>
    </w:rPr>
  </w:style>
  <w:style w:type="paragraph" w:styleId="CommentText">
    <w:name w:val="annotation text"/>
    <w:basedOn w:val="Normal"/>
    <w:link w:val="CommentTextChar"/>
    <w:uiPriority w:val="99"/>
    <w:semiHidden/>
    <w:unhideWhenUsed/>
    <w:rsid w:val="00F81972"/>
    <w:rPr>
      <w:sz w:val="20"/>
      <w:szCs w:val="20"/>
    </w:rPr>
  </w:style>
  <w:style w:type="character" w:customStyle="1" w:styleId="CommentTextChar">
    <w:name w:val="Comment Text Char"/>
    <w:basedOn w:val="DefaultParagraphFont"/>
    <w:link w:val="CommentText"/>
    <w:uiPriority w:val="99"/>
    <w:semiHidden/>
    <w:rsid w:val="00F81972"/>
    <w:rPr>
      <w:sz w:val="20"/>
      <w:szCs w:val="20"/>
      <w:lang w:val="en-GB"/>
    </w:rPr>
  </w:style>
  <w:style w:type="paragraph" w:styleId="CommentSubject">
    <w:name w:val="annotation subject"/>
    <w:basedOn w:val="CommentText"/>
    <w:next w:val="CommentText"/>
    <w:link w:val="CommentSubjectChar"/>
    <w:uiPriority w:val="99"/>
    <w:semiHidden/>
    <w:unhideWhenUsed/>
    <w:rsid w:val="00F81972"/>
    <w:rPr>
      <w:b/>
      <w:bCs/>
    </w:rPr>
  </w:style>
  <w:style w:type="character" w:customStyle="1" w:styleId="CommentSubjectChar">
    <w:name w:val="Comment Subject Char"/>
    <w:basedOn w:val="CommentTextChar"/>
    <w:link w:val="CommentSubject"/>
    <w:uiPriority w:val="99"/>
    <w:semiHidden/>
    <w:rsid w:val="00F81972"/>
    <w:rPr>
      <w:b/>
      <w:bCs/>
      <w:sz w:val="20"/>
      <w:szCs w:val="20"/>
      <w:lang w:val="en-GB"/>
    </w:rPr>
  </w:style>
  <w:style w:type="paragraph" w:styleId="BalloonText">
    <w:name w:val="Balloon Text"/>
    <w:basedOn w:val="Normal"/>
    <w:link w:val="BalloonTextChar"/>
    <w:uiPriority w:val="99"/>
    <w:semiHidden/>
    <w:unhideWhenUsed/>
    <w:rsid w:val="00F81972"/>
    <w:rPr>
      <w:rFonts w:ascii="Tahoma" w:hAnsi="Tahoma" w:cs="Tahoma"/>
      <w:sz w:val="16"/>
      <w:szCs w:val="16"/>
    </w:rPr>
  </w:style>
  <w:style w:type="character" w:customStyle="1" w:styleId="BalloonTextChar">
    <w:name w:val="Balloon Text Char"/>
    <w:basedOn w:val="DefaultParagraphFont"/>
    <w:link w:val="BalloonText"/>
    <w:uiPriority w:val="99"/>
    <w:semiHidden/>
    <w:rsid w:val="00F81972"/>
    <w:rPr>
      <w:rFonts w:ascii="Tahoma" w:hAnsi="Tahoma" w:cs="Tahoma"/>
      <w:sz w:val="16"/>
      <w:szCs w:val="16"/>
      <w:lang w:val="en-GB"/>
    </w:rPr>
  </w:style>
  <w:style w:type="paragraph" w:styleId="Revision">
    <w:name w:val="Revision"/>
    <w:hidden/>
    <w:uiPriority w:val="99"/>
    <w:semiHidden/>
    <w:rsid w:val="00094A44"/>
    <w:rPr>
      <w:lang w:val="en-GB"/>
    </w:rPr>
  </w:style>
  <w:style w:type="paragraph" w:styleId="Footer">
    <w:name w:val="footer"/>
    <w:basedOn w:val="Normal"/>
    <w:link w:val="FooterChar"/>
    <w:uiPriority w:val="99"/>
    <w:unhideWhenUsed/>
    <w:rsid w:val="002B3E12"/>
    <w:pPr>
      <w:tabs>
        <w:tab w:val="center" w:pos="4320"/>
        <w:tab w:val="right" w:pos="8640"/>
      </w:tabs>
    </w:pPr>
  </w:style>
  <w:style w:type="character" w:customStyle="1" w:styleId="FooterChar">
    <w:name w:val="Footer Char"/>
    <w:basedOn w:val="DefaultParagraphFont"/>
    <w:link w:val="Footer"/>
    <w:uiPriority w:val="99"/>
    <w:rsid w:val="002B3E12"/>
    <w:rPr>
      <w:lang w:val="en-GB"/>
    </w:rPr>
  </w:style>
  <w:style w:type="character" w:styleId="PageNumber">
    <w:name w:val="page number"/>
    <w:basedOn w:val="DefaultParagraphFont"/>
    <w:uiPriority w:val="99"/>
    <w:semiHidden/>
    <w:unhideWhenUsed/>
    <w:rsid w:val="002B3E12"/>
  </w:style>
  <w:style w:type="character" w:customStyle="1" w:styleId="Heading3Char">
    <w:name w:val="Heading 3 Char"/>
    <w:basedOn w:val="DefaultParagraphFont"/>
    <w:link w:val="Heading3"/>
    <w:uiPriority w:val="9"/>
    <w:rsid w:val="007E4218"/>
    <w:rPr>
      <w:rFonts w:asciiTheme="majorHAnsi" w:eastAsiaTheme="majorEastAsia" w:hAnsiTheme="majorHAnsi" w:cstheme="majorBidi"/>
      <w:b/>
      <w:bCs/>
      <w:color w:val="4F81BD" w:themeColor="accent1"/>
      <w:lang w:val="en-GB"/>
    </w:rPr>
  </w:style>
  <w:style w:type="character" w:customStyle="1" w:styleId="hlfld-contribauthor">
    <w:name w:val="hlfld-contribauthor"/>
    <w:basedOn w:val="DefaultParagraphFont"/>
    <w:rsid w:val="003460A7"/>
  </w:style>
  <w:style w:type="character" w:customStyle="1" w:styleId="nlmgiven-names">
    <w:name w:val="nlm_given-names"/>
    <w:basedOn w:val="DefaultParagraphFont"/>
    <w:rsid w:val="003460A7"/>
  </w:style>
  <w:style w:type="character" w:customStyle="1" w:styleId="nlmyear">
    <w:name w:val="nlm_year"/>
    <w:basedOn w:val="DefaultParagraphFont"/>
    <w:rsid w:val="003460A7"/>
  </w:style>
  <w:style w:type="character" w:customStyle="1" w:styleId="nlmarticle-title">
    <w:name w:val="nlm_article-title"/>
    <w:basedOn w:val="DefaultParagraphFont"/>
    <w:rsid w:val="003460A7"/>
  </w:style>
  <w:style w:type="character" w:customStyle="1" w:styleId="nlmfpage">
    <w:name w:val="nlm_fpage"/>
    <w:basedOn w:val="DefaultParagraphFont"/>
    <w:rsid w:val="003460A7"/>
  </w:style>
  <w:style w:type="character" w:customStyle="1" w:styleId="nlmlpage">
    <w:name w:val="nlm_lpage"/>
    <w:basedOn w:val="DefaultParagraphFont"/>
    <w:rsid w:val="003460A7"/>
  </w:style>
  <w:style w:type="character" w:customStyle="1" w:styleId="nlmstring-name">
    <w:name w:val="nlm_string-name"/>
    <w:basedOn w:val="DefaultParagraphFont"/>
    <w:rsid w:val="008C2455"/>
  </w:style>
  <w:style w:type="character" w:customStyle="1" w:styleId="nlmpublisher-loc">
    <w:name w:val="nlm_publisher-loc"/>
    <w:basedOn w:val="DefaultParagraphFont"/>
    <w:rsid w:val="008C2455"/>
  </w:style>
  <w:style w:type="character" w:customStyle="1" w:styleId="nlmpublisher-name">
    <w:name w:val="nlm_publisher-name"/>
    <w:basedOn w:val="DefaultParagraphFont"/>
    <w:rsid w:val="008C245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83F"/>
    <w:rPr>
      <w:lang w:val="en-GB"/>
    </w:rPr>
  </w:style>
  <w:style w:type="paragraph" w:styleId="Heading3">
    <w:name w:val="heading 3"/>
    <w:basedOn w:val="Normal"/>
    <w:next w:val="Normal"/>
    <w:link w:val="Heading3Char"/>
    <w:uiPriority w:val="9"/>
    <w:unhideWhenUsed/>
    <w:qFormat/>
    <w:rsid w:val="007E421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82183F"/>
  </w:style>
  <w:style w:type="character" w:customStyle="1" w:styleId="EndnoteTextChar">
    <w:name w:val="Endnote Text Char"/>
    <w:basedOn w:val="DefaultParagraphFont"/>
    <w:link w:val="EndnoteText"/>
    <w:uiPriority w:val="99"/>
    <w:rsid w:val="0082183F"/>
    <w:rPr>
      <w:lang w:val="en-GB"/>
    </w:rPr>
  </w:style>
  <w:style w:type="character" w:styleId="EndnoteReference">
    <w:name w:val="endnote reference"/>
    <w:basedOn w:val="DefaultParagraphFont"/>
    <w:uiPriority w:val="99"/>
    <w:unhideWhenUsed/>
    <w:rsid w:val="0082183F"/>
    <w:rPr>
      <w:vertAlign w:val="superscript"/>
    </w:rPr>
  </w:style>
  <w:style w:type="paragraph" w:styleId="FootnoteText">
    <w:name w:val="footnote text"/>
    <w:basedOn w:val="Normal"/>
    <w:link w:val="FootnoteTextChar"/>
    <w:uiPriority w:val="99"/>
    <w:unhideWhenUsed/>
    <w:rsid w:val="0082183F"/>
  </w:style>
  <w:style w:type="character" w:customStyle="1" w:styleId="FootnoteTextChar">
    <w:name w:val="Footnote Text Char"/>
    <w:basedOn w:val="DefaultParagraphFont"/>
    <w:link w:val="FootnoteText"/>
    <w:uiPriority w:val="99"/>
    <w:rsid w:val="0082183F"/>
    <w:rPr>
      <w:lang w:val="en-GB"/>
    </w:rPr>
  </w:style>
  <w:style w:type="character" w:styleId="Hyperlink">
    <w:name w:val="Hyperlink"/>
    <w:basedOn w:val="DefaultParagraphFont"/>
    <w:uiPriority w:val="99"/>
    <w:unhideWhenUsed/>
    <w:rsid w:val="0082183F"/>
    <w:rPr>
      <w:color w:val="0000FF" w:themeColor="hyperlink"/>
      <w:u w:val="single"/>
    </w:rPr>
  </w:style>
  <w:style w:type="character" w:styleId="FootnoteReference">
    <w:name w:val="footnote reference"/>
    <w:basedOn w:val="DefaultParagraphFont"/>
    <w:uiPriority w:val="99"/>
    <w:unhideWhenUsed/>
    <w:rsid w:val="002D3F04"/>
    <w:rPr>
      <w:vertAlign w:val="superscript"/>
    </w:rPr>
  </w:style>
  <w:style w:type="character" w:styleId="FollowedHyperlink">
    <w:name w:val="FollowedHyperlink"/>
    <w:basedOn w:val="DefaultParagraphFont"/>
    <w:uiPriority w:val="99"/>
    <w:semiHidden/>
    <w:unhideWhenUsed/>
    <w:rsid w:val="005C5745"/>
    <w:rPr>
      <w:color w:val="800080" w:themeColor="followedHyperlink"/>
      <w:u w:val="single"/>
    </w:rPr>
  </w:style>
  <w:style w:type="character" w:customStyle="1" w:styleId="apple-converted-space">
    <w:name w:val="apple-converted-space"/>
    <w:basedOn w:val="DefaultParagraphFont"/>
    <w:rsid w:val="00C712F1"/>
  </w:style>
  <w:style w:type="character" w:customStyle="1" w:styleId="ref-journal">
    <w:name w:val="ref-journal"/>
    <w:basedOn w:val="DefaultParagraphFont"/>
    <w:rsid w:val="00C712F1"/>
  </w:style>
  <w:style w:type="paragraph" w:styleId="ListParagraph">
    <w:name w:val="List Paragraph"/>
    <w:basedOn w:val="Normal"/>
    <w:uiPriority w:val="34"/>
    <w:qFormat/>
    <w:rsid w:val="007C35B3"/>
    <w:pPr>
      <w:ind w:left="720"/>
      <w:contextualSpacing/>
    </w:pPr>
  </w:style>
  <w:style w:type="character" w:styleId="CommentReference">
    <w:name w:val="annotation reference"/>
    <w:basedOn w:val="DefaultParagraphFont"/>
    <w:uiPriority w:val="99"/>
    <w:semiHidden/>
    <w:unhideWhenUsed/>
    <w:rsid w:val="00F81972"/>
    <w:rPr>
      <w:sz w:val="16"/>
      <w:szCs w:val="16"/>
    </w:rPr>
  </w:style>
  <w:style w:type="paragraph" w:styleId="CommentText">
    <w:name w:val="annotation text"/>
    <w:basedOn w:val="Normal"/>
    <w:link w:val="CommentTextChar"/>
    <w:uiPriority w:val="99"/>
    <w:semiHidden/>
    <w:unhideWhenUsed/>
    <w:rsid w:val="00F81972"/>
    <w:rPr>
      <w:sz w:val="20"/>
      <w:szCs w:val="20"/>
    </w:rPr>
  </w:style>
  <w:style w:type="character" w:customStyle="1" w:styleId="CommentTextChar">
    <w:name w:val="Comment Text Char"/>
    <w:basedOn w:val="DefaultParagraphFont"/>
    <w:link w:val="CommentText"/>
    <w:uiPriority w:val="99"/>
    <w:semiHidden/>
    <w:rsid w:val="00F81972"/>
    <w:rPr>
      <w:sz w:val="20"/>
      <w:szCs w:val="20"/>
      <w:lang w:val="en-GB"/>
    </w:rPr>
  </w:style>
  <w:style w:type="paragraph" w:styleId="CommentSubject">
    <w:name w:val="annotation subject"/>
    <w:basedOn w:val="CommentText"/>
    <w:next w:val="CommentText"/>
    <w:link w:val="CommentSubjectChar"/>
    <w:uiPriority w:val="99"/>
    <w:semiHidden/>
    <w:unhideWhenUsed/>
    <w:rsid w:val="00F81972"/>
    <w:rPr>
      <w:b/>
      <w:bCs/>
    </w:rPr>
  </w:style>
  <w:style w:type="character" w:customStyle="1" w:styleId="CommentSubjectChar">
    <w:name w:val="Comment Subject Char"/>
    <w:basedOn w:val="CommentTextChar"/>
    <w:link w:val="CommentSubject"/>
    <w:uiPriority w:val="99"/>
    <w:semiHidden/>
    <w:rsid w:val="00F81972"/>
    <w:rPr>
      <w:b/>
      <w:bCs/>
      <w:sz w:val="20"/>
      <w:szCs w:val="20"/>
      <w:lang w:val="en-GB"/>
    </w:rPr>
  </w:style>
  <w:style w:type="paragraph" w:styleId="BalloonText">
    <w:name w:val="Balloon Text"/>
    <w:basedOn w:val="Normal"/>
    <w:link w:val="BalloonTextChar"/>
    <w:uiPriority w:val="99"/>
    <w:semiHidden/>
    <w:unhideWhenUsed/>
    <w:rsid w:val="00F81972"/>
    <w:rPr>
      <w:rFonts w:ascii="Tahoma" w:hAnsi="Tahoma" w:cs="Tahoma"/>
      <w:sz w:val="16"/>
      <w:szCs w:val="16"/>
    </w:rPr>
  </w:style>
  <w:style w:type="character" w:customStyle="1" w:styleId="BalloonTextChar">
    <w:name w:val="Balloon Text Char"/>
    <w:basedOn w:val="DefaultParagraphFont"/>
    <w:link w:val="BalloonText"/>
    <w:uiPriority w:val="99"/>
    <w:semiHidden/>
    <w:rsid w:val="00F81972"/>
    <w:rPr>
      <w:rFonts w:ascii="Tahoma" w:hAnsi="Tahoma" w:cs="Tahoma"/>
      <w:sz w:val="16"/>
      <w:szCs w:val="16"/>
      <w:lang w:val="en-GB"/>
    </w:rPr>
  </w:style>
  <w:style w:type="paragraph" w:styleId="Revision">
    <w:name w:val="Revision"/>
    <w:hidden/>
    <w:uiPriority w:val="99"/>
    <w:semiHidden/>
    <w:rsid w:val="00094A44"/>
    <w:rPr>
      <w:lang w:val="en-GB"/>
    </w:rPr>
  </w:style>
  <w:style w:type="paragraph" w:styleId="Footer">
    <w:name w:val="footer"/>
    <w:basedOn w:val="Normal"/>
    <w:link w:val="FooterChar"/>
    <w:uiPriority w:val="99"/>
    <w:unhideWhenUsed/>
    <w:rsid w:val="002B3E12"/>
    <w:pPr>
      <w:tabs>
        <w:tab w:val="center" w:pos="4320"/>
        <w:tab w:val="right" w:pos="8640"/>
      </w:tabs>
    </w:pPr>
  </w:style>
  <w:style w:type="character" w:customStyle="1" w:styleId="FooterChar">
    <w:name w:val="Footer Char"/>
    <w:basedOn w:val="DefaultParagraphFont"/>
    <w:link w:val="Footer"/>
    <w:uiPriority w:val="99"/>
    <w:rsid w:val="002B3E12"/>
    <w:rPr>
      <w:lang w:val="en-GB"/>
    </w:rPr>
  </w:style>
  <w:style w:type="character" w:styleId="PageNumber">
    <w:name w:val="page number"/>
    <w:basedOn w:val="DefaultParagraphFont"/>
    <w:uiPriority w:val="99"/>
    <w:semiHidden/>
    <w:unhideWhenUsed/>
    <w:rsid w:val="002B3E12"/>
  </w:style>
  <w:style w:type="character" w:customStyle="1" w:styleId="Heading3Char">
    <w:name w:val="Heading 3 Char"/>
    <w:basedOn w:val="DefaultParagraphFont"/>
    <w:link w:val="Heading3"/>
    <w:uiPriority w:val="9"/>
    <w:rsid w:val="007E4218"/>
    <w:rPr>
      <w:rFonts w:asciiTheme="majorHAnsi" w:eastAsiaTheme="majorEastAsia" w:hAnsiTheme="majorHAnsi" w:cstheme="majorBidi"/>
      <w:b/>
      <w:bCs/>
      <w:color w:val="4F81BD" w:themeColor="accent1"/>
      <w:lang w:val="en-GB"/>
    </w:rPr>
  </w:style>
  <w:style w:type="character" w:customStyle="1" w:styleId="hlfld-contribauthor">
    <w:name w:val="hlfld-contribauthor"/>
    <w:basedOn w:val="DefaultParagraphFont"/>
    <w:rsid w:val="003460A7"/>
  </w:style>
  <w:style w:type="character" w:customStyle="1" w:styleId="nlmgiven-names">
    <w:name w:val="nlm_given-names"/>
    <w:basedOn w:val="DefaultParagraphFont"/>
    <w:rsid w:val="003460A7"/>
  </w:style>
  <w:style w:type="character" w:customStyle="1" w:styleId="nlmyear">
    <w:name w:val="nlm_year"/>
    <w:basedOn w:val="DefaultParagraphFont"/>
    <w:rsid w:val="003460A7"/>
  </w:style>
  <w:style w:type="character" w:customStyle="1" w:styleId="nlmarticle-title">
    <w:name w:val="nlm_article-title"/>
    <w:basedOn w:val="DefaultParagraphFont"/>
    <w:rsid w:val="003460A7"/>
  </w:style>
  <w:style w:type="character" w:customStyle="1" w:styleId="nlmfpage">
    <w:name w:val="nlm_fpage"/>
    <w:basedOn w:val="DefaultParagraphFont"/>
    <w:rsid w:val="003460A7"/>
  </w:style>
  <w:style w:type="character" w:customStyle="1" w:styleId="nlmlpage">
    <w:name w:val="nlm_lpage"/>
    <w:basedOn w:val="DefaultParagraphFont"/>
    <w:rsid w:val="003460A7"/>
  </w:style>
  <w:style w:type="character" w:customStyle="1" w:styleId="nlmstring-name">
    <w:name w:val="nlm_string-name"/>
    <w:basedOn w:val="DefaultParagraphFont"/>
    <w:rsid w:val="008C2455"/>
  </w:style>
  <w:style w:type="character" w:customStyle="1" w:styleId="nlmpublisher-loc">
    <w:name w:val="nlm_publisher-loc"/>
    <w:basedOn w:val="DefaultParagraphFont"/>
    <w:rsid w:val="008C2455"/>
  </w:style>
  <w:style w:type="character" w:customStyle="1" w:styleId="nlmpublisher-name">
    <w:name w:val="nlm_publisher-name"/>
    <w:basedOn w:val="DefaultParagraphFont"/>
    <w:rsid w:val="008C2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002866">
      <w:bodyDiv w:val="1"/>
      <w:marLeft w:val="0"/>
      <w:marRight w:val="0"/>
      <w:marTop w:val="0"/>
      <w:marBottom w:val="0"/>
      <w:divBdr>
        <w:top w:val="none" w:sz="0" w:space="0" w:color="auto"/>
        <w:left w:val="none" w:sz="0" w:space="0" w:color="auto"/>
        <w:bottom w:val="none" w:sz="0" w:space="0" w:color="auto"/>
        <w:right w:val="none" w:sz="0" w:space="0" w:color="auto"/>
      </w:divBdr>
    </w:div>
    <w:div w:id="592931608">
      <w:bodyDiv w:val="1"/>
      <w:marLeft w:val="0"/>
      <w:marRight w:val="0"/>
      <w:marTop w:val="0"/>
      <w:marBottom w:val="0"/>
      <w:divBdr>
        <w:top w:val="none" w:sz="0" w:space="0" w:color="auto"/>
        <w:left w:val="none" w:sz="0" w:space="0" w:color="auto"/>
        <w:bottom w:val="none" w:sz="0" w:space="0" w:color="auto"/>
        <w:right w:val="none" w:sz="0" w:space="0" w:color="auto"/>
      </w:divBdr>
    </w:div>
    <w:div w:id="677850233">
      <w:bodyDiv w:val="1"/>
      <w:marLeft w:val="0"/>
      <w:marRight w:val="0"/>
      <w:marTop w:val="0"/>
      <w:marBottom w:val="0"/>
      <w:divBdr>
        <w:top w:val="none" w:sz="0" w:space="0" w:color="auto"/>
        <w:left w:val="none" w:sz="0" w:space="0" w:color="auto"/>
        <w:bottom w:val="none" w:sz="0" w:space="0" w:color="auto"/>
        <w:right w:val="none" w:sz="0" w:space="0" w:color="auto"/>
      </w:divBdr>
    </w:div>
    <w:div w:id="834807064">
      <w:bodyDiv w:val="1"/>
      <w:marLeft w:val="0"/>
      <w:marRight w:val="0"/>
      <w:marTop w:val="0"/>
      <w:marBottom w:val="0"/>
      <w:divBdr>
        <w:top w:val="none" w:sz="0" w:space="0" w:color="auto"/>
        <w:left w:val="none" w:sz="0" w:space="0" w:color="auto"/>
        <w:bottom w:val="none" w:sz="0" w:space="0" w:color="auto"/>
        <w:right w:val="none" w:sz="0" w:space="0" w:color="auto"/>
      </w:divBdr>
    </w:div>
    <w:div w:id="1069813976">
      <w:bodyDiv w:val="1"/>
      <w:marLeft w:val="0"/>
      <w:marRight w:val="0"/>
      <w:marTop w:val="0"/>
      <w:marBottom w:val="0"/>
      <w:divBdr>
        <w:top w:val="none" w:sz="0" w:space="0" w:color="auto"/>
        <w:left w:val="none" w:sz="0" w:space="0" w:color="auto"/>
        <w:bottom w:val="none" w:sz="0" w:space="0" w:color="auto"/>
        <w:right w:val="none" w:sz="0" w:space="0" w:color="auto"/>
      </w:divBdr>
    </w:div>
    <w:div w:id="1519541008">
      <w:bodyDiv w:val="1"/>
      <w:marLeft w:val="0"/>
      <w:marRight w:val="0"/>
      <w:marTop w:val="0"/>
      <w:marBottom w:val="0"/>
      <w:divBdr>
        <w:top w:val="none" w:sz="0" w:space="0" w:color="auto"/>
        <w:left w:val="none" w:sz="0" w:space="0" w:color="auto"/>
        <w:bottom w:val="none" w:sz="0" w:space="0" w:color="auto"/>
        <w:right w:val="none" w:sz="0" w:space="0" w:color="auto"/>
      </w:divBdr>
    </w:div>
    <w:div w:id="1721051893">
      <w:bodyDiv w:val="1"/>
      <w:marLeft w:val="0"/>
      <w:marRight w:val="0"/>
      <w:marTop w:val="0"/>
      <w:marBottom w:val="0"/>
      <w:divBdr>
        <w:top w:val="none" w:sz="0" w:space="0" w:color="auto"/>
        <w:left w:val="none" w:sz="0" w:space="0" w:color="auto"/>
        <w:bottom w:val="none" w:sz="0" w:space="0" w:color="auto"/>
        <w:right w:val="none" w:sz="0" w:space="0" w:color="auto"/>
      </w:divBdr>
    </w:div>
    <w:div w:id="1857843717">
      <w:bodyDiv w:val="1"/>
      <w:marLeft w:val="0"/>
      <w:marRight w:val="0"/>
      <w:marTop w:val="0"/>
      <w:marBottom w:val="0"/>
      <w:divBdr>
        <w:top w:val="none" w:sz="0" w:space="0" w:color="auto"/>
        <w:left w:val="none" w:sz="0" w:space="0" w:color="auto"/>
        <w:bottom w:val="none" w:sz="0" w:space="0" w:color="auto"/>
        <w:right w:val="none" w:sz="0" w:space="0" w:color="auto"/>
      </w:divBdr>
    </w:div>
    <w:div w:id="20902731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bostonreview.net/books-ideas/robin-d-g-kelley-movement-black-lives-vision" TargetMode="External"/><Relationship Id="rId12" Type="http://schemas.openxmlformats.org/officeDocument/2006/relationships/hyperlink" Target="https://shadowproof.com/2017/06/20/redneck-revolt-builds-anti-racist-anti-capitalist-movement-working-class-whites/" TargetMode="External"/><Relationship Id="rId13" Type="http://schemas.openxmlformats.org/officeDocument/2006/relationships/footer" Target="footer3.xml"/><Relationship Id="rId14" Type="http://schemas.openxmlformats.org/officeDocument/2006/relationships/footer" Target="footer4.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2CFC9-7B8E-E441-BC24-67D9ECE50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36</Pages>
  <Words>10648</Words>
  <Characters>60805</Characters>
  <Application>Microsoft Macintosh Word</Application>
  <DocSecurity>0</DocSecurity>
  <Lines>1169</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Rosalyn Narayan</dc:creator>
  <cp:lastModifiedBy>John Narayan</cp:lastModifiedBy>
  <cp:revision>6</cp:revision>
  <dcterms:created xsi:type="dcterms:W3CDTF">2017-09-26T08:55:00Z</dcterms:created>
  <dcterms:modified xsi:type="dcterms:W3CDTF">2017-11-21T15:44:00Z</dcterms:modified>
</cp:coreProperties>
</file>