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63D7F" w14:textId="0EBD0AB6" w:rsidR="000A1E3F" w:rsidRPr="00AD27EE" w:rsidRDefault="00426DDB" w:rsidP="00A96C39">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Female </w:t>
      </w:r>
      <w:r w:rsidR="00472D69" w:rsidRPr="00AD27EE">
        <w:rPr>
          <w:rFonts w:ascii="Times New Roman" w:hAnsi="Times New Roman" w:cs="Times New Roman"/>
          <w:b/>
          <w:sz w:val="24"/>
          <w:szCs w:val="24"/>
        </w:rPr>
        <w:t>S</w:t>
      </w:r>
      <w:r w:rsidR="000A1E3F" w:rsidRPr="00AD27EE">
        <w:rPr>
          <w:rFonts w:ascii="Times New Roman" w:hAnsi="Times New Roman" w:cs="Times New Roman"/>
          <w:b/>
          <w:sz w:val="24"/>
          <w:szCs w:val="24"/>
        </w:rPr>
        <w:t>o</w:t>
      </w:r>
      <w:r w:rsidR="00472D69" w:rsidRPr="00AD27EE">
        <w:rPr>
          <w:rFonts w:ascii="Times New Roman" w:hAnsi="Times New Roman" w:cs="Times New Roman"/>
          <w:b/>
          <w:sz w:val="24"/>
          <w:szCs w:val="24"/>
        </w:rPr>
        <w:t>cial-housing Residents and Pre-entrepreneurial I</w:t>
      </w:r>
      <w:r w:rsidR="00095399" w:rsidRPr="00AD27EE">
        <w:rPr>
          <w:rFonts w:ascii="Times New Roman" w:hAnsi="Times New Roman" w:cs="Times New Roman"/>
          <w:b/>
          <w:sz w:val="24"/>
          <w:szCs w:val="24"/>
        </w:rPr>
        <w:t>dentity:</w:t>
      </w:r>
      <w:r w:rsidR="00472D69" w:rsidRPr="00AD27EE">
        <w:rPr>
          <w:rFonts w:ascii="Times New Roman" w:hAnsi="Times New Roman" w:cs="Times New Roman"/>
          <w:b/>
          <w:sz w:val="24"/>
          <w:szCs w:val="24"/>
        </w:rPr>
        <w:t xml:space="preserve"> T</w:t>
      </w:r>
      <w:r w:rsidR="003F19A4" w:rsidRPr="00AD27EE">
        <w:rPr>
          <w:rFonts w:ascii="Times New Roman" w:hAnsi="Times New Roman" w:cs="Times New Roman"/>
          <w:b/>
          <w:sz w:val="24"/>
          <w:szCs w:val="24"/>
        </w:rPr>
        <w:t>he</w:t>
      </w:r>
      <w:r w:rsidR="00472D69" w:rsidRPr="00AD27EE">
        <w:rPr>
          <w:rFonts w:ascii="Times New Roman" w:hAnsi="Times New Roman" w:cs="Times New Roman"/>
          <w:b/>
          <w:sz w:val="24"/>
          <w:szCs w:val="24"/>
        </w:rPr>
        <w:t xml:space="preserve"> First Step Towards Entrepreneurship within Local Economic D</w:t>
      </w:r>
      <w:r w:rsidR="000A1E3F" w:rsidRPr="00AD27EE">
        <w:rPr>
          <w:rFonts w:ascii="Times New Roman" w:hAnsi="Times New Roman" w:cs="Times New Roman"/>
          <w:b/>
          <w:sz w:val="24"/>
          <w:szCs w:val="24"/>
        </w:rPr>
        <w:t>evelopment</w:t>
      </w:r>
    </w:p>
    <w:bookmarkEnd w:id="0"/>
    <w:p w14:paraId="48F2074E" w14:textId="77777777" w:rsidR="000A1E3F" w:rsidRPr="00AD27EE" w:rsidRDefault="000A1E3F" w:rsidP="00A96C39">
      <w:pPr>
        <w:spacing w:after="0" w:line="240" w:lineRule="auto"/>
        <w:rPr>
          <w:rFonts w:ascii="Times New Roman" w:hAnsi="Times New Roman" w:cs="Times New Roman"/>
          <w:sz w:val="24"/>
          <w:szCs w:val="24"/>
        </w:rPr>
      </w:pPr>
    </w:p>
    <w:p w14:paraId="080F10D5" w14:textId="77777777" w:rsidR="00D5514C" w:rsidRPr="00AD27EE" w:rsidRDefault="00D5514C" w:rsidP="00A96C39">
      <w:pPr>
        <w:spacing w:after="0" w:line="240" w:lineRule="auto"/>
        <w:rPr>
          <w:rFonts w:ascii="Times New Roman" w:hAnsi="Times New Roman" w:cs="Times New Roman"/>
          <w:sz w:val="24"/>
          <w:szCs w:val="24"/>
        </w:rPr>
      </w:pPr>
    </w:p>
    <w:p w14:paraId="45057885" w14:textId="77777777" w:rsidR="00D5514C" w:rsidRPr="00AD27EE" w:rsidRDefault="00D5514C" w:rsidP="00A96C39">
      <w:pPr>
        <w:spacing w:after="0" w:line="240" w:lineRule="auto"/>
        <w:rPr>
          <w:rFonts w:ascii="Times New Roman" w:hAnsi="Times New Roman" w:cs="Times New Roman"/>
          <w:sz w:val="24"/>
          <w:szCs w:val="24"/>
        </w:rPr>
      </w:pPr>
      <w:r w:rsidRPr="00AD27EE">
        <w:rPr>
          <w:rFonts w:ascii="Times New Roman" w:hAnsi="Times New Roman" w:cs="Times New Roman"/>
          <w:sz w:val="24"/>
          <w:szCs w:val="24"/>
        </w:rPr>
        <w:t xml:space="preserve">Sundas Hussain </w:t>
      </w:r>
    </w:p>
    <w:p w14:paraId="7DED688B" w14:textId="3651C09D" w:rsidR="00396DA9" w:rsidRPr="00AD27EE" w:rsidRDefault="00426DDB" w:rsidP="00A96C39">
      <w:pPr>
        <w:spacing w:after="0" w:line="240" w:lineRule="auto"/>
        <w:rPr>
          <w:rFonts w:ascii="Times New Roman" w:hAnsi="Times New Roman" w:cs="Times New Roman"/>
          <w:sz w:val="24"/>
          <w:szCs w:val="24"/>
        </w:rPr>
      </w:pPr>
      <w:hyperlink r:id="rId8" w:history="1">
        <w:r w:rsidR="008D55B5" w:rsidRPr="00AD27EE">
          <w:rPr>
            <w:rStyle w:val="Hyperlink"/>
            <w:rFonts w:ascii="Times New Roman" w:hAnsi="Times New Roman" w:cs="Times New Roman"/>
            <w:color w:val="auto"/>
            <w:sz w:val="24"/>
            <w:szCs w:val="24"/>
          </w:rPr>
          <w:t>Sundas.hussain@bcu.ac.uk</w:t>
        </w:r>
      </w:hyperlink>
      <w:r w:rsidR="00396DA9" w:rsidRPr="00AD27EE">
        <w:rPr>
          <w:rFonts w:ascii="Times New Roman" w:hAnsi="Times New Roman" w:cs="Times New Roman"/>
          <w:sz w:val="24"/>
          <w:szCs w:val="24"/>
        </w:rPr>
        <w:t xml:space="preserve"> </w:t>
      </w:r>
    </w:p>
    <w:p w14:paraId="17D0A1B9" w14:textId="214D1060" w:rsidR="00396DA9" w:rsidRPr="00AD27EE" w:rsidRDefault="00396DA9" w:rsidP="00A96C39">
      <w:pPr>
        <w:spacing w:after="0" w:line="240" w:lineRule="auto"/>
        <w:rPr>
          <w:rFonts w:ascii="Times New Roman" w:hAnsi="Times New Roman" w:cs="Times New Roman"/>
          <w:sz w:val="24"/>
          <w:szCs w:val="24"/>
        </w:rPr>
      </w:pPr>
      <w:r w:rsidRPr="00AD27EE">
        <w:rPr>
          <w:rFonts w:ascii="Times New Roman" w:hAnsi="Times New Roman" w:cs="Times New Roman"/>
          <w:sz w:val="24"/>
          <w:szCs w:val="24"/>
        </w:rPr>
        <w:t>Birmingham City University</w:t>
      </w:r>
    </w:p>
    <w:p w14:paraId="2479E78D" w14:textId="2CE25485" w:rsidR="00836000" w:rsidRPr="00AD27EE" w:rsidRDefault="00426DDB" w:rsidP="00A96C39">
      <w:pPr>
        <w:spacing w:after="0" w:line="240" w:lineRule="auto"/>
        <w:rPr>
          <w:rFonts w:ascii="Times New Roman" w:hAnsi="Times New Roman" w:cs="Times New Roman"/>
          <w:sz w:val="24"/>
          <w:szCs w:val="24"/>
        </w:rPr>
      </w:pPr>
      <w:hyperlink r:id="rId9" w:history="1">
        <w:r w:rsidR="00836000" w:rsidRPr="00AD27EE">
          <w:rPr>
            <w:rStyle w:val="Hyperlink"/>
            <w:rFonts w:ascii="Times New Roman" w:hAnsi="Times New Roman" w:cs="Times New Roman"/>
            <w:color w:val="auto"/>
            <w:sz w:val="24"/>
            <w:szCs w:val="24"/>
          </w:rPr>
          <w:t>www.linkedin.com/in/sundashussain</w:t>
        </w:r>
      </w:hyperlink>
    </w:p>
    <w:p w14:paraId="23942CEF" w14:textId="77777777" w:rsidR="00836000" w:rsidRPr="00AD27EE" w:rsidRDefault="00836000" w:rsidP="00A96C39">
      <w:pPr>
        <w:spacing w:after="0" w:line="240" w:lineRule="auto"/>
        <w:rPr>
          <w:rFonts w:ascii="Times New Roman" w:hAnsi="Times New Roman" w:cs="Times New Roman"/>
          <w:sz w:val="24"/>
          <w:szCs w:val="24"/>
        </w:rPr>
      </w:pPr>
    </w:p>
    <w:p w14:paraId="39D8E82F" w14:textId="45D7EA06" w:rsidR="00396DA9" w:rsidRPr="00AD27EE" w:rsidRDefault="00396DA9" w:rsidP="00A96C39">
      <w:pPr>
        <w:spacing w:after="0" w:line="240" w:lineRule="auto"/>
        <w:rPr>
          <w:rFonts w:ascii="Times New Roman" w:hAnsi="Times New Roman" w:cs="Times New Roman"/>
          <w:sz w:val="24"/>
          <w:szCs w:val="24"/>
        </w:rPr>
      </w:pPr>
    </w:p>
    <w:p w14:paraId="515032D5" w14:textId="77777777" w:rsidR="00D5514C" w:rsidRPr="00AD27EE" w:rsidRDefault="00D5514C" w:rsidP="00A96C39">
      <w:pPr>
        <w:spacing w:after="0" w:line="240" w:lineRule="auto"/>
        <w:rPr>
          <w:rFonts w:ascii="Times New Roman" w:hAnsi="Times New Roman" w:cs="Times New Roman"/>
          <w:sz w:val="24"/>
          <w:szCs w:val="24"/>
        </w:rPr>
      </w:pPr>
      <w:r w:rsidRPr="00AD27EE">
        <w:rPr>
          <w:rFonts w:ascii="Times New Roman" w:hAnsi="Times New Roman" w:cs="Times New Roman"/>
          <w:sz w:val="24"/>
          <w:szCs w:val="24"/>
        </w:rPr>
        <w:t>Charlotte Carey</w:t>
      </w:r>
    </w:p>
    <w:p w14:paraId="0CBAF477" w14:textId="77777777" w:rsidR="00396DA9" w:rsidRPr="00AD27EE" w:rsidRDefault="00426DDB" w:rsidP="00A96C39">
      <w:pPr>
        <w:spacing w:after="0" w:line="240" w:lineRule="auto"/>
        <w:rPr>
          <w:rFonts w:ascii="Times New Roman" w:hAnsi="Times New Roman" w:cs="Times New Roman"/>
          <w:sz w:val="24"/>
          <w:szCs w:val="24"/>
        </w:rPr>
      </w:pPr>
      <w:hyperlink r:id="rId10" w:history="1">
        <w:r w:rsidR="00396DA9" w:rsidRPr="00AD27EE">
          <w:rPr>
            <w:rStyle w:val="Hyperlink"/>
            <w:rFonts w:ascii="Times New Roman" w:hAnsi="Times New Roman" w:cs="Times New Roman"/>
            <w:color w:val="auto"/>
            <w:sz w:val="24"/>
            <w:szCs w:val="24"/>
          </w:rPr>
          <w:t>Charlotte.carey@bcu.ac.uk</w:t>
        </w:r>
      </w:hyperlink>
      <w:r w:rsidR="00396DA9" w:rsidRPr="00AD27EE">
        <w:rPr>
          <w:rFonts w:ascii="Times New Roman" w:hAnsi="Times New Roman" w:cs="Times New Roman"/>
          <w:sz w:val="24"/>
          <w:szCs w:val="24"/>
        </w:rPr>
        <w:t xml:space="preserve"> </w:t>
      </w:r>
    </w:p>
    <w:p w14:paraId="7B413FF6" w14:textId="77777777" w:rsidR="00D5514C" w:rsidRPr="00AD27EE" w:rsidRDefault="00D5514C" w:rsidP="00A96C39">
      <w:pPr>
        <w:spacing w:after="0" w:line="240" w:lineRule="auto"/>
        <w:rPr>
          <w:rFonts w:ascii="Times New Roman" w:hAnsi="Times New Roman" w:cs="Times New Roman"/>
          <w:sz w:val="24"/>
          <w:szCs w:val="24"/>
        </w:rPr>
      </w:pPr>
      <w:r w:rsidRPr="00AD27EE">
        <w:rPr>
          <w:rFonts w:ascii="Times New Roman" w:hAnsi="Times New Roman" w:cs="Times New Roman"/>
          <w:sz w:val="24"/>
          <w:szCs w:val="24"/>
        </w:rPr>
        <w:t>Birmingham City University</w:t>
      </w:r>
    </w:p>
    <w:p w14:paraId="113FAC31" w14:textId="77777777" w:rsidR="00396DA9" w:rsidRPr="00AD27EE" w:rsidRDefault="00396DA9" w:rsidP="00A96C39">
      <w:pPr>
        <w:spacing w:after="0" w:line="240" w:lineRule="auto"/>
        <w:rPr>
          <w:rFonts w:ascii="Times New Roman" w:hAnsi="Times New Roman" w:cs="Times New Roman"/>
          <w:sz w:val="24"/>
          <w:szCs w:val="24"/>
        </w:rPr>
      </w:pPr>
    </w:p>
    <w:p w14:paraId="52BD95F6" w14:textId="332B6A2B" w:rsidR="00836000" w:rsidRPr="00AD27EE" w:rsidRDefault="00836000">
      <w:pPr>
        <w:rPr>
          <w:rFonts w:ascii="Times New Roman" w:hAnsi="Times New Roman" w:cs="Times New Roman"/>
          <w:sz w:val="24"/>
          <w:szCs w:val="24"/>
          <w:u w:val="single"/>
        </w:rPr>
      </w:pPr>
      <w:r w:rsidRPr="00AD27EE">
        <w:rPr>
          <w:rFonts w:ascii="Times New Roman" w:hAnsi="Times New Roman" w:cs="Times New Roman"/>
          <w:sz w:val="24"/>
          <w:szCs w:val="24"/>
          <w:u w:val="single"/>
        </w:rPr>
        <w:br w:type="page"/>
      </w:r>
    </w:p>
    <w:p w14:paraId="6BE2B78F" w14:textId="34403F6E" w:rsidR="00836000" w:rsidRPr="00AD27EE" w:rsidRDefault="005D1516" w:rsidP="00836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Female </w:t>
      </w:r>
      <w:r w:rsidR="00836000" w:rsidRPr="00AD27EE">
        <w:rPr>
          <w:rFonts w:ascii="Times New Roman" w:hAnsi="Times New Roman" w:cs="Times New Roman"/>
          <w:b/>
          <w:sz w:val="24"/>
          <w:szCs w:val="24"/>
        </w:rPr>
        <w:t>Social-housing Residents and Pre-entrepreneurial Identity: The First Step Towards Entrepreneurship within Local Economic Development</w:t>
      </w:r>
    </w:p>
    <w:p w14:paraId="306481BE" w14:textId="77777777" w:rsidR="00836000" w:rsidRPr="00AD27EE" w:rsidRDefault="00836000" w:rsidP="00A96C39">
      <w:pPr>
        <w:pStyle w:val="Heading6"/>
        <w:spacing w:line="240" w:lineRule="auto"/>
        <w:rPr>
          <w:rFonts w:ascii="Times New Roman" w:hAnsi="Times New Roman" w:cs="Times New Roman"/>
          <w:b/>
          <w:bCs/>
          <w:color w:val="auto"/>
          <w:sz w:val="24"/>
          <w:szCs w:val="24"/>
        </w:rPr>
      </w:pPr>
    </w:p>
    <w:p w14:paraId="4E2EE71E" w14:textId="73A8DE49" w:rsidR="000A1E3F" w:rsidRPr="00AD27EE" w:rsidRDefault="000A1E3F" w:rsidP="00A96C39">
      <w:pPr>
        <w:pStyle w:val="Heading6"/>
        <w:spacing w:line="240" w:lineRule="auto"/>
        <w:rPr>
          <w:rFonts w:ascii="Times New Roman" w:hAnsi="Times New Roman" w:cs="Times New Roman"/>
          <w:b/>
          <w:bCs/>
          <w:color w:val="auto"/>
          <w:sz w:val="24"/>
          <w:szCs w:val="24"/>
        </w:rPr>
      </w:pPr>
      <w:r w:rsidRPr="00AD27EE">
        <w:rPr>
          <w:rFonts w:ascii="Times New Roman" w:hAnsi="Times New Roman" w:cs="Times New Roman"/>
          <w:b/>
          <w:bCs/>
          <w:color w:val="auto"/>
          <w:sz w:val="24"/>
          <w:szCs w:val="24"/>
        </w:rPr>
        <w:t>Abstract</w:t>
      </w:r>
      <w:r w:rsidR="00A55B84" w:rsidRPr="00AD27EE">
        <w:rPr>
          <w:rFonts w:ascii="Times New Roman" w:hAnsi="Times New Roman" w:cs="Times New Roman"/>
          <w:b/>
          <w:bCs/>
          <w:color w:val="auto"/>
          <w:sz w:val="24"/>
          <w:szCs w:val="24"/>
        </w:rPr>
        <w:t xml:space="preserve"> (150-200 words)</w:t>
      </w:r>
    </w:p>
    <w:p w14:paraId="78654130" w14:textId="6197A21E" w:rsidR="000A1E3F" w:rsidRPr="00AD27EE" w:rsidRDefault="000A1E3F" w:rsidP="00A96C39">
      <w:pPr>
        <w:spacing w:after="0" w:line="240" w:lineRule="auto"/>
        <w:jc w:val="both"/>
        <w:rPr>
          <w:rFonts w:ascii="Times New Roman" w:hAnsi="Times New Roman" w:cs="Times New Roman"/>
          <w:i/>
          <w:sz w:val="24"/>
          <w:szCs w:val="24"/>
        </w:rPr>
      </w:pPr>
      <w:r w:rsidRPr="00AD27EE">
        <w:rPr>
          <w:rFonts w:ascii="Times New Roman" w:hAnsi="Times New Roman" w:cs="Times New Roman"/>
          <w:sz w:val="24"/>
          <w:szCs w:val="24"/>
        </w:rPr>
        <w:t>Placing entrepreneurship at the forefront as a path to employment for unemployed female social-housing residents,</w:t>
      </w:r>
      <w:r w:rsidR="00A55B84" w:rsidRPr="00AD27EE">
        <w:rPr>
          <w:rFonts w:ascii="Times New Roman" w:hAnsi="Times New Roman" w:cs="Times New Roman"/>
          <w:sz w:val="24"/>
          <w:szCs w:val="24"/>
        </w:rPr>
        <w:t xml:space="preserve"> arguably a usually marginalised </w:t>
      </w:r>
      <w:r w:rsidR="00363B70" w:rsidRPr="00AD27EE">
        <w:rPr>
          <w:rFonts w:ascii="Times New Roman" w:hAnsi="Times New Roman" w:cs="Times New Roman"/>
          <w:sz w:val="24"/>
          <w:szCs w:val="24"/>
        </w:rPr>
        <w:t xml:space="preserve">group within </w:t>
      </w:r>
      <w:r w:rsidR="00A55B84" w:rsidRPr="00AD27EE">
        <w:rPr>
          <w:rFonts w:ascii="Times New Roman" w:hAnsi="Times New Roman" w:cs="Times New Roman"/>
          <w:sz w:val="24"/>
          <w:szCs w:val="24"/>
        </w:rPr>
        <w:t>society,</w:t>
      </w:r>
      <w:r w:rsidRPr="00AD27EE">
        <w:rPr>
          <w:rFonts w:ascii="Times New Roman" w:hAnsi="Times New Roman" w:cs="Times New Roman"/>
          <w:sz w:val="24"/>
          <w:szCs w:val="24"/>
        </w:rPr>
        <w:t xml:space="preserve"> t</w:t>
      </w:r>
      <w:r w:rsidR="00DE7502" w:rsidRPr="00AD27EE">
        <w:rPr>
          <w:rFonts w:ascii="Times New Roman" w:hAnsi="Times New Roman" w:cs="Times New Roman"/>
          <w:sz w:val="24"/>
          <w:szCs w:val="24"/>
        </w:rPr>
        <w:t xml:space="preserve">his paper reports on </w:t>
      </w:r>
      <w:r w:rsidRPr="00AD27EE">
        <w:rPr>
          <w:rFonts w:ascii="Times New Roman" w:hAnsi="Times New Roman" w:cs="Times New Roman"/>
          <w:sz w:val="24"/>
          <w:szCs w:val="24"/>
        </w:rPr>
        <w:t>research carried out within Balsall Heath, Birmingham, UK.</w:t>
      </w:r>
      <w:r w:rsidR="00931A2B" w:rsidRPr="00AD27EE">
        <w:rPr>
          <w:rFonts w:ascii="Times New Roman" w:hAnsi="Times New Roman" w:cs="Times New Roman"/>
          <w:iCs/>
          <w:sz w:val="24"/>
          <w:szCs w:val="24"/>
        </w:rPr>
        <w:t xml:space="preserve"> </w:t>
      </w:r>
      <w:r w:rsidR="00DE7502" w:rsidRPr="00AD27EE">
        <w:rPr>
          <w:rFonts w:ascii="Times New Roman" w:hAnsi="Times New Roman" w:cs="Times New Roman"/>
          <w:iCs/>
          <w:sz w:val="24"/>
          <w:szCs w:val="24"/>
        </w:rPr>
        <w:t xml:space="preserve">The field of </w:t>
      </w:r>
      <w:r w:rsidR="00931A2B" w:rsidRPr="00AD27EE">
        <w:rPr>
          <w:rFonts w:ascii="Times New Roman" w:hAnsi="Times New Roman" w:cs="Times New Roman"/>
          <w:iCs/>
          <w:sz w:val="24"/>
          <w:szCs w:val="24"/>
        </w:rPr>
        <w:t>entrepreneurship</w:t>
      </w:r>
      <w:r w:rsidR="00BE67FE" w:rsidRPr="00AD27EE">
        <w:rPr>
          <w:rFonts w:ascii="Times New Roman" w:hAnsi="Times New Roman" w:cs="Times New Roman"/>
          <w:iCs/>
          <w:sz w:val="24"/>
          <w:szCs w:val="24"/>
        </w:rPr>
        <w:t xml:space="preserve"> is </w:t>
      </w:r>
      <w:r w:rsidR="00332439" w:rsidRPr="00AD27EE">
        <w:rPr>
          <w:rFonts w:ascii="Times New Roman" w:hAnsi="Times New Roman" w:cs="Times New Roman"/>
          <w:iCs/>
          <w:sz w:val="24"/>
          <w:szCs w:val="24"/>
        </w:rPr>
        <w:t>fragmented</w:t>
      </w:r>
      <w:r w:rsidR="00211270" w:rsidRPr="00AD27EE">
        <w:rPr>
          <w:rFonts w:ascii="Times New Roman" w:hAnsi="Times New Roman" w:cs="Times New Roman"/>
          <w:iCs/>
          <w:sz w:val="24"/>
          <w:szCs w:val="24"/>
        </w:rPr>
        <w:t xml:space="preserve"> and</w:t>
      </w:r>
      <w:r w:rsidR="00332439" w:rsidRPr="00AD27EE">
        <w:rPr>
          <w:rFonts w:ascii="Times New Roman" w:hAnsi="Times New Roman" w:cs="Times New Roman"/>
          <w:iCs/>
          <w:sz w:val="24"/>
          <w:szCs w:val="24"/>
        </w:rPr>
        <w:t xml:space="preserve"> </w:t>
      </w:r>
      <w:r w:rsidR="00BE67FE" w:rsidRPr="00AD27EE">
        <w:rPr>
          <w:rFonts w:ascii="Times New Roman" w:hAnsi="Times New Roman" w:cs="Times New Roman"/>
          <w:iCs/>
          <w:sz w:val="24"/>
          <w:szCs w:val="24"/>
        </w:rPr>
        <w:t xml:space="preserve">known for varied </w:t>
      </w:r>
      <w:r w:rsidR="00931A2B" w:rsidRPr="00AD27EE">
        <w:rPr>
          <w:rFonts w:ascii="Times New Roman" w:hAnsi="Times New Roman" w:cs="Times New Roman"/>
          <w:iCs/>
          <w:sz w:val="24"/>
          <w:szCs w:val="24"/>
        </w:rPr>
        <w:t>opinions</w:t>
      </w:r>
      <w:r w:rsidR="00015B39" w:rsidRPr="00AD27EE">
        <w:rPr>
          <w:rFonts w:ascii="Times New Roman" w:hAnsi="Times New Roman" w:cs="Times New Roman"/>
          <w:iCs/>
          <w:sz w:val="24"/>
          <w:szCs w:val="24"/>
        </w:rPr>
        <w:t xml:space="preserve"> (</w:t>
      </w:r>
      <w:r w:rsidR="00332439" w:rsidRPr="00AD27EE">
        <w:rPr>
          <w:rFonts w:ascii="Times New Roman" w:hAnsi="Times New Roman" w:cs="Times New Roman"/>
          <w:iCs/>
          <w:sz w:val="24"/>
          <w:szCs w:val="24"/>
        </w:rPr>
        <w:t>Keating and Higgins, 2016; Audretsch et al., 2007</w:t>
      </w:r>
      <w:r w:rsidR="0061029F" w:rsidRPr="00AD27EE">
        <w:rPr>
          <w:rFonts w:ascii="Times New Roman" w:hAnsi="Times New Roman" w:cs="Times New Roman"/>
          <w:iCs/>
          <w:sz w:val="24"/>
          <w:szCs w:val="24"/>
        </w:rPr>
        <w:t xml:space="preserve">), with </w:t>
      </w:r>
      <w:r w:rsidR="00015B39" w:rsidRPr="00AD27EE">
        <w:rPr>
          <w:rFonts w:ascii="Times New Roman" w:hAnsi="Times New Roman" w:cs="Times New Roman"/>
          <w:iCs/>
          <w:sz w:val="24"/>
          <w:szCs w:val="24"/>
        </w:rPr>
        <w:t>entrepren</w:t>
      </w:r>
      <w:r w:rsidR="0061029F" w:rsidRPr="00AD27EE">
        <w:rPr>
          <w:rFonts w:ascii="Times New Roman" w:hAnsi="Times New Roman" w:cs="Times New Roman"/>
          <w:iCs/>
          <w:sz w:val="24"/>
          <w:szCs w:val="24"/>
        </w:rPr>
        <w:t>eurship and identity research</w:t>
      </w:r>
      <w:r w:rsidR="00015B39" w:rsidRPr="00AD27EE">
        <w:rPr>
          <w:rFonts w:ascii="Times New Roman" w:hAnsi="Times New Roman" w:cs="Times New Roman"/>
          <w:iCs/>
          <w:sz w:val="24"/>
          <w:szCs w:val="24"/>
        </w:rPr>
        <w:t xml:space="preserve"> </w:t>
      </w:r>
      <w:r w:rsidR="003A3DCD" w:rsidRPr="00AD27EE">
        <w:rPr>
          <w:rFonts w:ascii="Times New Roman" w:hAnsi="Times New Roman" w:cs="Times New Roman"/>
          <w:iCs/>
          <w:sz w:val="24"/>
          <w:szCs w:val="24"/>
        </w:rPr>
        <w:t>growing</w:t>
      </w:r>
      <w:r w:rsidR="00015B39" w:rsidRPr="00AD27EE">
        <w:rPr>
          <w:rFonts w:ascii="Times New Roman" w:hAnsi="Times New Roman" w:cs="Times New Roman"/>
          <w:iCs/>
          <w:sz w:val="24"/>
          <w:szCs w:val="24"/>
        </w:rPr>
        <w:t>, this paper aims</w:t>
      </w:r>
      <w:r w:rsidR="008A167A" w:rsidRPr="00AD27EE">
        <w:rPr>
          <w:rFonts w:ascii="Times New Roman" w:hAnsi="Times New Roman" w:cs="Times New Roman"/>
          <w:iCs/>
          <w:sz w:val="24"/>
          <w:szCs w:val="24"/>
        </w:rPr>
        <w:t xml:space="preserve"> to narrow these</w:t>
      </w:r>
      <w:r w:rsidR="006B1E41" w:rsidRPr="00AD27EE">
        <w:rPr>
          <w:rFonts w:ascii="Times New Roman" w:hAnsi="Times New Roman" w:cs="Times New Roman"/>
          <w:iCs/>
          <w:sz w:val="24"/>
          <w:szCs w:val="24"/>
        </w:rPr>
        <w:t xml:space="preserve"> fragmented</w:t>
      </w:r>
      <w:r w:rsidR="008A167A" w:rsidRPr="00AD27EE">
        <w:rPr>
          <w:rFonts w:ascii="Times New Roman" w:hAnsi="Times New Roman" w:cs="Times New Roman"/>
          <w:iCs/>
          <w:sz w:val="24"/>
          <w:szCs w:val="24"/>
        </w:rPr>
        <w:t xml:space="preserve"> gaps. </w:t>
      </w:r>
      <w:r w:rsidR="00DE7502" w:rsidRPr="00AD27EE">
        <w:rPr>
          <w:rFonts w:ascii="Times New Roman" w:hAnsi="Times New Roman" w:cs="Times New Roman"/>
          <w:sz w:val="24"/>
          <w:szCs w:val="24"/>
        </w:rPr>
        <w:t xml:space="preserve">This paper seeks to contribute to limited research upon pre-entrepreneurial identity, as the first-step in forming a tailored entrepreneurship support programme and enhance understanding of identity at the pre-entrepreneur stage. </w:t>
      </w:r>
      <w:r w:rsidRPr="00AD27EE">
        <w:rPr>
          <w:rFonts w:ascii="Times New Roman" w:hAnsi="Times New Roman" w:cs="Times New Roman"/>
          <w:iCs/>
          <w:sz w:val="24"/>
          <w:szCs w:val="24"/>
        </w:rPr>
        <w:t>A qualitative research methodology is adopted, through traditional storytelling</w:t>
      </w:r>
      <w:r w:rsidR="006F4117" w:rsidRPr="00AD27EE">
        <w:rPr>
          <w:rFonts w:ascii="Times New Roman" w:hAnsi="Times New Roman" w:cs="Times New Roman"/>
          <w:iCs/>
          <w:sz w:val="24"/>
          <w:szCs w:val="24"/>
        </w:rPr>
        <w:t>,</w:t>
      </w:r>
      <w:r w:rsidR="000F1718" w:rsidRPr="00AD27EE">
        <w:rPr>
          <w:rFonts w:ascii="Times New Roman" w:hAnsi="Times New Roman" w:cs="Times New Roman"/>
          <w:iCs/>
          <w:sz w:val="24"/>
          <w:szCs w:val="24"/>
        </w:rPr>
        <w:t xml:space="preserve"> </w:t>
      </w:r>
      <w:r w:rsidR="00DE7502" w:rsidRPr="00AD27EE">
        <w:rPr>
          <w:rFonts w:ascii="Times New Roman" w:hAnsi="Times New Roman" w:cs="Times New Roman"/>
          <w:iCs/>
          <w:sz w:val="24"/>
          <w:szCs w:val="24"/>
        </w:rPr>
        <w:t>p</w:t>
      </w:r>
      <w:r w:rsidRPr="00AD27EE">
        <w:rPr>
          <w:rFonts w:ascii="Times New Roman" w:hAnsi="Times New Roman" w:cs="Times New Roman"/>
          <w:iCs/>
          <w:sz w:val="24"/>
          <w:szCs w:val="24"/>
        </w:rPr>
        <w:t xml:space="preserve">eople naturally arrange their lives, events and </w:t>
      </w:r>
      <w:r w:rsidR="006F4117" w:rsidRPr="00AD27EE">
        <w:rPr>
          <w:rFonts w:ascii="Times New Roman" w:hAnsi="Times New Roman" w:cs="Times New Roman"/>
          <w:iCs/>
          <w:sz w:val="24"/>
          <w:szCs w:val="24"/>
        </w:rPr>
        <w:t>experiences into stories as</w:t>
      </w:r>
      <w:r w:rsidRPr="00AD27EE">
        <w:rPr>
          <w:rFonts w:ascii="Times New Roman" w:hAnsi="Times New Roman" w:cs="Times New Roman"/>
          <w:iCs/>
          <w:sz w:val="24"/>
          <w:szCs w:val="24"/>
        </w:rPr>
        <w:t xml:space="preserve"> they are </w:t>
      </w:r>
      <w:r w:rsidRPr="00AD27EE">
        <w:rPr>
          <w:rFonts w:ascii="Times New Roman" w:hAnsi="Times New Roman" w:cs="Times New Roman"/>
          <w:i/>
          <w:sz w:val="24"/>
          <w:szCs w:val="24"/>
        </w:rPr>
        <w:t xml:space="preserve">‘narrative thinkers’ </w:t>
      </w:r>
      <w:r w:rsidR="008A167A" w:rsidRPr="00AD27EE">
        <w:rPr>
          <w:rFonts w:ascii="Times New Roman" w:hAnsi="Times New Roman" w:cs="Times New Roman"/>
          <w:sz w:val="24"/>
          <w:szCs w:val="24"/>
        </w:rPr>
        <w:t>(Graham et al., 2015:345)</w:t>
      </w:r>
      <w:r w:rsidR="0076402D" w:rsidRPr="00AD27EE">
        <w:rPr>
          <w:rFonts w:ascii="Times New Roman" w:hAnsi="Times New Roman" w:cs="Times New Roman"/>
          <w:iCs/>
          <w:sz w:val="24"/>
          <w:szCs w:val="24"/>
        </w:rPr>
        <w:t>. G</w:t>
      </w:r>
      <w:r w:rsidRPr="00AD27EE">
        <w:rPr>
          <w:rFonts w:ascii="Times New Roman" w:hAnsi="Times New Roman" w:cs="Times New Roman"/>
          <w:iCs/>
          <w:sz w:val="24"/>
          <w:szCs w:val="24"/>
        </w:rPr>
        <w:t>rounde</w:t>
      </w:r>
      <w:r w:rsidR="0076402D" w:rsidRPr="00AD27EE">
        <w:rPr>
          <w:rFonts w:ascii="Times New Roman" w:hAnsi="Times New Roman" w:cs="Times New Roman"/>
          <w:iCs/>
          <w:sz w:val="24"/>
          <w:szCs w:val="24"/>
        </w:rPr>
        <w:t>d-theory analysis is applied in</w:t>
      </w:r>
      <w:r w:rsidRPr="00AD27EE">
        <w:rPr>
          <w:rFonts w:ascii="Times New Roman" w:hAnsi="Times New Roman" w:cs="Times New Roman"/>
          <w:iCs/>
          <w:sz w:val="24"/>
          <w:szCs w:val="24"/>
        </w:rPr>
        <w:t xml:space="preserve"> aid</w:t>
      </w:r>
      <w:r w:rsidR="0076402D" w:rsidRPr="00AD27EE">
        <w:rPr>
          <w:rFonts w:ascii="Times New Roman" w:hAnsi="Times New Roman" w:cs="Times New Roman"/>
          <w:iCs/>
          <w:sz w:val="24"/>
          <w:szCs w:val="24"/>
        </w:rPr>
        <w:t>ing</w:t>
      </w:r>
      <w:r w:rsidRPr="00AD27EE">
        <w:rPr>
          <w:rFonts w:ascii="Times New Roman" w:hAnsi="Times New Roman" w:cs="Times New Roman"/>
          <w:iCs/>
          <w:sz w:val="24"/>
          <w:szCs w:val="24"/>
        </w:rPr>
        <w:t xml:space="preserve"> the </w:t>
      </w:r>
      <w:r w:rsidR="00105BC9" w:rsidRPr="00AD27EE">
        <w:rPr>
          <w:rFonts w:ascii="Times New Roman" w:hAnsi="Times New Roman" w:cs="Times New Roman"/>
          <w:iCs/>
          <w:sz w:val="24"/>
          <w:szCs w:val="24"/>
        </w:rPr>
        <w:t>c</w:t>
      </w:r>
      <w:r w:rsidR="0076402D" w:rsidRPr="00AD27EE">
        <w:rPr>
          <w:rFonts w:ascii="Times New Roman" w:hAnsi="Times New Roman" w:cs="Times New Roman"/>
          <w:iCs/>
          <w:sz w:val="24"/>
          <w:szCs w:val="24"/>
        </w:rPr>
        <w:t xml:space="preserve">reation of </w:t>
      </w:r>
      <w:r w:rsidR="00DE7502" w:rsidRPr="00AD27EE">
        <w:rPr>
          <w:rFonts w:ascii="Times New Roman" w:hAnsi="Times New Roman" w:cs="Times New Roman"/>
          <w:iCs/>
          <w:sz w:val="24"/>
          <w:szCs w:val="24"/>
        </w:rPr>
        <w:t xml:space="preserve">a </w:t>
      </w:r>
      <w:r w:rsidR="0076402D" w:rsidRPr="00AD27EE">
        <w:rPr>
          <w:rFonts w:ascii="Times New Roman" w:hAnsi="Times New Roman" w:cs="Times New Roman"/>
          <w:iCs/>
          <w:sz w:val="24"/>
          <w:szCs w:val="24"/>
        </w:rPr>
        <w:t>theoretical framework</w:t>
      </w:r>
      <w:r w:rsidR="00105BC9" w:rsidRPr="00AD27EE">
        <w:rPr>
          <w:rFonts w:ascii="Times New Roman" w:hAnsi="Times New Roman" w:cs="Times New Roman"/>
          <w:iCs/>
          <w:sz w:val="24"/>
          <w:szCs w:val="24"/>
        </w:rPr>
        <w:t xml:space="preserve"> through</w:t>
      </w:r>
      <w:r w:rsidRPr="00AD27EE">
        <w:rPr>
          <w:rFonts w:ascii="Times New Roman" w:hAnsi="Times New Roman" w:cs="Times New Roman"/>
          <w:iCs/>
          <w:sz w:val="24"/>
          <w:szCs w:val="24"/>
        </w:rPr>
        <w:t xml:space="preserve"> practice-based theory</w:t>
      </w:r>
      <w:r w:rsidR="00105BC9" w:rsidRPr="00AD27EE">
        <w:rPr>
          <w:rFonts w:ascii="Times New Roman" w:hAnsi="Times New Roman" w:cs="Times New Roman"/>
          <w:iCs/>
          <w:sz w:val="24"/>
          <w:szCs w:val="24"/>
        </w:rPr>
        <w:t xml:space="preserve"> (Rae, 2004b)</w:t>
      </w:r>
      <w:r w:rsidRPr="00AD27EE">
        <w:rPr>
          <w:rFonts w:ascii="Times New Roman" w:hAnsi="Times New Roman" w:cs="Times New Roman"/>
          <w:iCs/>
          <w:sz w:val="24"/>
          <w:szCs w:val="24"/>
        </w:rPr>
        <w:t xml:space="preserve">. </w:t>
      </w:r>
      <w:r w:rsidR="00D02CDD" w:rsidRPr="00AD27EE">
        <w:rPr>
          <w:rFonts w:ascii="Times New Roman" w:hAnsi="Times New Roman" w:cs="Times New Roman"/>
          <w:iCs/>
          <w:sz w:val="24"/>
          <w:szCs w:val="24"/>
        </w:rPr>
        <w:t>F</w:t>
      </w:r>
      <w:r w:rsidRPr="00AD27EE">
        <w:rPr>
          <w:rFonts w:ascii="Times New Roman" w:hAnsi="Times New Roman" w:cs="Times New Roman"/>
          <w:iCs/>
          <w:sz w:val="24"/>
          <w:szCs w:val="24"/>
        </w:rPr>
        <w:t>indin</w:t>
      </w:r>
      <w:r w:rsidR="0071021A" w:rsidRPr="00AD27EE">
        <w:rPr>
          <w:rFonts w:ascii="Times New Roman" w:hAnsi="Times New Roman" w:cs="Times New Roman"/>
          <w:iCs/>
          <w:sz w:val="24"/>
          <w:szCs w:val="24"/>
        </w:rPr>
        <w:t>gs are presented through a</w:t>
      </w:r>
      <w:r w:rsidR="00420DB5" w:rsidRPr="00AD27EE">
        <w:rPr>
          <w:rFonts w:ascii="Times New Roman" w:hAnsi="Times New Roman" w:cs="Times New Roman"/>
          <w:iCs/>
          <w:sz w:val="24"/>
          <w:szCs w:val="24"/>
        </w:rPr>
        <w:t>n emergent model of</w:t>
      </w:r>
      <w:r w:rsidR="0071021A" w:rsidRPr="00AD27EE">
        <w:rPr>
          <w:rFonts w:ascii="Times New Roman" w:hAnsi="Times New Roman" w:cs="Times New Roman"/>
          <w:iCs/>
          <w:sz w:val="24"/>
          <w:szCs w:val="24"/>
        </w:rPr>
        <w:t xml:space="preserve"> </w:t>
      </w:r>
      <w:r w:rsidR="00DE7502" w:rsidRPr="00AD27EE">
        <w:rPr>
          <w:rFonts w:ascii="Times New Roman" w:hAnsi="Times New Roman" w:cs="Times New Roman"/>
          <w:iCs/>
          <w:sz w:val="24"/>
          <w:szCs w:val="24"/>
        </w:rPr>
        <w:t>p</w:t>
      </w:r>
      <w:r w:rsidR="0071021A" w:rsidRPr="00AD27EE">
        <w:rPr>
          <w:rFonts w:ascii="Times New Roman" w:hAnsi="Times New Roman" w:cs="Times New Roman"/>
          <w:iCs/>
          <w:sz w:val="24"/>
          <w:szCs w:val="24"/>
        </w:rPr>
        <w:t>re-e</w:t>
      </w:r>
      <w:r w:rsidRPr="00AD27EE">
        <w:rPr>
          <w:rFonts w:ascii="Times New Roman" w:hAnsi="Times New Roman" w:cs="Times New Roman"/>
          <w:iCs/>
          <w:sz w:val="24"/>
          <w:szCs w:val="24"/>
        </w:rPr>
        <w:t xml:space="preserve">ntrepreneurial </w:t>
      </w:r>
      <w:r w:rsidR="00420DB5" w:rsidRPr="00AD27EE">
        <w:rPr>
          <w:rFonts w:ascii="Times New Roman" w:hAnsi="Times New Roman" w:cs="Times New Roman"/>
          <w:iCs/>
          <w:sz w:val="24"/>
          <w:szCs w:val="24"/>
        </w:rPr>
        <w:t>i</w:t>
      </w:r>
      <w:r w:rsidRPr="00AD27EE">
        <w:rPr>
          <w:rFonts w:ascii="Times New Roman" w:hAnsi="Times New Roman" w:cs="Times New Roman"/>
          <w:iCs/>
          <w:sz w:val="24"/>
          <w:szCs w:val="24"/>
        </w:rPr>
        <w:t>dentit</w:t>
      </w:r>
      <w:r w:rsidR="00CF086F" w:rsidRPr="00AD27EE">
        <w:rPr>
          <w:rFonts w:ascii="Times New Roman" w:hAnsi="Times New Roman" w:cs="Times New Roman"/>
          <w:iCs/>
          <w:sz w:val="24"/>
          <w:szCs w:val="24"/>
        </w:rPr>
        <w:t>y,</w:t>
      </w:r>
      <w:r w:rsidR="007945CD" w:rsidRPr="00AD27EE">
        <w:rPr>
          <w:rFonts w:ascii="Times New Roman" w:hAnsi="Times New Roman" w:cs="Times New Roman"/>
          <w:iCs/>
          <w:sz w:val="24"/>
          <w:szCs w:val="24"/>
        </w:rPr>
        <w:t xml:space="preserve"> classifying</w:t>
      </w:r>
      <w:r w:rsidRPr="00AD27EE">
        <w:rPr>
          <w:rFonts w:ascii="Times New Roman" w:hAnsi="Times New Roman" w:cs="Times New Roman"/>
          <w:iCs/>
          <w:sz w:val="24"/>
          <w:szCs w:val="24"/>
        </w:rPr>
        <w:t xml:space="preserve"> emerged</w:t>
      </w:r>
      <w:r w:rsidR="00D02CDD" w:rsidRPr="00AD27EE">
        <w:rPr>
          <w:rFonts w:ascii="Times New Roman" w:hAnsi="Times New Roman" w:cs="Times New Roman"/>
          <w:iCs/>
          <w:sz w:val="24"/>
          <w:szCs w:val="24"/>
        </w:rPr>
        <w:t xml:space="preserve"> themes through two </w:t>
      </w:r>
      <w:r w:rsidRPr="00AD27EE">
        <w:rPr>
          <w:rFonts w:ascii="Times New Roman" w:hAnsi="Times New Roman" w:cs="Times New Roman"/>
          <w:iCs/>
          <w:sz w:val="24"/>
          <w:szCs w:val="24"/>
        </w:rPr>
        <w:t xml:space="preserve">characteristics: tangible and intangible. </w:t>
      </w:r>
    </w:p>
    <w:p w14:paraId="5F82BFBA" w14:textId="77777777" w:rsidR="00622C3A" w:rsidRPr="00AD27EE" w:rsidRDefault="00622C3A" w:rsidP="00A96C39">
      <w:pPr>
        <w:spacing w:after="0" w:line="240" w:lineRule="auto"/>
        <w:rPr>
          <w:rFonts w:ascii="Times New Roman" w:hAnsi="Times New Roman" w:cs="Times New Roman"/>
          <w:sz w:val="24"/>
          <w:szCs w:val="24"/>
          <w:u w:val="single"/>
        </w:rPr>
      </w:pPr>
    </w:p>
    <w:p w14:paraId="0E3890E1" w14:textId="5D63D925" w:rsidR="00A55B84" w:rsidRPr="00AD27EE" w:rsidRDefault="00A55B84" w:rsidP="00A96C39">
      <w:pPr>
        <w:spacing w:after="0" w:line="240" w:lineRule="auto"/>
        <w:rPr>
          <w:rFonts w:ascii="Times New Roman" w:hAnsi="Times New Roman" w:cs="Times New Roman"/>
          <w:b/>
          <w:sz w:val="24"/>
          <w:szCs w:val="24"/>
        </w:rPr>
      </w:pPr>
      <w:r w:rsidRPr="00AD27EE">
        <w:rPr>
          <w:rStyle w:val="Heading6Char"/>
          <w:rFonts w:ascii="Times New Roman" w:hAnsi="Times New Roman" w:cs="Times New Roman"/>
          <w:b/>
          <w:bCs/>
          <w:color w:val="auto"/>
          <w:sz w:val="24"/>
          <w:szCs w:val="24"/>
        </w:rPr>
        <w:t>Keywords</w:t>
      </w:r>
      <w:r w:rsidR="00622C3A" w:rsidRPr="00AD27EE">
        <w:rPr>
          <w:rFonts w:ascii="Times New Roman" w:hAnsi="Times New Roman" w:cs="Times New Roman"/>
          <w:b/>
          <w:sz w:val="24"/>
          <w:szCs w:val="24"/>
        </w:rPr>
        <w:t xml:space="preserve"> </w:t>
      </w:r>
      <w:r w:rsidRPr="00AD27EE">
        <w:rPr>
          <w:rFonts w:ascii="Times New Roman" w:hAnsi="Times New Roman" w:cs="Times New Roman"/>
          <w:b/>
          <w:sz w:val="24"/>
          <w:szCs w:val="24"/>
        </w:rPr>
        <w:t>(5-6 keywords)</w:t>
      </w:r>
    </w:p>
    <w:p w14:paraId="360234FD" w14:textId="15CFF3CF" w:rsidR="000A1E3F" w:rsidRPr="00AD27EE" w:rsidRDefault="00836000" w:rsidP="00A96C39">
      <w:pPr>
        <w:spacing w:after="0" w:line="240" w:lineRule="auto"/>
        <w:rPr>
          <w:rFonts w:ascii="Times New Roman" w:hAnsi="Times New Roman" w:cs="Times New Roman"/>
          <w:bCs/>
          <w:sz w:val="24"/>
          <w:szCs w:val="24"/>
        </w:rPr>
      </w:pPr>
      <w:r w:rsidRPr="00AD27EE">
        <w:rPr>
          <w:rFonts w:ascii="Times New Roman" w:hAnsi="Times New Roman" w:cs="Times New Roman"/>
          <w:bCs/>
          <w:sz w:val="24"/>
          <w:szCs w:val="24"/>
        </w:rPr>
        <w:t>P</w:t>
      </w:r>
      <w:r w:rsidR="00622C3A" w:rsidRPr="00AD27EE">
        <w:rPr>
          <w:rFonts w:ascii="Times New Roman" w:hAnsi="Times New Roman" w:cs="Times New Roman"/>
          <w:bCs/>
          <w:sz w:val="24"/>
          <w:szCs w:val="24"/>
        </w:rPr>
        <w:t>re-entrepreneurial identity, entrepreneurship support, social-housing residents, female entrepreneurship,</w:t>
      </w:r>
      <w:r w:rsidR="00142049" w:rsidRPr="00AD27EE">
        <w:rPr>
          <w:rFonts w:ascii="Times New Roman" w:hAnsi="Times New Roman" w:cs="Times New Roman"/>
          <w:bCs/>
          <w:sz w:val="24"/>
          <w:szCs w:val="24"/>
        </w:rPr>
        <w:t xml:space="preserve"> ethnic minority,</w:t>
      </w:r>
      <w:r w:rsidR="00622C3A" w:rsidRPr="00AD27EE">
        <w:rPr>
          <w:rFonts w:ascii="Times New Roman" w:hAnsi="Times New Roman" w:cs="Times New Roman"/>
          <w:bCs/>
          <w:sz w:val="24"/>
          <w:szCs w:val="24"/>
        </w:rPr>
        <w:t xml:space="preserve"> entrepreneurial identity.</w:t>
      </w:r>
    </w:p>
    <w:p w14:paraId="0DB78F67" w14:textId="77777777" w:rsidR="00530DEE" w:rsidRPr="00AD27EE" w:rsidRDefault="00530DEE" w:rsidP="00A96C39">
      <w:pPr>
        <w:spacing w:after="0" w:line="240" w:lineRule="auto"/>
        <w:rPr>
          <w:rStyle w:val="Heading6Char"/>
          <w:rFonts w:ascii="Times New Roman" w:hAnsi="Times New Roman" w:cs="Times New Roman"/>
          <w:b/>
          <w:color w:val="auto"/>
          <w:sz w:val="24"/>
          <w:szCs w:val="24"/>
        </w:rPr>
      </w:pPr>
    </w:p>
    <w:p w14:paraId="566E6996" w14:textId="15B727FA" w:rsidR="00A55B84" w:rsidRPr="00AD27EE" w:rsidRDefault="00622C3A" w:rsidP="00A96C39">
      <w:pPr>
        <w:spacing w:after="0" w:line="240" w:lineRule="auto"/>
        <w:rPr>
          <w:rFonts w:ascii="Times New Roman" w:hAnsi="Times New Roman" w:cs="Times New Roman"/>
          <w:bCs/>
          <w:sz w:val="24"/>
          <w:szCs w:val="24"/>
        </w:rPr>
      </w:pPr>
      <w:r w:rsidRPr="00AD27EE">
        <w:rPr>
          <w:rStyle w:val="Heading6Char"/>
          <w:rFonts w:ascii="Times New Roman" w:hAnsi="Times New Roman" w:cs="Times New Roman"/>
          <w:b/>
          <w:color w:val="auto"/>
          <w:sz w:val="24"/>
          <w:szCs w:val="24"/>
        </w:rPr>
        <w:t>Word count</w:t>
      </w:r>
      <w:r w:rsidR="00A55B84" w:rsidRPr="00AD27EE">
        <w:rPr>
          <w:rStyle w:val="Heading6Char"/>
          <w:rFonts w:ascii="Times New Roman" w:hAnsi="Times New Roman" w:cs="Times New Roman"/>
          <w:b/>
          <w:color w:val="auto"/>
          <w:sz w:val="24"/>
          <w:szCs w:val="24"/>
        </w:rPr>
        <w:t xml:space="preserve"> (unlimited)</w:t>
      </w:r>
    </w:p>
    <w:p w14:paraId="56050C74" w14:textId="06CE4B4D" w:rsidR="00622C3A" w:rsidRPr="00AD27EE" w:rsidRDefault="00C32E6E" w:rsidP="00A96C39">
      <w:pPr>
        <w:spacing w:after="0" w:line="240" w:lineRule="auto"/>
        <w:rPr>
          <w:rFonts w:ascii="Times New Roman" w:hAnsi="Times New Roman" w:cs="Times New Roman"/>
          <w:bCs/>
          <w:sz w:val="24"/>
          <w:szCs w:val="24"/>
        </w:rPr>
      </w:pPr>
      <w:r w:rsidRPr="00AD27EE">
        <w:rPr>
          <w:rFonts w:ascii="Times New Roman" w:hAnsi="Times New Roman" w:cs="Times New Roman"/>
          <w:bCs/>
          <w:sz w:val="24"/>
          <w:szCs w:val="24"/>
        </w:rPr>
        <w:t xml:space="preserve"> </w:t>
      </w:r>
    </w:p>
    <w:p w14:paraId="292FB074" w14:textId="512C43FA" w:rsidR="00530DEE" w:rsidRPr="00AD27EE" w:rsidRDefault="00530DEE" w:rsidP="00A96C39">
      <w:pPr>
        <w:spacing w:after="0" w:line="240" w:lineRule="auto"/>
        <w:jc w:val="both"/>
        <w:rPr>
          <w:rFonts w:ascii="Times New Roman" w:hAnsi="Times New Roman" w:cs="Times New Roman"/>
          <w:sz w:val="24"/>
          <w:szCs w:val="24"/>
        </w:rPr>
      </w:pPr>
    </w:p>
    <w:p w14:paraId="25911787" w14:textId="77777777" w:rsidR="000A1E3F" w:rsidRPr="00AD27EE" w:rsidRDefault="000A1E3F" w:rsidP="00A96C39">
      <w:pPr>
        <w:pStyle w:val="Heading6"/>
        <w:spacing w:line="240" w:lineRule="auto"/>
        <w:rPr>
          <w:rFonts w:ascii="Times New Roman" w:hAnsi="Times New Roman" w:cs="Times New Roman"/>
          <w:b/>
          <w:bCs/>
          <w:color w:val="auto"/>
          <w:sz w:val="24"/>
          <w:szCs w:val="24"/>
        </w:rPr>
      </w:pPr>
      <w:r w:rsidRPr="00AD27EE">
        <w:rPr>
          <w:rFonts w:ascii="Times New Roman" w:hAnsi="Times New Roman" w:cs="Times New Roman"/>
          <w:b/>
          <w:bCs/>
          <w:color w:val="auto"/>
          <w:sz w:val="24"/>
          <w:szCs w:val="24"/>
        </w:rPr>
        <w:t>Introduction</w:t>
      </w:r>
    </w:p>
    <w:p w14:paraId="4A405129" w14:textId="7E3CC65B"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Whilst still an emerging area of research and interest, the focus of identity in entrepreneurship largely centres </w:t>
      </w:r>
      <w:r w:rsidR="007E5155" w:rsidRPr="00AD27EE">
        <w:rPr>
          <w:rFonts w:ascii="Times New Roman" w:hAnsi="Times New Roman" w:cs="Times New Roman"/>
          <w:sz w:val="24"/>
          <w:szCs w:val="24"/>
        </w:rPr>
        <w:t>up</w:t>
      </w:r>
      <w:r w:rsidR="00487ABA" w:rsidRPr="00AD27EE">
        <w:rPr>
          <w:rFonts w:ascii="Times New Roman" w:hAnsi="Times New Roman" w:cs="Times New Roman"/>
          <w:sz w:val="24"/>
          <w:szCs w:val="24"/>
        </w:rPr>
        <w:t>on entrepreneurial identity</w:t>
      </w:r>
      <w:r w:rsidR="00A72EF0" w:rsidRPr="00AD27EE">
        <w:rPr>
          <w:rFonts w:ascii="Times New Roman" w:hAnsi="Times New Roman" w:cs="Times New Roman"/>
          <w:sz w:val="24"/>
          <w:szCs w:val="24"/>
        </w:rPr>
        <w:t>, consequently</w:t>
      </w:r>
      <w:r w:rsidR="0005317A" w:rsidRPr="00AD27EE">
        <w:rPr>
          <w:rFonts w:ascii="Times New Roman" w:hAnsi="Times New Roman" w:cs="Times New Roman"/>
          <w:sz w:val="24"/>
          <w:szCs w:val="24"/>
        </w:rPr>
        <w:t xml:space="preserve"> there has been</w:t>
      </w:r>
      <w:r w:rsidR="00A72EF0" w:rsidRPr="00AD27EE">
        <w:rPr>
          <w:rFonts w:ascii="Times New Roman" w:hAnsi="Times New Roman" w:cs="Times New Roman"/>
          <w:sz w:val="24"/>
          <w:szCs w:val="24"/>
        </w:rPr>
        <w:t xml:space="preserve"> </w:t>
      </w:r>
      <w:r w:rsidR="0005317A" w:rsidRPr="00AD27EE">
        <w:rPr>
          <w:rFonts w:ascii="Times New Roman" w:hAnsi="Times New Roman" w:cs="Times New Roman"/>
          <w:sz w:val="24"/>
          <w:szCs w:val="24"/>
        </w:rPr>
        <w:t>little exploration of</w:t>
      </w:r>
      <w:r w:rsidR="00604747" w:rsidRPr="00AD27EE">
        <w:rPr>
          <w:rFonts w:ascii="Times New Roman" w:hAnsi="Times New Roman" w:cs="Times New Roman"/>
          <w:sz w:val="24"/>
          <w:szCs w:val="24"/>
        </w:rPr>
        <w:t xml:space="preserve"> identities prior to </w:t>
      </w:r>
      <w:r w:rsidR="0005317A" w:rsidRPr="00AD27EE">
        <w:rPr>
          <w:rFonts w:ascii="Times New Roman" w:hAnsi="Times New Roman" w:cs="Times New Roman"/>
          <w:sz w:val="24"/>
          <w:szCs w:val="24"/>
        </w:rPr>
        <w:t>entrepreneurship and understanding of how an individual evolves into an entrepreneur</w:t>
      </w:r>
      <w:r w:rsidR="00604747" w:rsidRPr="00AD27EE">
        <w:rPr>
          <w:rFonts w:ascii="Times New Roman" w:hAnsi="Times New Roman" w:cs="Times New Roman"/>
          <w:sz w:val="24"/>
          <w:szCs w:val="24"/>
        </w:rPr>
        <w:t xml:space="preserve">. </w:t>
      </w:r>
      <w:r w:rsidR="00487ABA" w:rsidRPr="00AD27EE">
        <w:rPr>
          <w:rFonts w:ascii="Times New Roman" w:hAnsi="Times New Roman" w:cs="Times New Roman"/>
          <w:sz w:val="24"/>
          <w:szCs w:val="24"/>
        </w:rPr>
        <w:t xml:space="preserve">Such as, </w:t>
      </w:r>
      <w:r w:rsidRPr="00AD27EE">
        <w:rPr>
          <w:rFonts w:ascii="Times New Roman" w:hAnsi="Times New Roman" w:cs="Times New Roman"/>
          <w:sz w:val="24"/>
          <w:szCs w:val="24"/>
        </w:rPr>
        <w:t>Essers and Benschop (2007)</w:t>
      </w:r>
      <w:r w:rsidR="00487ABA" w:rsidRPr="00AD27EE">
        <w:rPr>
          <w:rFonts w:ascii="Times New Roman" w:hAnsi="Times New Roman" w:cs="Times New Roman"/>
          <w:sz w:val="24"/>
          <w:szCs w:val="24"/>
        </w:rPr>
        <w:t xml:space="preserve"> examined existing entrepreneurial identity of Moroccan and Turkis</w:t>
      </w:r>
      <w:r w:rsidR="006D6EC6" w:rsidRPr="00AD27EE">
        <w:rPr>
          <w:rFonts w:ascii="Times New Roman" w:hAnsi="Times New Roman" w:cs="Times New Roman"/>
          <w:sz w:val="24"/>
          <w:szCs w:val="24"/>
        </w:rPr>
        <w:t>h</w:t>
      </w:r>
      <w:r w:rsidR="00487ABA" w:rsidRPr="00AD27EE">
        <w:rPr>
          <w:rFonts w:ascii="Times New Roman" w:hAnsi="Times New Roman" w:cs="Times New Roman"/>
          <w:sz w:val="24"/>
          <w:szCs w:val="24"/>
        </w:rPr>
        <w:t xml:space="preserve"> women in the Netherlands, Murnieks et al. (2012) explored passion with a focus on self-efficacy and identity amongst existing entrepreneurs</w:t>
      </w:r>
      <w:r w:rsidR="00DA2566" w:rsidRPr="00AD27EE">
        <w:rPr>
          <w:rFonts w:ascii="Times New Roman" w:hAnsi="Times New Roman" w:cs="Times New Roman"/>
          <w:sz w:val="24"/>
          <w:szCs w:val="24"/>
        </w:rPr>
        <w:t>.</w:t>
      </w:r>
      <w:r w:rsidR="00487ABA" w:rsidRPr="00AD27EE">
        <w:rPr>
          <w:rFonts w:ascii="Times New Roman" w:hAnsi="Times New Roman" w:cs="Times New Roman"/>
          <w:sz w:val="24"/>
          <w:szCs w:val="24"/>
        </w:rPr>
        <w:t xml:space="preserve"> Alsos et al. (2014) studied identity of nascent entrepreneurs at the start-up stages of enterprises. </w:t>
      </w:r>
      <w:r w:rsidR="00447EB8" w:rsidRPr="00AD27EE">
        <w:rPr>
          <w:rFonts w:ascii="Times New Roman" w:hAnsi="Times New Roman" w:cs="Times New Roman"/>
          <w:sz w:val="24"/>
          <w:szCs w:val="24"/>
        </w:rPr>
        <w:t>Chasserio et al. (2014) review</w:t>
      </w:r>
      <w:r w:rsidR="004016E4" w:rsidRPr="00AD27EE">
        <w:rPr>
          <w:rFonts w:ascii="Times New Roman" w:hAnsi="Times New Roman" w:cs="Times New Roman"/>
          <w:sz w:val="24"/>
          <w:szCs w:val="24"/>
        </w:rPr>
        <w:t>ed</w:t>
      </w:r>
      <w:r w:rsidR="00447EB8" w:rsidRPr="00AD27EE">
        <w:rPr>
          <w:rFonts w:ascii="Times New Roman" w:hAnsi="Times New Roman" w:cs="Times New Roman"/>
          <w:sz w:val="24"/>
          <w:szCs w:val="24"/>
        </w:rPr>
        <w:t xml:space="preserve"> multiple identities amongst entrepreneurial identity female entrepreneurs, such as motherhood. </w:t>
      </w:r>
      <w:r w:rsidR="009D070B" w:rsidRPr="00AD27EE">
        <w:rPr>
          <w:rFonts w:ascii="Times New Roman" w:hAnsi="Times New Roman" w:cs="Times New Roman"/>
          <w:sz w:val="24"/>
          <w:szCs w:val="24"/>
        </w:rPr>
        <w:t>Omorede et al. (2015) focused more on entrepreneurship identity through a psychology perspective</w:t>
      </w:r>
      <w:r w:rsidR="00C41A28" w:rsidRPr="00AD27EE">
        <w:rPr>
          <w:rFonts w:ascii="Times New Roman" w:hAnsi="Times New Roman" w:cs="Times New Roman"/>
          <w:sz w:val="24"/>
          <w:szCs w:val="24"/>
        </w:rPr>
        <w:t>,</w:t>
      </w:r>
      <w:r w:rsidR="009D070B" w:rsidRPr="00AD27EE">
        <w:rPr>
          <w:rFonts w:ascii="Times New Roman" w:hAnsi="Times New Roman" w:cs="Times New Roman"/>
          <w:sz w:val="24"/>
          <w:szCs w:val="24"/>
        </w:rPr>
        <w:t xml:space="preserve"> such as traits, characteristics and motivations and desires.</w:t>
      </w:r>
      <w:r w:rsidRPr="00AD27EE">
        <w:rPr>
          <w:rFonts w:ascii="Times New Roman" w:hAnsi="Times New Roman" w:cs="Times New Roman"/>
          <w:sz w:val="24"/>
          <w:szCs w:val="24"/>
        </w:rPr>
        <w:t xml:space="preserve"> Yitshaki and Kroop (2016) </w:t>
      </w:r>
      <w:r w:rsidR="00E35463" w:rsidRPr="00AD27EE">
        <w:rPr>
          <w:rFonts w:ascii="Times New Roman" w:hAnsi="Times New Roman" w:cs="Times New Roman"/>
          <w:sz w:val="24"/>
          <w:szCs w:val="24"/>
        </w:rPr>
        <w:t xml:space="preserve">utilised grounded theory to compare entrepreneurial identity to </w:t>
      </w:r>
      <w:r w:rsidR="00C41A28" w:rsidRPr="00AD27EE">
        <w:rPr>
          <w:rFonts w:ascii="Times New Roman" w:hAnsi="Times New Roman" w:cs="Times New Roman"/>
          <w:sz w:val="24"/>
          <w:szCs w:val="24"/>
        </w:rPr>
        <w:t>understand</w:t>
      </w:r>
      <w:r w:rsidR="00E35463" w:rsidRPr="00AD27EE">
        <w:rPr>
          <w:rFonts w:ascii="Times New Roman" w:hAnsi="Times New Roman" w:cs="Times New Roman"/>
          <w:sz w:val="24"/>
          <w:szCs w:val="24"/>
        </w:rPr>
        <w:t xml:space="preserve"> individual</w:t>
      </w:r>
      <w:r w:rsidR="00C41A28" w:rsidRPr="00AD27EE">
        <w:rPr>
          <w:rFonts w:ascii="Times New Roman" w:hAnsi="Times New Roman" w:cs="Times New Roman"/>
          <w:sz w:val="24"/>
          <w:szCs w:val="24"/>
        </w:rPr>
        <w:t xml:space="preserve"> identity, who they are </w:t>
      </w:r>
      <w:r w:rsidR="00800727" w:rsidRPr="00AD27EE">
        <w:rPr>
          <w:rFonts w:ascii="Times New Roman" w:hAnsi="Times New Roman" w:cs="Times New Roman"/>
          <w:sz w:val="24"/>
          <w:szCs w:val="24"/>
        </w:rPr>
        <w:t>and</w:t>
      </w:r>
      <w:r w:rsidR="00E35463" w:rsidRPr="00AD27EE">
        <w:rPr>
          <w:rFonts w:ascii="Times New Roman" w:hAnsi="Times New Roman" w:cs="Times New Roman"/>
          <w:sz w:val="24"/>
          <w:szCs w:val="24"/>
        </w:rPr>
        <w:t xml:space="preserve"> how entrepreneurial identity influences their perceptions of who they are. Finally, </w:t>
      </w:r>
      <w:r w:rsidRPr="00AD27EE">
        <w:rPr>
          <w:rFonts w:ascii="Times New Roman" w:hAnsi="Times New Roman" w:cs="Times New Roman"/>
          <w:sz w:val="24"/>
          <w:szCs w:val="24"/>
        </w:rPr>
        <w:t>Leitch and Harrison (2017)</w:t>
      </w:r>
      <w:r w:rsidR="00E35463" w:rsidRPr="00AD27EE">
        <w:rPr>
          <w:rFonts w:ascii="Times New Roman" w:hAnsi="Times New Roman" w:cs="Times New Roman"/>
          <w:sz w:val="24"/>
          <w:szCs w:val="24"/>
        </w:rPr>
        <w:t xml:space="preserve"> </w:t>
      </w:r>
      <w:r w:rsidR="000D14CF" w:rsidRPr="00AD27EE">
        <w:rPr>
          <w:rFonts w:ascii="Times New Roman" w:hAnsi="Times New Roman" w:cs="Times New Roman"/>
          <w:sz w:val="24"/>
          <w:szCs w:val="24"/>
        </w:rPr>
        <w:t>identified a gap within entrepreneurship and identity research</w:t>
      </w:r>
      <w:r w:rsidRPr="00AD27EE">
        <w:rPr>
          <w:rFonts w:ascii="Times New Roman" w:hAnsi="Times New Roman" w:cs="Times New Roman"/>
          <w:sz w:val="24"/>
          <w:szCs w:val="24"/>
        </w:rPr>
        <w:t>,</w:t>
      </w:r>
      <w:r w:rsidR="000D14CF" w:rsidRPr="00AD27EE">
        <w:rPr>
          <w:rFonts w:ascii="Times New Roman" w:hAnsi="Times New Roman" w:cs="Times New Roman"/>
          <w:sz w:val="24"/>
          <w:szCs w:val="24"/>
        </w:rPr>
        <w:t xml:space="preserve"> highlighting that theories</w:t>
      </w:r>
      <w:r w:rsidR="009B0295" w:rsidRPr="00AD27EE">
        <w:rPr>
          <w:rFonts w:ascii="Times New Roman" w:hAnsi="Times New Roman" w:cs="Times New Roman"/>
          <w:sz w:val="24"/>
          <w:szCs w:val="24"/>
        </w:rPr>
        <w:t>, research and</w:t>
      </w:r>
      <w:r w:rsidR="000D14CF" w:rsidRPr="00AD27EE">
        <w:rPr>
          <w:rFonts w:ascii="Times New Roman" w:hAnsi="Times New Roman" w:cs="Times New Roman"/>
          <w:sz w:val="24"/>
          <w:szCs w:val="24"/>
        </w:rPr>
        <w:t xml:space="preserve"> understanding of this topic are scarce</w:t>
      </w:r>
      <w:r w:rsidR="003F0B4D" w:rsidRPr="00AD27EE">
        <w:rPr>
          <w:rFonts w:ascii="Times New Roman" w:hAnsi="Times New Roman" w:cs="Times New Roman"/>
          <w:sz w:val="24"/>
          <w:szCs w:val="24"/>
        </w:rPr>
        <w:t>.</w:t>
      </w:r>
      <w:r w:rsidRPr="00AD27EE">
        <w:rPr>
          <w:rFonts w:ascii="Times New Roman" w:hAnsi="Times New Roman" w:cs="Times New Roman"/>
          <w:sz w:val="24"/>
          <w:szCs w:val="24"/>
        </w:rPr>
        <w:t xml:space="preserve"> </w:t>
      </w:r>
      <w:r w:rsidR="003F0B4D" w:rsidRPr="00AD27EE">
        <w:rPr>
          <w:rFonts w:ascii="Times New Roman" w:hAnsi="Times New Roman" w:cs="Times New Roman"/>
          <w:sz w:val="24"/>
          <w:szCs w:val="24"/>
        </w:rPr>
        <w:t>Whilst these studies contribute to the growing body of entrepreneurship and identity research, as demonstrated these studies consequently neglect</w:t>
      </w:r>
      <w:r w:rsidRPr="00AD27EE">
        <w:rPr>
          <w:rFonts w:ascii="Times New Roman" w:hAnsi="Times New Roman" w:cs="Times New Roman"/>
          <w:sz w:val="24"/>
          <w:szCs w:val="24"/>
        </w:rPr>
        <w:t xml:space="preserve"> research on pre-entrepreneurial identity. This study focuses upon pre-entrepreneurial identity, the identity of an individual who is not yet an entrepreneur, particularly of female residents of a housing association residing within one of the most deprived neighbourhoods of Birmingham, </w:t>
      </w:r>
      <w:r w:rsidRPr="00AD27EE">
        <w:rPr>
          <w:rFonts w:ascii="Times New Roman" w:hAnsi="Times New Roman" w:cs="Times New Roman"/>
          <w:sz w:val="24"/>
          <w:szCs w:val="24"/>
        </w:rPr>
        <w:lastRenderedPageBreak/>
        <w:t xml:space="preserve">in Balsall Heath </w:t>
      </w:r>
      <w:bookmarkStart w:id="1" w:name="_Hlk506739524"/>
      <w:r w:rsidRPr="00AD27EE">
        <w:rPr>
          <w:rFonts w:ascii="Times New Roman" w:hAnsi="Times New Roman" w:cs="Times New Roman"/>
          <w:sz w:val="24"/>
          <w:szCs w:val="24"/>
        </w:rPr>
        <w:t>(</w:t>
      </w:r>
      <w:bookmarkStart w:id="2" w:name="_Hlk512358259"/>
      <w:r w:rsidRPr="00AD27EE">
        <w:rPr>
          <w:rFonts w:ascii="Times New Roman" w:hAnsi="Times New Roman" w:cs="Times New Roman"/>
          <w:sz w:val="24"/>
          <w:szCs w:val="24"/>
        </w:rPr>
        <w:t>Atkinson, 2012; Accord-informant 1</w:t>
      </w:r>
      <w:bookmarkEnd w:id="2"/>
      <w:r w:rsidRPr="00AD27EE">
        <w:rPr>
          <w:rFonts w:ascii="Times New Roman" w:hAnsi="Times New Roman" w:cs="Times New Roman"/>
          <w:sz w:val="24"/>
          <w:szCs w:val="24"/>
        </w:rPr>
        <w:t>)</w:t>
      </w:r>
      <w:r w:rsidR="00396DA9" w:rsidRPr="00AD27EE">
        <w:rPr>
          <w:rFonts w:ascii="Times New Roman" w:hAnsi="Times New Roman" w:cs="Times New Roman"/>
          <w:sz w:val="24"/>
          <w:szCs w:val="24"/>
        </w:rPr>
        <w:t xml:space="preserve"> rather than </w:t>
      </w:r>
      <w:r w:rsidR="004D714F" w:rsidRPr="00AD27EE">
        <w:rPr>
          <w:rFonts w:ascii="Times New Roman" w:hAnsi="Times New Roman" w:cs="Times New Roman"/>
          <w:sz w:val="24"/>
          <w:szCs w:val="24"/>
        </w:rPr>
        <w:t>a focus</w:t>
      </w:r>
      <w:r w:rsidR="00396DA9" w:rsidRPr="00AD27EE">
        <w:rPr>
          <w:rFonts w:ascii="Times New Roman" w:hAnsi="Times New Roman" w:cs="Times New Roman"/>
          <w:sz w:val="24"/>
          <w:szCs w:val="24"/>
        </w:rPr>
        <w:t xml:space="preserve"> on the organisation</w:t>
      </w:r>
      <w:r w:rsidR="00125B4D" w:rsidRPr="00AD27EE">
        <w:rPr>
          <w:rFonts w:ascii="Times New Roman" w:hAnsi="Times New Roman" w:cs="Times New Roman"/>
          <w:sz w:val="24"/>
          <w:szCs w:val="24"/>
        </w:rPr>
        <w:t xml:space="preserve"> itself</w:t>
      </w:r>
      <w:r w:rsidRPr="00AD27EE">
        <w:rPr>
          <w:rFonts w:ascii="Times New Roman" w:hAnsi="Times New Roman" w:cs="Times New Roman"/>
          <w:sz w:val="24"/>
          <w:szCs w:val="24"/>
        </w:rPr>
        <w:t xml:space="preserve">. </w:t>
      </w:r>
      <w:bookmarkEnd w:id="1"/>
      <w:r w:rsidRPr="00AD27EE">
        <w:rPr>
          <w:rFonts w:ascii="Times New Roman" w:hAnsi="Times New Roman" w:cs="Times New Roman"/>
          <w:sz w:val="24"/>
          <w:szCs w:val="24"/>
        </w:rPr>
        <w:t xml:space="preserve">Interestingly, Balsall Heath lies next door to </w:t>
      </w:r>
      <w:r w:rsidR="0047485A" w:rsidRPr="00AD27EE">
        <w:rPr>
          <w:rFonts w:ascii="Times New Roman" w:hAnsi="Times New Roman" w:cs="Times New Roman"/>
          <w:sz w:val="24"/>
          <w:szCs w:val="24"/>
        </w:rPr>
        <w:t xml:space="preserve">the </w:t>
      </w:r>
      <w:r w:rsidRPr="00AD27EE">
        <w:rPr>
          <w:rFonts w:ascii="Times New Roman" w:hAnsi="Times New Roman" w:cs="Times New Roman"/>
          <w:sz w:val="24"/>
          <w:szCs w:val="24"/>
        </w:rPr>
        <w:t>contrasting</w:t>
      </w:r>
      <w:r w:rsidR="0047485A" w:rsidRPr="00AD27EE">
        <w:rPr>
          <w:rFonts w:ascii="Times New Roman" w:hAnsi="Times New Roman" w:cs="Times New Roman"/>
          <w:sz w:val="24"/>
          <w:szCs w:val="24"/>
        </w:rPr>
        <w:t>ly</w:t>
      </w:r>
      <w:r w:rsidRPr="00AD27EE">
        <w:rPr>
          <w:rFonts w:ascii="Times New Roman" w:hAnsi="Times New Roman" w:cs="Times New Roman"/>
          <w:sz w:val="24"/>
          <w:szCs w:val="24"/>
        </w:rPr>
        <w:t xml:space="preserve"> affluent Moseley, one of the more privileged areas of Birmingham creating a juxtaposition of the two districts. Balsall Heath retains a rich history, which can be described as a community led neighbourhood who overcame tough and challenging times and became rejuvenated in comparison to the 1980’s. Balsall Heath is of significance as it is home to a large share of Ashrammmoseley’s</w:t>
      </w:r>
      <w:r w:rsidRPr="00AD27EE">
        <w:rPr>
          <w:rStyle w:val="FootnoteReference"/>
          <w:rFonts w:ascii="Times New Roman" w:hAnsi="Times New Roman" w:cs="Times New Roman"/>
          <w:sz w:val="24"/>
          <w:szCs w:val="24"/>
        </w:rPr>
        <w:footnoteReference w:id="1"/>
      </w:r>
      <w:r w:rsidRPr="00AD27EE">
        <w:rPr>
          <w:rFonts w:ascii="Times New Roman" w:hAnsi="Times New Roman" w:cs="Times New Roman"/>
          <w:sz w:val="24"/>
          <w:szCs w:val="24"/>
        </w:rPr>
        <w:t xml:space="preserve"> housing residents, with 603 residents residing in Balsall Heath of which 23% are female, eligible to work but are unemployed (</w:t>
      </w:r>
      <w:r w:rsidR="00211270" w:rsidRPr="00AD27EE">
        <w:rPr>
          <w:rFonts w:ascii="Times New Roman" w:hAnsi="Times New Roman" w:cs="Times New Roman"/>
          <w:sz w:val="24"/>
          <w:szCs w:val="24"/>
        </w:rPr>
        <w:t>Ashrammoseley,</w:t>
      </w:r>
      <w:r w:rsidR="009B7FD1" w:rsidRPr="00AD27EE">
        <w:rPr>
          <w:rFonts w:ascii="Times New Roman" w:hAnsi="Times New Roman" w:cs="Times New Roman"/>
          <w:sz w:val="24"/>
          <w:szCs w:val="24"/>
        </w:rPr>
        <w:t xml:space="preserve"> 2016). This demographic</w:t>
      </w:r>
      <w:r w:rsidR="00D940D0" w:rsidRPr="00AD27EE">
        <w:rPr>
          <w:rFonts w:ascii="Times New Roman" w:hAnsi="Times New Roman" w:cs="Times New Roman"/>
          <w:sz w:val="24"/>
          <w:szCs w:val="24"/>
        </w:rPr>
        <w:t xml:space="preserve"> is</w:t>
      </w:r>
      <w:r w:rsidRPr="00AD27EE">
        <w:rPr>
          <w:rFonts w:ascii="Times New Roman" w:hAnsi="Times New Roman" w:cs="Times New Roman"/>
          <w:sz w:val="24"/>
          <w:szCs w:val="24"/>
        </w:rPr>
        <w:t xml:space="preserve"> the focus of the research, </w:t>
      </w:r>
      <w:r w:rsidR="0047485A" w:rsidRPr="00AD27EE">
        <w:rPr>
          <w:rFonts w:ascii="Times New Roman" w:hAnsi="Times New Roman" w:cs="Times New Roman"/>
          <w:sz w:val="24"/>
          <w:szCs w:val="24"/>
        </w:rPr>
        <w:t>whose</w:t>
      </w:r>
      <w:r w:rsidRPr="00AD27EE">
        <w:rPr>
          <w:rFonts w:ascii="Times New Roman" w:hAnsi="Times New Roman" w:cs="Times New Roman"/>
          <w:sz w:val="24"/>
          <w:szCs w:val="24"/>
        </w:rPr>
        <w:t xml:space="preserve"> pre-entrepreneurial identities were explored and their significance in shaping enterprise support needs for female housing association residents. Accord housing being the critical lead partners within this study, other informants of the research were their female housing residents residing in Balsall Heath and five local community organisations in Balsall Heath to examine the pre-entrepreneurial identity of female social-housing residents. </w:t>
      </w:r>
    </w:p>
    <w:p w14:paraId="207677CD" w14:textId="77777777" w:rsidR="000A1E3F" w:rsidRPr="00AD27EE" w:rsidRDefault="000A1E3F" w:rsidP="00A96C39">
      <w:pPr>
        <w:spacing w:after="0" w:line="240" w:lineRule="auto"/>
        <w:jc w:val="both"/>
        <w:rPr>
          <w:rFonts w:ascii="Times New Roman" w:hAnsi="Times New Roman" w:cs="Times New Roman"/>
          <w:sz w:val="24"/>
          <w:szCs w:val="24"/>
        </w:rPr>
      </w:pPr>
    </w:p>
    <w:p w14:paraId="7BDEA825" w14:textId="7CD07DF6"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This paper begins with an overview of literature, particularly on identity within entrepreneurship, female entrepreneurship and ethnic minority entrepreneurship </w:t>
      </w:r>
      <w:r w:rsidR="0047485A" w:rsidRPr="00AD27EE">
        <w:rPr>
          <w:rFonts w:ascii="Times New Roman" w:hAnsi="Times New Roman" w:cs="Times New Roman"/>
          <w:sz w:val="24"/>
          <w:szCs w:val="24"/>
        </w:rPr>
        <w:t xml:space="preserve">to </w:t>
      </w:r>
      <w:r w:rsidRPr="00AD27EE">
        <w:rPr>
          <w:rFonts w:ascii="Times New Roman" w:hAnsi="Times New Roman" w:cs="Times New Roman"/>
          <w:sz w:val="24"/>
          <w:szCs w:val="24"/>
        </w:rPr>
        <w:t xml:space="preserve">provides context and understanding of existing research within this area of study. </w:t>
      </w:r>
      <w:r w:rsidR="00E5718B" w:rsidRPr="00AD27EE">
        <w:rPr>
          <w:rFonts w:ascii="Times New Roman" w:hAnsi="Times New Roman" w:cs="Times New Roman"/>
          <w:sz w:val="24"/>
          <w:szCs w:val="24"/>
        </w:rPr>
        <w:t xml:space="preserve">Particularly as prior </w:t>
      </w:r>
      <w:r w:rsidR="00880721" w:rsidRPr="00AD27EE">
        <w:rPr>
          <w:rFonts w:ascii="Times New Roman" w:hAnsi="Times New Roman" w:cs="Times New Roman"/>
          <w:sz w:val="24"/>
          <w:szCs w:val="24"/>
        </w:rPr>
        <w:t xml:space="preserve">entrepreneurship support </w:t>
      </w:r>
      <w:r w:rsidR="00E5718B" w:rsidRPr="00AD27EE">
        <w:rPr>
          <w:rFonts w:ascii="Times New Roman" w:hAnsi="Times New Roman" w:cs="Times New Roman"/>
          <w:sz w:val="24"/>
          <w:szCs w:val="24"/>
        </w:rPr>
        <w:t>research</w:t>
      </w:r>
      <w:r w:rsidR="00880721" w:rsidRPr="00AD27EE">
        <w:rPr>
          <w:rFonts w:ascii="Times New Roman" w:hAnsi="Times New Roman" w:cs="Times New Roman"/>
          <w:sz w:val="24"/>
          <w:szCs w:val="24"/>
        </w:rPr>
        <w:t xml:space="preserve"> </w:t>
      </w:r>
      <w:r w:rsidR="008D55B5" w:rsidRPr="00AD27EE">
        <w:rPr>
          <w:rFonts w:ascii="Times New Roman" w:hAnsi="Times New Roman" w:cs="Times New Roman"/>
          <w:sz w:val="24"/>
          <w:szCs w:val="24"/>
        </w:rPr>
        <w:t>into</w:t>
      </w:r>
      <w:r w:rsidR="00880721" w:rsidRPr="00AD27EE">
        <w:rPr>
          <w:rFonts w:ascii="Times New Roman" w:hAnsi="Times New Roman" w:cs="Times New Roman"/>
          <w:sz w:val="24"/>
          <w:szCs w:val="24"/>
        </w:rPr>
        <w:t xml:space="preserve"> female social-housing residents of Accord Housing in Balsall Heath </w:t>
      </w:r>
      <w:r w:rsidR="00E5718B" w:rsidRPr="00AD27EE">
        <w:rPr>
          <w:rFonts w:ascii="Times New Roman" w:hAnsi="Times New Roman" w:cs="Times New Roman"/>
          <w:sz w:val="24"/>
          <w:szCs w:val="24"/>
        </w:rPr>
        <w:t xml:space="preserve">focused on </w:t>
      </w:r>
      <w:r w:rsidR="00E5718B" w:rsidRPr="00AD27EE">
        <w:rPr>
          <w:rFonts w:ascii="Times New Roman" w:hAnsi="Times New Roman" w:cs="Times New Roman"/>
          <w:iCs/>
          <w:sz w:val="24"/>
          <w:szCs w:val="24"/>
        </w:rPr>
        <w:t xml:space="preserve">female entrepreneurship, ethnic minority entrepreneurship and the longstanding gender debate (Narayanasamy et al., 2011). </w:t>
      </w:r>
      <w:r w:rsidRPr="00AD27EE">
        <w:rPr>
          <w:rFonts w:ascii="Times New Roman" w:hAnsi="Times New Roman" w:cs="Times New Roman"/>
          <w:sz w:val="24"/>
          <w:szCs w:val="24"/>
        </w:rPr>
        <w:t xml:space="preserve">To begin with, Richard Cantillon’s definition </w:t>
      </w:r>
      <w:r w:rsidR="00B53B79" w:rsidRPr="00AD27EE">
        <w:rPr>
          <w:rFonts w:ascii="Times New Roman" w:hAnsi="Times New Roman" w:cs="Times New Roman"/>
          <w:sz w:val="24"/>
          <w:szCs w:val="24"/>
        </w:rPr>
        <w:t>of the entrepreneur was chosen</w:t>
      </w:r>
      <w:r w:rsidRPr="00AD27EE">
        <w:rPr>
          <w:rFonts w:ascii="Times New Roman" w:hAnsi="Times New Roman" w:cs="Times New Roman"/>
          <w:sz w:val="24"/>
          <w:szCs w:val="24"/>
        </w:rPr>
        <w:t>, as there was the need to define the entrepreneur. Cantillon who is understood to have been the first to use the term ‘entrepreneur’ ‘</w:t>
      </w:r>
      <w:r w:rsidRPr="00AD27EE">
        <w:rPr>
          <w:rFonts w:ascii="Times New Roman" w:hAnsi="Times New Roman" w:cs="Times New Roman"/>
          <w:i/>
          <w:iCs/>
          <w:sz w:val="24"/>
          <w:szCs w:val="24"/>
        </w:rPr>
        <w:t>in the early eighteenth century’</w:t>
      </w:r>
      <w:r w:rsidRPr="00AD27EE">
        <w:rPr>
          <w:rFonts w:ascii="Times New Roman" w:hAnsi="Times New Roman" w:cs="Times New Roman"/>
          <w:sz w:val="24"/>
          <w:szCs w:val="24"/>
        </w:rPr>
        <w:t xml:space="preserve"> (Cantillon et al., 1931</w:t>
      </w:r>
      <w:r w:rsidRPr="00AD27EE">
        <w:rPr>
          <w:rStyle w:val="FootnoteReference"/>
          <w:rFonts w:ascii="Times New Roman" w:hAnsi="Times New Roman" w:cs="Times New Roman"/>
          <w:sz w:val="24"/>
          <w:szCs w:val="24"/>
        </w:rPr>
        <w:footnoteReference w:id="2"/>
      </w:r>
      <w:r w:rsidRPr="00AD27EE">
        <w:rPr>
          <w:rFonts w:ascii="Times New Roman" w:hAnsi="Times New Roman" w:cs="Times New Roman"/>
          <w:sz w:val="24"/>
          <w:szCs w:val="24"/>
        </w:rPr>
        <w:t>) cited in (Gruber and MacMillan, 2017:273), he classifies a farmer as an entrepreneur. This definition was selected as this broadened the otherwise well-associated definition of an entrepreneur, where some may consider an entrepreneur as a superhero type or one-dimensional portrayal (Ahl, 2006; Essers and Benschop 2007; Short et al., 2010; Neck and Greene, 2011; Chasserio et al., 2014, Berglund et al., 2016). Also, there are several scholars who agree that there is no consensual definition of entrepreneurship (Hornaday, 1996; Chasserio et al., 2014), posing the same ambiguity in defining female entrepreneurship also (Pardo-del-Val, 2010). Finally, as there is little research focused upon identity, gender, ethnicity and entrepreneurship (Essers and Benschop, 2007) this paper seeks to contribute to this area through the introduc</w:t>
      </w:r>
      <w:r w:rsidR="0071021A" w:rsidRPr="00AD27EE">
        <w:rPr>
          <w:rFonts w:ascii="Times New Roman" w:hAnsi="Times New Roman" w:cs="Times New Roman"/>
          <w:sz w:val="24"/>
          <w:szCs w:val="24"/>
        </w:rPr>
        <w:t xml:space="preserve">tion of </w:t>
      </w:r>
      <w:r w:rsidR="00B059E4" w:rsidRPr="00AD27EE">
        <w:rPr>
          <w:rFonts w:ascii="Times New Roman" w:hAnsi="Times New Roman" w:cs="Times New Roman"/>
          <w:sz w:val="24"/>
          <w:szCs w:val="24"/>
        </w:rPr>
        <w:t>an emergent model of</w:t>
      </w:r>
      <w:r w:rsidR="0071021A" w:rsidRPr="00AD27EE">
        <w:rPr>
          <w:rFonts w:ascii="Times New Roman" w:hAnsi="Times New Roman" w:cs="Times New Roman"/>
          <w:sz w:val="24"/>
          <w:szCs w:val="24"/>
        </w:rPr>
        <w:t xml:space="preserve"> </w:t>
      </w:r>
      <w:r w:rsidR="00B059E4" w:rsidRPr="00AD27EE">
        <w:rPr>
          <w:rFonts w:ascii="Times New Roman" w:hAnsi="Times New Roman" w:cs="Times New Roman"/>
          <w:sz w:val="24"/>
          <w:szCs w:val="24"/>
        </w:rPr>
        <w:t>p</w:t>
      </w:r>
      <w:r w:rsidR="0071021A" w:rsidRPr="00AD27EE">
        <w:rPr>
          <w:rFonts w:ascii="Times New Roman" w:hAnsi="Times New Roman" w:cs="Times New Roman"/>
          <w:sz w:val="24"/>
          <w:szCs w:val="24"/>
        </w:rPr>
        <w:t>re-e</w:t>
      </w:r>
      <w:r w:rsidRPr="00AD27EE">
        <w:rPr>
          <w:rFonts w:ascii="Times New Roman" w:hAnsi="Times New Roman" w:cs="Times New Roman"/>
          <w:sz w:val="24"/>
          <w:szCs w:val="24"/>
        </w:rPr>
        <w:t xml:space="preserve">ntrepreneurial </w:t>
      </w:r>
      <w:r w:rsidR="00B059E4" w:rsidRPr="00AD27EE">
        <w:rPr>
          <w:rFonts w:ascii="Times New Roman" w:hAnsi="Times New Roman" w:cs="Times New Roman"/>
          <w:sz w:val="24"/>
          <w:szCs w:val="24"/>
        </w:rPr>
        <w:t>i</w:t>
      </w:r>
      <w:r w:rsidRPr="00AD27EE">
        <w:rPr>
          <w:rFonts w:ascii="Times New Roman" w:hAnsi="Times New Roman" w:cs="Times New Roman"/>
          <w:sz w:val="24"/>
          <w:szCs w:val="24"/>
        </w:rPr>
        <w:t xml:space="preserve">dentity. </w:t>
      </w:r>
    </w:p>
    <w:p w14:paraId="27E587E2" w14:textId="77777777" w:rsidR="000A1E3F" w:rsidRPr="00AD27EE" w:rsidRDefault="000A1E3F" w:rsidP="00A96C39">
      <w:pPr>
        <w:spacing w:after="0" w:line="240" w:lineRule="auto"/>
        <w:jc w:val="both"/>
        <w:rPr>
          <w:rFonts w:ascii="Times New Roman" w:hAnsi="Times New Roman" w:cs="Times New Roman"/>
          <w:sz w:val="24"/>
          <w:szCs w:val="24"/>
        </w:rPr>
      </w:pPr>
    </w:p>
    <w:p w14:paraId="2B9AA712" w14:textId="2B61A298"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Next the rationale of the research design and methodology</w:t>
      </w:r>
      <w:r w:rsidR="00105BC9" w:rsidRPr="00AD27EE">
        <w:rPr>
          <w:rFonts w:ascii="Times New Roman" w:hAnsi="Times New Roman" w:cs="Times New Roman"/>
          <w:sz w:val="24"/>
          <w:szCs w:val="24"/>
        </w:rPr>
        <w:t xml:space="preserve"> are described, whereupon </w:t>
      </w:r>
      <w:r w:rsidRPr="00AD27EE">
        <w:rPr>
          <w:rFonts w:ascii="Times New Roman" w:hAnsi="Times New Roman" w:cs="Times New Roman"/>
          <w:sz w:val="24"/>
          <w:szCs w:val="24"/>
        </w:rPr>
        <w:t xml:space="preserve">practice-based theory </w:t>
      </w:r>
      <w:r w:rsidR="00105BC9" w:rsidRPr="00AD27EE">
        <w:rPr>
          <w:rFonts w:ascii="Times New Roman" w:hAnsi="Times New Roman" w:cs="Times New Roman"/>
          <w:sz w:val="24"/>
          <w:szCs w:val="24"/>
        </w:rPr>
        <w:t xml:space="preserve">(Rae, 2004b) </w:t>
      </w:r>
      <w:r w:rsidRPr="00AD27EE">
        <w:rPr>
          <w:rFonts w:ascii="Times New Roman" w:hAnsi="Times New Roman" w:cs="Times New Roman"/>
          <w:sz w:val="24"/>
          <w:szCs w:val="24"/>
        </w:rPr>
        <w:t>is introduced as the basis for the creation of a theoretical model supported through grounded-theory analysis. As a qualitative study, the methodology fulfils the need for detailed studies within this emerging area of research</w:t>
      </w:r>
      <w:r w:rsidR="00BD4008" w:rsidRPr="00AD27EE">
        <w:rPr>
          <w:rFonts w:ascii="Times New Roman" w:hAnsi="Times New Roman" w:cs="Times New Roman"/>
          <w:sz w:val="24"/>
          <w:szCs w:val="24"/>
        </w:rPr>
        <w:t xml:space="preserve"> upon female entre</w:t>
      </w:r>
      <w:r w:rsidR="00400B52" w:rsidRPr="00AD27EE">
        <w:rPr>
          <w:rFonts w:ascii="Times New Roman" w:hAnsi="Times New Roman" w:cs="Times New Roman"/>
          <w:sz w:val="24"/>
          <w:szCs w:val="24"/>
        </w:rPr>
        <w:t>pre</w:t>
      </w:r>
      <w:r w:rsidR="00BD4008" w:rsidRPr="00AD27EE">
        <w:rPr>
          <w:rFonts w:ascii="Times New Roman" w:hAnsi="Times New Roman" w:cs="Times New Roman"/>
          <w:sz w:val="24"/>
          <w:szCs w:val="24"/>
        </w:rPr>
        <w:t>neurship and identity (Greene et al., 2003)</w:t>
      </w:r>
      <w:r w:rsidRPr="00AD27EE">
        <w:rPr>
          <w:rFonts w:ascii="Times New Roman" w:hAnsi="Times New Roman" w:cs="Times New Roman"/>
          <w:sz w:val="24"/>
          <w:szCs w:val="24"/>
        </w:rPr>
        <w:t xml:space="preserve">. A narrative approach </w:t>
      </w:r>
      <w:r w:rsidR="00C15C46" w:rsidRPr="00AD27EE">
        <w:rPr>
          <w:rFonts w:ascii="Times New Roman" w:hAnsi="Times New Roman" w:cs="Times New Roman"/>
          <w:sz w:val="24"/>
          <w:szCs w:val="24"/>
        </w:rPr>
        <w:t xml:space="preserve">was </w:t>
      </w:r>
      <w:r w:rsidRPr="00AD27EE">
        <w:rPr>
          <w:rFonts w:ascii="Times New Roman" w:hAnsi="Times New Roman" w:cs="Times New Roman"/>
          <w:sz w:val="24"/>
          <w:szCs w:val="24"/>
        </w:rPr>
        <w:t xml:space="preserve">adopted, through storytelling, as </w:t>
      </w:r>
      <w:r w:rsidR="0047485A" w:rsidRPr="00AD27EE">
        <w:rPr>
          <w:rFonts w:ascii="Times New Roman" w:hAnsi="Times New Roman" w:cs="Times New Roman"/>
          <w:sz w:val="24"/>
          <w:szCs w:val="24"/>
        </w:rPr>
        <w:t xml:space="preserve">it is argued </w:t>
      </w:r>
      <w:r w:rsidRPr="00AD27EE">
        <w:rPr>
          <w:rFonts w:ascii="Times New Roman" w:hAnsi="Times New Roman" w:cs="Times New Roman"/>
          <w:sz w:val="24"/>
          <w:szCs w:val="24"/>
        </w:rPr>
        <w:t xml:space="preserve">stories are a way of </w:t>
      </w:r>
      <w:r w:rsidR="0047485A" w:rsidRPr="00AD27EE">
        <w:rPr>
          <w:rFonts w:ascii="Times New Roman" w:hAnsi="Times New Roman" w:cs="Times New Roman"/>
          <w:sz w:val="24"/>
          <w:szCs w:val="24"/>
        </w:rPr>
        <w:t>identifying</w:t>
      </w:r>
      <w:r w:rsidRPr="00AD27EE">
        <w:rPr>
          <w:rFonts w:ascii="Times New Roman" w:hAnsi="Times New Roman" w:cs="Times New Roman"/>
          <w:sz w:val="24"/>
          <w:szCs w:val="24"/>
        </w:rPr>
        <w:t xml:space="preserve">, </w:t>
      </w:r>
      <w:r w:rsidR="00400B52" w:rsidRPr="00AD27EE">
        <w:rPr>
          <w:rFonts w:ascii="Times New Roman" w:hAnsi="Times New Roman" w:cs="Times New Roman"/>
          <w:sz w:val="24"/>
          <w:szCs w:val="24"/>
        </w:rPr>
        <w:t>explaining</w:t>
      </w:r>
      <w:r w:rsidRPr="00AD27EE">
        <w:rPr>
          <w:rFonts w:ascii="Times New Roman" w:hAnsi="Times New Roman" w:cs="Times New Roman"/>
          <w:sz w:val="24"/>
          <w:szCs w:val="24"/>
        </w:rPr>
        <w:t xml:space="preserve"> and </w:t>
      </w:r>
      <w:r w:rsidR="0047485A" w:rsidRPr="00AD27EE">
        <w:rPr>
          <w:rFonts w:ascii="Times New Roman" w:hAnsi="Times New Roman" w:cs="Times New Roman"/>
          <w:sz w:val="24"/>
          <w:szCs w:val="24"/>
        </w:rPr>
        <w:t>enriching</w:t>
      </w:r>
      <w:r w:rsidRPr="00AD27EE">
        <w:rPr>
          <w:rFonts w:ascii="Times New Roman" w:hAnsi="Times New Roman" w:cs="Times New Roman"/>
          <w:sz w:val="24"/>
          <w:szCs w:val="24"/>
        </w:rPr>
        <w:t xml:space="preserve"> entrepreneurial culture alongside </w:t>
      </w:r>
      <w:r w:rsidR="0047485A" w:rsidRPr="00AD27EE">
        <w:rPr>
          <w:rFonts w:ascii="Times New Roman" w:hAnsi="Times New Roman" w:cs="Times New Roman"/>
          <w:sz w:val="24"/>
          <w:szCs w:val="24"/>
        </w:rPr>
        <w:t xml:space="preserve">providing </w:t>
      </w:r>
      <w:r w:rsidRPr="00AD27EE">
        <w:rPr>
          <w:rFonts w:ascii="Times New Roman" w:hAnsi="Times New Roman" w:cs="Times New Roman"/>
          <w:sz w:val="24"/>
          <w:szCs w:val="24"/>
        </w:rPr>
        <w:lastRenderedPageBreak/>
        <w:t>deep understandings of people and their identities (Hansen and Kahnweiler, 1993; Essers, 2009). Through grounded-theory analysis the fin</w:t>
      </w:r>
      <w:r w:rsidR="0071021A" w:rsidRPr="00AD27EE">
        <w:rPr>
          <w:rFonts w:ascii="Times New Roman" w:hAnsi="Times New Roman" w:cs="Times New Roman"/>
          <w:sz w:val="24"/>
          <w:szCs w:val="24"/>
        </w:rPr>
        <w:t>dings emerge</w:t>
      </w:r>
      <w:r w:rsidR="008F67FA" w:rsidRPr="00AD27EE">
        <w:rPr>
          <w:rFonts w:ascii="Times New Roman" w:hAnsi="Times New Roman" w:cs="Times New Roman"/>
          <w:sz w:val="24"/>
          <w:szCs w:val="24"/>
        </w:rPr>
        <w:t>d</w:t>
      </w:r>
      <w:r w:rsidR="0071021A" w:rsidRPr="00AD27EE">
        <w:rPr>
          <w:rFonts w:ascii="Times New Roman" w:hAnsi="Times New Roman" w:cs="Times New Roman"/>
          <w:sz w:val="24"/>
          <w:szCs w:val="24"/>
        </w:rPr>
        <w:t>, from which a</w:t>
      </w:r>
      <w:r w:rsidR="00CF086F" w:rsidRPr="00AD27EE">
        <w:rPr>
          <w:rFonts w:ascii="Times New Roman" w:hAnsi="Times New Roman" w:cs="Times New Roman"/>
          <w:sz w:val="24"/>
          <w:szCs w:val="24"/>
        </w:rPr>
        <w:t>n emergent model of</w:t>
      </w:r>
      <w:r w:rsidR="0071021A" w:rsidRPr="00AD27EE">
        <w:rPr>
          <w:rFonts w:ascii="Times New Roman" w:hAnsi="Times New Roman" w:cs="Times New Roman"/>
          <w:sz w:val="24"/>
          <w:szCs w:val="24"/>
        </w:rPr>
        <w:t xml:space="preserve"> </w:t>
      </w:r>
      <w:r w:rsidR="00CF086F" w:rsidRPr="00AD27EE">
        <w:rPr>
          <w:rFonts w:ascii="Times New Roman" w:hAnsi="Times New Roman" w:cs="Times New Roman"/>
          <w:sz w:val="24"/>
          <w:szCs w:val="24"/>
        </w:rPr>
        <w:t>p</w:t>
      </w:r>
      <w:r w:rsidR="0071021A" w:rsidRPr="00AD27EE">
        <w:rPr>
          <w:rFonts w:ascii="Times New Roman" w:hAnsi="Times New Roman" w:cs="Times New Roman"/>
          <w:sz w:val="24"/>
          <w:szCs w:val="24"/>
        </w:rPr>
        <w:t>re-e</w:t>
      </w:r>
      <w:r w:rsidRPr="00AD27EE">
        <w:rPr>
          <w:rFonts w:ascii="Times New Roman" w:hAnsi="Times New Roman" w:cs="Times New Roman"/>
          <w:sz w:val="24"/>
          <w:szCs w:val="24"/>
        </w:rPr>
        <w:t xml:space="preserve">ntrepreneurial </w:t>
      </w:r>
      <w:r w:rsidR="00CF086F" w:rsidRPr="00AD27EE">
        <w:rPr>
          <w:rFonts w:ascii="Times New Roman" w:hAnsi="Times New Roman" w:cs="Times New Roman"/>
          <w:sz w:val="24"/>
          <w:szCs w:val="24"/>
        </w:rPr>
        <w:t>i</w:t>
      </w:r>
      <w:r w:rsidRPr="00AD27EE">
        <w:rPr>
          <w:rFonts w:ascii="Times New Roman" w:hAnsi="Times New Roman" w:cs="Times New Roman"/>
          <w:sz w:val="24"/>
          <w:szCs w:val="24"/>
        </w:rPr>
        <w:t xml:space="preserve">dentity is formed underpinning the key elements in the formation of identity for female social-housing residents. </w:t>
      </w:r>
    </w:p>
    <w:p w14:paraId="67081954" w14:textId="77777777" w:rsidR="000A1E3F" w:rsidRPr="00AD27EE" w:rsidRDefault="000A1E3F" w:rsidP="00A96C39">
      <w:pPr>
        <w:spacing w:after="0" w:line="240" w:lineRule="auto"/>
        <w:jc w:val="both"/>
        <w:rPr>
          <w:rFonts w:ascii="Times New Roman" w:hAnsi="Times New Roman" w:cs="Times New Roman"/>
          <w:sz w:val="24"/>
          <w:szCs w:val="24"/>
        </w:rPr>
      </w:pPr>
    </w:p>
    <w:p w14:paraId="3CC0A9C5"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The objectives of this study were as follows:</w:t>
      </w:r>
    </w:p>
    <w:p w14:paraId="463DC6E1" w14:textId="77777777" w:rsidR="000A1E3F" w:rsidRPr="00AD27EE" w:rsidRDefault="000A1E3F" w:rsidP="00505E0C">
      <w:pPr>
        <w:pStyle w:val="ListParagraph"/>
        <w:numPr>
          <w:ilvl w:val="0"/>
          <w:numId w:val="6"/>
        </w:num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To understand factors that inform pre-entrepreneurial identity</w:t>
      </w:r>
      <w:r w:rsidR="00436850" w:rsidRPr="00AD27EE">
        <w:rPr>
          <w:rFonts w:ascii="Times New Roman" w:hAnsi="Times New Roman" w:cs="Times New Roman"/>
          <w:sz w:val="24"/>
          <w:szCs w:val="24"/>
        </w:rPr>
        <w:t xml:space="preserve"> within the context of unemployed, female housing association residents</w:t>
      </w:r>
      <w:r w:rsidR="00AC6F52" w:rsidRPr="00AD27EE">
        <w:rPr>
          <w:rFonts w:ascii="Times New Roman" w:hAnsi="Times New Roman" w:cs="Times New Roman"/>
          <w:sz w:val="24"/>
          <w:szCs w:val="24"/>
        </w:rPr>
        <w:t>.</w:t>
      </w:r>
    </w:p>
    <w:p w14:paraId="4B03772F" w14:textId="77777777" w:rsidR="000A1E3F" w:rsidRPr="00AD27EE" w:rsidRDefault="00197B81" w:rsidP="00505E0C">
      <w:pPr>
        <w:pStyle w:val="ListParagraph"/>
        <w:numPr>
          <w:ilvl w:val="0"/>
          <w:numId w:val="6"/>
        </w:num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To c</w:t>
      </w:r>
      <w:r w:rsidR="000A1E3F" w:rsidRPr="00AD27EE">
        <w:rPr>
          <w:rFonts w:ascii="Times New Roman" w:hAnsi="Times New Roman" w:cs="Times New Roman"/>
          <w:sz w:val="24"/>
          <w:szCs w:val="24"/>
        </w:rPr>
        <w:t>onstruct a theoretical framework by which pre-entrepreneurial identity can be considered when dev</w:t>
      </w:r>
      <w:r w:rsidR="00AC6F52" w:rsidRPr="00AD27EE">
        <w:rPr>
          <w:rFonts w:ascii="Times New Roman" w:hAnsi="Times New Roman" w:cs="Times New Roman"/>
          <w:sz w:val="24"/>
          <w:szCs w:val="24"/>
        </w:rPr>
        <w:t>eloping entrepreneurial support.</w:t>
      </w:r>
    </w:p>
    <w:p w14:paraId="5F0030EC" w14:textId="77777777" w:rsidR="000A1E3F" w:rsidRPr="00AD27EE" w:rsidRDefault="000A1E3F" w:rsidP="00A96C39">
      <w:pPr>
        <w:spacing w:after="0" w:line="240" w:lineRule="auto"/>
        <w:jc w:val="both"/>
        <w:rPr>
          <w:rFonts w:ascii="Times New Roman" w:hAnsi="Times New Roman" w:cs="Times New Roman"/>
          <w:sz w:val="24"/>
          <w:szCs w:val="24"/>
        </w:rPr>
      </w:pPr>
    </w:p>
    <w:p w14:paraId="2561A853" w14:textId="5C8F229A" w:rsidR="000A1E3F" w:rsidRPr="00AD27EE" w:rsidRDefault="00973940"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A subject</w:t>
      </w:r>
      <w:r w:rsidR="0047485A" w:rsidRPr="00AD27EE">
        <w:rPr>
          <w:rFonts w:ascii="Times New Roman" w:hAnsi="Times New Roman" w:cs="Times New Roman"/>
          <w:sz w:val="24"/>
          <w:szCs w:val="24"/>
        </w:rPr>
        <w:t>ive</w:t>
      </w:r>
      <w:r w:rsidR="000A1E3F" w:rsidRPr="00AD27EE">
        <w:rPr>
          <w:rFonts w:ascii="Times New Roman" w:hAnsi="Times New Roman" w:cs="Times New Roman"/>
          <w:sz w:val="24"/>
          <w:szCs w:val="24"/>
        </w:rPr>
        <w:t xml:space="preserve"> approach was adopted for this study, this was predominantly based upon the research design methodology and how much and what types of interaction took place with the female residents of Accord housing, as it was believed that each research participant would share their self-beliefs </w:t>
      </w:r>
      <w:r w:rsidR="00064848" w:rsidRPr="00AD27EE">
        <w:rPr>
          <w:rFonts w:ascii="Times New Roman" w:hAnsi="Times New Roman" w:cs="Times New Roman"/>
          <w:sz w:val="24"/>
          <w:szCs w:val="24"/>
        </w:rPr>
        <w:t>and</w:t>
      </w:r>
      <w:r w:rsidR="000A1E3F" w:rsidRPr="00AD27EE">
        <w:rPr>
          <w:rFonts w:ascii="Times New Roman" w:hAnsi="Times New Roman" w:cs="Times New Roman"/>
          <w:sz w:val="24"/>
          <w:szCs w:val="24"/>
        </w:rPr>
        <w:t xml:space="preserve"> how they view entrepreneurship support in this study (Whittemore et al., 2001). So, it was accepted and acknowledged that each research participant held individual experiences, expectations, beliefs and conceptions whilst taking part within this study (Foss et al., 2008). To compliment this, interpretivist thinking was applied as this facilitated the development of theory through </w:t>
      </w:r>
      <w:r w:rsidR="000A1E3F" w:rsidRPr="00AD27EE">
        <w:rPr>
          <w:rFonts w:ascii="Times New Roman" w:hAnsi="Times New Roman" w:cs="Times New Roman"/>
          <w:i/>
          <w:sz w:val="24"/>
          <w:szCs w:val="24"/>
        </w:rPr>
        <w:t xml:space="preserve">‘life-world ontology’ </w:t>
      </w:r>
      <w:r w:rsidR="000A1E3F" w:rsidRPr="00AD27EE">
        <w:rPr>
          <w:rFonts w:ascii="Times New Roman" w:hAnsi="Times New Roman" w:cs="Times New Roman"/>
          <w:iCs/>
          <w:sz w:val="24"/>
          <w:szCs w:val="24"/>
        </w:rPr>
        <w:t xml:space="preserve">of real-world observations (Leitch et al., 2010:69) tying in with the need to undertake identity related research within entrepreneurship, particularly at the pre-entrepreneurial stage. Not being rooted within theory testing or verification but rather giving significance to experiences through language, actions and gestures </w:t>
      </w:r>
      <w:r w:rsidR="000A1E3F" w:rsidRPr="00AD27EE">
        <w:rPr>
          <w:rFonts w:ascii="Times New Roman" w:hAnsi="Times New Roman" w:cs="Times New Roman"/>
          <w:sz w:val="24"/>
          <w:szCs w:val="24"/>
        </w:rPr>
        <w:t>(</w:t>
      </w:r>
      <w:r w:rsidR="00730092" w:rsidRPr="00AD27EE">
        <w:rPr>
          <w:rFonts w:ascii="Times New Roman" w:hAnsi="Times New Roman" w:cs="Times New Roman"/>
          <w:sz w:val="24"/>
          <w:szCs w:val="24"/>
        </w:rPr>
        <w:t xml:space="preserve">Goulding, 1998; </w:t>
      </w:r>
      <w:r w:rsidR="000A1E3F" w:rsidRPr="00AD27EE">
        <w:rPr>
          <w:rFonts w:ascii="Times New Roman" w:hAnsi="Times New Roman" w:cs="Times New Roman"/>
          <w:sz w:val="24"/>
          <w:szCs w:val="24"/>
        </w:rPr>
        <w:t>Leitch et al., 2010; Gray, 2013) thus allowing the formation of practice-based theory. This paper provides the first stage of theory</w:t>
      </w:r>
      <w:r w:rsidR="0030019F">
        <w:rPr>
          <w:rFonts w:ascii="Times New Roman" w:hAnsi="Times New Roman" w:cs="Times New Roman"/>
          <w:sz w:val="24"/>
          <w:szCs w:val="24"/>
        </w:rPr>
        <w:t xml:space="preserve"> development, specifically focu</w:t>
      </w:r>
      <w:r w:rsidR="000A1E3F" w:rsidRPr="00AD27EE">
        <w:rPr>
          <w:rFonts w:ascii="Times New Roman" w:hAnsi="Times New Roman" w:cs="Times New Roman"/>
          <w:sz w:val="24"/>
          <w:szCs w:val="24"/>
        </w:rPr>
        <w:t>sing on and presenting a theoretical framework to aid understanding of factors that inform pre-entrepreneurial identity for the female housing association residents.</w:t>
      </w:r>
    </w:p>
    <w:p w14:paraId="2E8342C8" w14:textId="77777777" w:rsidR="000A1E3F" w:rsidRPr="00AD27EE" w:rsidRDefault="000A1E3F" w:rsidP="00A96C39">
      <w:pPr>
        <w:spacing w:after="0" w:line="240" w:lineRule="auto"/>
        <w:jc w:val="both"/>
        <w:rPr>
          <w:rFonts w:ascii="Times New Roman" w:hAnsi="Times New Roman" w:cs="Times New Roman"/>
          <w:iCs/>
          <w:sz w:val="24"/>
          <w:szCs w:val="24"/>
        </w:rPr>
      </w:pPr>
    </w:p>
    <w:p w14:paraId="7CA5C932" w14:textId="77777777" w:rsidR="000A1E3F" w:rsidRPr="00AD27EE" w:rsidRDefault="000A1E3F" w:rsidP="00A96C39">
      <w:pPr>
        <w:spacing w:after="0" w:line="240" w:lineRule="auto"/>
        <w:jc w:val="both"/>
        <w:rPr>
          <w:rFonts w:ascii="Times New Roman" w:hAnsi="Times New Roman" w:cs="Times New Roman"/>
          <w:iCs/>
          <w:sz w:val="24"/>
          <w:szCs w:val="24"/>
        </w:rPr>
      </w:pPr>
    </w:p>
    <w:p w14:paraId="7F247B7F" w14:textId="77777777" w:rsidR="000A1E3F" w:rsidRPr="00AD27EE" w:rsidRDefault="000A1E3F" w:rsidP="00A96C39">
      <w:pPr>
        <w:pStyle w:val="Heading6"/>
        <w:spacing w:line="240" w:lineRule="auto"/>
        <w:rPr>
          <w:rFonts w:ascii="Times New Roman" w:hAnsi="Times New Roman" w:cs="Times New Roman"/>
          <w:b/>
          <w:bCs/>
          <w:color w:val="auto"/>
          <w:sz w:val="24"/>
          <w:szCs w:val="24"/>
        </w:rPr>
      </w:pPr>
      <w:r w:rsidRPr="00AD27EE">
        <w:rPr>
          <w:rFonts w:ascii="Times New Roman" w:hAnsi="Times New Roman" w:cs="Times New Roman"/>
          <w:b/>
          <w:bCs/>
          <w:color w:val="auto"/>
          <w:sz w:val="24"/>
          <w:szCs w:val="24"/>
        </w:rPr>
        <w:t xml:space="preserve">Entrepreneurship Research Literature </w:t>
      </w:r>
    </w:p>
    <w:p w14:paraId="35A2AC8D" w14:textId="77777777" w:rsidR="000A1E3F" w:rsidRPr="00AD27EE" w:rsidRDefault="000A1E3F"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Defining Entrepreneurship</w:t>
      </w:r>
    </w:p>
    <w:p w14:paraId="3CC268FA" w14:textId="0B0AB1B0"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There is ongoing conflict amongst entrepreneurship researchers with numerous definitions of entrepreneurship</w:t>
      </w:r>
      <w:r w:rsidR="004135A5">
        <w:rPr>
          <w:rFonts w:ascii="Times New Roman" w:hAnsi="Times New Roman" w:cs="Times New Roman"/>
          <w:sz w:val="24"/>
          <w:szCs w:val="24"/>
        </w:rPr>
        <w:t xml:space="preserve"> available</w:t>
      </w:r>
      <w:r w:rsidRPr="00AD27EE">
        <w:rPr>
          <w:rFonts w:ascii="Times New Roman" w:hAnsi="Times New Roman" w:cs="Times New Roman"/>
          <w:sz w:val="24"/>
          <w:szCs w:val="24"/>
        </w:rPr>
        <w:t xml:space="preserve"> i.e. Fayolle and Gailly (2008), Kobia and Sikalieh (2010), Chasserio et al. (2014). </w:t>
      </w:r>
      <w:r w:rsidR="002A4E90" w:rsidRPr="00AD27EE">
        <w:rPr>
          <w:rFonts w:ascii="Times New Roman" w:hAnsi="Times New Roman" w:cs="Times New Roman"/>
          <w:sz w:val="24"/>
          <w:szCs w:val="24"/>
        </w:rPr>
        <w:t>Such as,</w:t>
      </w:r>
      <w:r w:rsidR="002A4E90" w:rsidRPr="00AD27EE">
        <w:rPr>
          <w:rFonts w:ascii="Times New Roman" w:hAnsi="Times New Roman" w:cs="Times New Roman"/>
          <w:iCs/>
          <w:sz w:val="24"/>
          <w:szCs w:val="24"/>
        </w:rPr>
        <w:t xml:space="preserve"> Schumpeter (1934), Brazeal and Herbert (1999), Alvarez and Barney (2007), Short et al. (2010); Narayanasamy et al. (2011</w:t>
      </w:r>
      <w:r w:rsidR="002914CB" w:rsidRPr="00AD27EE">
        <w:rPr>
          <w:rFonts w:ascii="Times New Roman" w:hAnsi="Times New Roman" w:cs="Times New Roman"/>
          <w:iCs/>
          <w:sz w:val="24"/>
          <w:szCs w:val="24"/>
        </w:rPr>
        <w:t>)</w:t>
      </w:r>
      <w:r w:rsidR="002A4E90" w:rsidRPr="00AD27EE">
        <w:rPr>
          <w:rFonts w:ascii="Times New Roman" w:hAnsi="Times New Roman" w:cs="Times New Roman"/>
          <w:iCs/>
          <w:sz w:val="24"/>
          <w:szCs w:val="24"/>
        </w:rPr>
        <w:t xml:space="preserve"> each provide differing definitions of entrepreneurship</w:t>
      </w:r>
      <w:r w:rsidR="002914CB" w:rsidRPr="00AD27EE">
        <w:rPr>
          <w:rFonts w:ascii="Times New Roman" w:hAnsi="Times New Roman" w:cs="Times New Roman"/>
          <w:iCs/>
          <w:sz w:val="24"/>
          <w:szCs w:val="24"/>
        </w:rPr>
        <w:t>.</w:t>
      </w:r>
      <w:r w:rsidR="00BA1987" w:rsidRPr="00AD27EE">
        <w:rPr>
          <w:rFonts w:ascii="Times New Roman" w:hAnsi="Times New Roman" w:cs="Times New Roman"/>
          <w:iCs/>
          <w:sz w:val="24"/>
          <w:szCs w:val="24"/>
        </w:rPr>
        <w:t xml:space="preserve"> </w:t>
      </w:r>
      <w:r w:rsidRPr="00AD27EE">
        <w:rPr>
          <w:rFonts w:ascii="Times New Roman" w:hAnsi="Times New Roman" w:cs="Times New Roman"/>
          <w:sz w:val="24"/>
          <w:szCs w:val="24"/>
        </w:rPr>
        <w:t>This paper draws upon Cantilllon’s definition, of ‘who an entrepreneur is’. Cantillon, after observing buying and selling behaviour of traders, proposed that a farmer is in effect an entrepreneur. As a farmer purchases or rents land from the landowner without knowing whether they will be able to grow on the land, harvest and sell crops (Cantillon et al., 1931) cited in (Hebert and Link, 1989). Cantillon defined entrepreneurship as risk-bearing behaviour, where the trader buys merchandise without the knowledge of how much they will be able to sell them for cited in (Gruber and MacMillan, 2017). In his farmer example, the farmer takes an economic risk in property investment without the guarantee of earning their investment back cited in (Hebert and Link, 1989). What Cantillon achieved with this definition, was an all-encompassing term</w:t>
      </w:r>
      <w:r w:rsidR="00F6191E" w:rsidRPr="00AD27EE">
        <w:rPr>
          <w:rFonts w:ascii="Times New Roman" w:hAnsi="Times New Roman" w:cs="Times New Roman"/>
          <w:sz w:val="24"/>
          <w:szCs w:val="24"/>
        </w:rPr>
        <w:t>,</w:t>
      </w:r>
      <w:r w:rsidRPr="00AD27EE">
        <w:rPr>
          <w:rFonts w:ascii="Times New Roman" w:hAnsi="Times New Roman" w:cs="Times New Roman"/>
          <w:sz w:val="24"/>
          <w:szCs w:val="24"/>
        </w:rPr>
        <w:t xml:space="preserve"> opposing the more modern idealised heroic entrepreneur (Heilman and Chen, 2003; Ahl, 2006; Essers and Benschop 2007; Short et al., 2010; Neck and Greene, 2011; Chasserio et al., </w:t>
      </w:r>
      <w:r w:rsidRPr="00AD27EE">
        <w:rPr>
          <w:rFonts w:ascii="Times New Roman" w:hAnsi="Times New Roman" w:cs="Times New Roman"/>
          <w:sz w:val="24"/>
          <w:szCs w:val="24"/>
        </w:rPr>
        <w:lastRenderedPageBreak/>
        <w:t xml:space="preserve">2014, </w:t>
      </w:r>
      <w:r w:rsidR="002C1CEA" w:rsidRPr="00AD27EE">
        <w:rPr>
          <w:rFonts w:ascii="Times New Roman" w:hAnsi="Times New Roman" w:cs="Times New Roman"/>
          <w:sz w:val="24"/>
          <w:szCs w:val="24"/>
        </w:rPr>
        <w:t xml:space="preserve">Nadin, 2015; </w:t>
      </w:r>
      <w:r w:rsidR="00F6191E" w:rsidRPr="00AD27EE">
        <w:rPr>
          <w:rFonts w:ascii="Times New Roman" w:hAnsi="Times New Roman" w:cs="Times New Roman"/>
          <w:sz w:val="24"/>
          <w:szCs w:val="24"/>
        </w:rPr>
        <w:t xml:space="preserve">Berglund et al., 2016); therefore, the entrepreneur is not immune from errors (Salnero, 2008). </w:t>
      </w:r>
      <w:r w:rsidRPr="00AD27EE">
        <w:rPr>
          <w:rFonts w:ascii="Times New Roman" w:hAnsi="Times New Roman" w:cs="Times New Roman"/>
          <w:sz w:val="24"/>
          <w:szCs w:val="24"/>
        </w:rPr>
        <w:t>Moving away from the idea of the heroic entrepreneur, it is important to distinguish that</w:t>
      </w:r>
      <w:r w:rsidR="00CD2E8F">
        <w:rPr>
          <w:rFonts w:ascii="Times New Roman" w:hAnsi="Times New Roman" w:cs="Times New Roman"/>
          <w:sz w:val="24"/>
          <w:szCs w:val="24"/>
        </w:rPr>
        <w:t xml:space="preserve"> they are</w:t>
      </w:r>
      <w:r w:rsidRPr="00AD27EE">
        <w:rPr>
          <w:rFonts w:ascii="Times New Roman" w:hAnsi="Times New Roman" w:cs="Times New Roman"/>
          <w:sz w:val="24"/>
          <w:szCs w:val="24"/>
        </w:rPr>
        <w:t xml:space="preserve"> an average individual</w:t>
      </w:r>
      <w:r w:rsidR="00732E5F" w:rsidRPr="00AD27EE">
        <w:rPr>
          <w:rFonts w:ascii="Times New Roman" w:hAnsi="Times New Roman" w:cs="Times New Roman"/>
          <w:sz w:val="24"/>
          <w:szCs w:val="24"/>
        </w:rPr>
        <w:t xml:space="preserve"> (Berglund et al., 2016)</w:t>
      </w:r>
      <w:r w:rsidRPr="00AD27EE">
        <w:rPr>
          <w:rFonts w:ascii="Times New Roman" w:hAnsi="Times New Roman" w:cs="Times New Roman"/>
          <w:sz w:val="24"/>
          <w:szCs w:val="24"/>
        </w:rPr>
        <w:t xml:space="preserve"> </w:t>
      </w:r>
      <w:r w:rsidR="00A41C13" w:rsidRPr="00AD27EE">
        <w:rPr>
          <w:rFonts w:ascii="Times New Roman" w:hAnsi="Times New Roman" w:cs="Times New Roman"/>
          <w:sz w:val="24"/>
          <w:szCs w:val="24"/>
        </w:rPr>
        <w:t>who most often achieve moderate successes (Aldrich and Martinez, 2001). T</w:t>
      </w:r>
      <w:r w:rsidRPr="00AD27EE">
        <w:rPr>
          <w:rFonts w:ascii="Times New Roman" w:hAnsi="Times New Roman" w:cs="Times New Roman"/>
          <w:sz w:val="24"/>
          <w:szCs w:val="24"/>
        </w:rPr>
        <w:t xml:space="preserve">he entrepreneur is shaped by their </w:t>
      </w:r>
      <w:r w:rsidRPr="00AD27EE">
        <w:rPr>
          <w:rFonts w:ascii="Times New Roman" w:hAnsi="Times New Roman" w:cs="Times New Roman"/>
          <w:i/>
          <w:iCs/>
          <w:sz w:val="24"/>
          <w:szCs w:val="24"/>
        </w:rPr>
        <w:t xml:space="preserve">‘personal life path, various experiences and social interactions’ </w:t>
      </w:r>
      <w:r w:rsidRPr="00AD27EE">
        <w:rPr>
          <w:rFonts w:ascii="Times New Roman" w:hAnsi="Times New Roman" w:cs="Times New Roman"/>
          <w:sz w:val="24"/>
          <w:szCs w:val="24"/>
        </w:rPr>
        <w:t xml:space="preserve">(Chasserio et al., 2014:132), it can be added here that personal identity of the individual plays a central role within this. On this basis this </w:t>
      </w:r>
      <w:r w:rsidR="00DD2040" w:rsidRPr="00AD27EE">
        <w:rPr>
          <w:rFonts w:ascii="Times New Roman" w:hAnsi="Times New Roman" w:cs="Times New Roman"/>
          <w:sz w:val="24"/>
          <w:szCs w:val="24"/>
        </w:rPr>
        <w:t>definition resonated as</w:t>
      </w:r>
      <w:r w:rsidRPr="00AD27EE">
        <w:rPr>
          <w:rFonts w:ascii="Times New Roman" w:hAnsi="Times New Roman" w:cs="Times New Roman"/>
          <w:sz w:val="24"/>
          <w:szCs w:val="24"/>
        </w:rPr>
        <w:t xml:space="preserve"> applicable to female social-housing residents as potential entrepreneurs.</w:t>
      </w:r>
    </w:p>
    <w:p w14:paraId="7CECA674" w14:textId="1DBAA063" w:rsidR="000E7462" w:rsidRPr="00AD27EE" w:rsidRDefault="000E7462" w:rsidP="00A96C39">
      <w:pPr>
        <w:spacing w:after="0" w:line="240" w:lineRule="auto"/>
        <w:jc w:val="both"/>
        <w:rPr>
          <w:rFonts w:ascii="Times New Roman" w:hAnsi="Times New Roman" w:cs="Times New Roman"/>
          <w:sz w:val="24"/>
          <w:szCs w:val="24"/>
        </w:rPr>
      </w:pPr>
    </w:p>
    <w:p w14:paraId="09420ACD" w14:textId="2F5DD132" w:rsidR="000A1E3F" w:rsidRPr="00AD27EE" w:rsidRDefault="00BC1BD5" w:rsidP="00590826">
      <w:pPr>
        <w:pStyle w:val="Heading8"/>
        <w:rPr>
          <w:rFonts w:ascii="Times New Roman" w:hAnsi="Times New Roman" w:cs="Times New Roman"/>
          <w:i/>
          <w:color w:val="auto"/>
          <w:sz w:val="24"/>
        </w:rPr>
      </w:pPr>
      <w:r w:rsidRPr="00AD27EE">
        <w:rPr>
          <w:rFonts w:ascii="Times New Roman" w:hAnsi="Times New Roman" w:cs="Times New Roman"/>
          <w:i/>
          <w:color w:val="auto"/>
          <w:sz w:val="24"/>
        </w:rPr>
        <w:t>Entrepreneurial Functions</w:t>
      </w:r>
    </w:p>
    <w:p w14:paraId="4FF38656" w14:textId="4A6B47CE" w:rsidR="00BC1BD5" w:rsidRPr="00AD27EE" w:rsidRDefault="00C67460"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Whilst there is much ambiguity within entrepreneurship studies, m</w:t>
      </w:r>
      <w:r w:rsidR="0061231A" w:rsidRPr="00AD27EE">
        <w:rPr>
          <w:rFonts w:ascii="Times New Roman" w:hAnsi="Times New Roman" w:cs="Times New Roman"/>
          <w:sz w:val="24"/>
          <w:szCs w:val="24"/>
        </w:rPr>
        <w:t xml:space="preserve">any scholars </w:t>
      </w:r>
      <w:r w:rsidRPr="00AD27EE">
        <w:rPr>
          <w:rFonts w:ascii="Times New Roman" w:hAnsi="Times New Roman" w:cs="Times New Roman"/>
          <w:sz w:val="24"/>
          <w:szCs w:val="24"/>
        </w:rPr>
        <w:t>agree</w:t>
      </w:r>
      <w:r w:rsidR="0061231A" w:rsidRPr="00AD27EE">
        <w:rPr>
          <w:rFonts w:ascii="Times New Roman" w:hAnsi="Times New Roman" w:cs="Times New Roman"/>
          <w:sz w:val="24"/>
          <w:szCs w:val="24"/>
        </w:rPr>
        <w:t xml:space="preserve"> that first and foremost the entrepreneur must have the ability to recognise an o</w:t>
      </w:r>
      <w:r w:rsidR="00100E41">
        <w:rPr>
          <w:rFonts w:ascii="Times New Roman" w:hAnsi="Times New Roman" w:cs="Times New Roman"/>
          <w:sz w:val="24"/>
          <w:szCs w:val="24"/>
        </w:rPr>
        <w:t>pportunity which can be adopted</w:t>
      </w:r>
      <w:r w:rsidR="0061231A" w:rsidRPr="00AD27EE">
        <w:rPr>
          <w:rFonts w:ascii="Times New Roman" w:hAnsi="Times New Roman" w:cs="Times New Roman"/>
          <w:sz w:val="24"/>
          <w:szCs w:val="24"/>
        </w:rPr>
        <w:t xml:space="preserve"> (Schwartz, 1976; Cooper et al., 1988; Brazeal and Herbert, 1999; Cromie, 2000; Alvarez and Barney, 2007; Roomi et al., 2009; Short et al., 2010). </w:t>
      </w:r>
      <w:r w:rsidR="00131A1D" w:rsidRPr="00AD27EE">
        <w:rPr>
          <w:rFonts w:ascii="Times New Roman" w:hAnsi="Times New Roman" w:cs="Times New Roman"/>
          <w:sz w:val="24"/>
          <w:szCs w:val="24"/>
        </w:rPr>
        <w:t xml:space="preserve">This is because, they cannot fulfil a market gap, consumer demand or innovate a new product or service without identifying such opportunities. </w:t>
      </w:r>
      <w:r w:rsidR="0036442A" w:rsidRPr="00AD27EE">
        <w:rPr>
          <w:rFonts w:ascii="Times New Roman" w:hAnsi="Times New Roman" w:cs="Times New Roman"/>
          <w:sz w:val="24"/>
          <w:szCs w:val="24"/>
        </w:rPr>
        <w:t xml:space="preserve">For instance, when George Mallory, </w:t>
      </w:r>
      <w:r w:rsidR="00EF2BC1" w:rsidRPr="00AD27EE">
        <w:rPr>
          <w:rFonts w:ascii="Times New Roman" w:hAnsi="Times New Roman" w:cs="Times New Roman"/>
          <w:sz w:val="24"/>
          <w:szCs w:val="24"/>
        </w:rPr>
        <w:t xml:space="preserve">the British mountaineer, was asked why he climbed to the summit of Mount Everest; he replied </w:t>
      </w:r>
      <w:r w:rsidR="00EF2BC1" w:rsidRPr="00AD27EE">
        <w:rPr>
          <w:rFonts w:ascii="Times New Roman" w:hAnsi="Times New Roman" w:cs="Times New Roman"/>
          <w:i/>
          <w:sz w:val="24"/>
          <w:szCs w:val="24"/>
        </w:rPr>
        <w:t xml:space="preserve">‘because it is there’ </w:t>
      </w:r>
      <w:r w:rsidR="00EF2BC1" w:rsidRPr="00AD27EE">
        <w:rPr>
          <w:rFonts w:ascii="Times New Roman" w:hAnsi="Times New Roman" w:cs="Times New Roman"/>
          <w:sz w:val="24"/>
          <w:szCs w:val="24"/>
        </w:rPr>
        <w:t xml:space="preserve">(Alvarez and Barney, 2007:11). So, then why do people set up </w:t>
      </w:r>
      <w:r w:rsidRPr="00AD27EE">
        <w:rPr>
          <w:rFonts w:ascii="Times New Roman" w:hAnsi="Times New Roman" w:cs="Times New Roman"/>
          <w:sz w:val="24"/>
          <w:szCs w:val="24"/>
        </w:rPr>
        <w:t xml:space="preserve">enterprises; </w:t>
      </w:r>
      <w:r w:rsidR="006A623E" w:rsidRPr="00AD27EE">
        <w:rPr>
          <w:rFonts w:ascii="Times New Roman" w:hAnsi="Times New Roman" w:cs="Times New Roman"/>
          <w:sz w:val="24"/>
          <w:szCs w:val="24"/>
        </w:rPr>
        <w:t>because</w:t>
      </w:r>
      <w:r w:rsidR="00EF2BC1" w:rsidRPr="00AD27EE">
        <w:rPr>
          <w:rFonts w:ascii="Times New Roman" w:hAnsi="Times New Roman" w:cs="Times New Roman"/>
          <w:sz w:val="24"/>
          <w:szCs w:val="24"/>
        </w:rPr>
        <w:t xml:space="preserve"> opportunities are there. </w:t>
      </w:r>
      <w:r w:rsidR="006C0E2A" w:rsidRPr="00AD27EE">
        <w:rPr>
          <w:rFonts w:ascii="Times New Roman" w:hAnsi="Times New Roman" w:cs="Times New Roman"/>
          <w:sz w:val="24"/>
          <w:szCs w:val="24"/>
        </w:rPr>
        <w:t>Additionally, innovation and creativity are often closely linked to entrepreneurial processes and activity (Schumpeter cited in Herbert and Link, 1989; Brazeal and Herbert, 1999). More increasingly innovation and creativity are becoming more sought after</w:t>
      </w:r>
      <w:r w:rsidR="003C2A5C">
        <w:rPr>
          <w:rFonts w:ascii="Times New Roman" w:hAnsi="Times New Roman" w:cs="Times New Roman"/>
          <w:sz w:val="24"/>
          <w:szCs w:val="24"/>
        </w:rPr>
        <w:t>,</w:t>
      </w:r>
      <w:r w:rsidR="006C0E2A" w:rsidRPr="00AD27EE">
        <w:rPr>
          <w:rFonts w:ascii="Times New Roman" w:hAnsi="Times New Roman" w:cs="Times New Roman"/>
          <w:sz w:val="24"/>
          <w:szCs w:val="24"/>
        </w:rPr>
        <w:t xml:space="preserve"> by not only entrepreneurs for entrepreneurial growth, but also other organisations, local councils and communities. Such as, </w:t>
      </w:r>
      <w:r w:rsidR="00974491" w:rsidRPr="00AD27EE">
        <w:rPr>
          <w:rFonts w:ascii="Times New Roman" w:hAnsi="Times New Roman" w:cs="Times New Roman"/>
          <w:sz w:val="24"/>
          <w:szCs w:val="24"/>
        </w:rPr>
        <w:t>Birmingham City Council or Accord Housing in enhancing economic activities</w:t>
      </w:r>
      <w:r w:rsidR="0043775C" w:rsidRPr="00AD27EE">
        <w:rPr>
          <w:rFonts w:ascii="Times New Roman" w:hAnsi="Times New Roman" w:cs="Times New Roman"/>
          <w:sz w:val="24"/>
          <w:szCs w:val="24"/>
        </w:rPr>
        <w:t xml:space="preserve">, Accord Housing faced with funding cuts were limited in their staff and resources therefore were seeking innovative and creative solutions such as holding an interest in enabling communities. </w:t>
      </w:r>
    </w:p>
    <w:p w14:paraId="4DFBE8EC" w14:textId="77777777" w:rsidR="00BC1BD5" w:rsidRPr="00AD27EE" w:rsidRDefault="00BC1BD5" w:rsidP="00A96C39">
      <w:pPr>
        <w:spacing w:after="0" w:line="240" w:lineRule="auto"/>
        <w:jc w:val="both"/>
        <w:rPr>
          <w:rFonts w:ascii="Times New Roman" w:hAnsi="Times New Roman" w:cs="Times New Roman"/>
          <w:sz w:val="24"/>
          <w:szCs w:val="24"/>
        </w:rPr>
      </w:pPr>
    </w:p>
    <w:p w14:paraId="45A514FE" w14:textId="77777777" w:rsidR="000A1E3F" w:rsidRPr="00AD27EE" w:rsidRDefault="000A1E3F"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Women and Ethnic Minorities in entrepreneurship</w:t>
      </w:r>
    </w:p>
    <w:p w14:paraId="692328CA" w14:textId="0C1F9502" w:rsidR="000A1E3F" w:rsidRPr="00AD27EE" w:rsidRDefault="00A0548C"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Similarly, in defining the entrepreneur, there is no tangible way to define a female entrepreneur (Heilman and Chen, 2003; Pardo-del-Val, 2010). </w:t>
      </w:r>
      <w:r w:rsidR="006E1589" w:rsidRPr="00AD27EE">
        <w:rPr>
          <w:rFonts w:ascii="Times New Roman" w:hAnsi="Times New Roman" w:cs="Times New Roman"/>
          <w:sz w:val="24"/>
          <w:szCs w:val="24"/>
        </w:rPr>
        <w:t>Although the entrepreneur is not confined to one ethnicity, gender, religion, culture, social class, location or industry type (Fuller-Love et al., 2006), it is understood</w:t>
      </w:r>
      <w:r w:rsidR="000A1E3F" w:rsidRPr="00AD27EE">
        <w:rPr>
          <w:rFonts w:ascii="Times New Roman" w:hAnsi="Times New Roman" w:cs="Times New Roman"/>
          <w:sz w:val="24"/>
          <w:szCs w:val="24"/>
        </w:rPr>
        <w:t xml:space="preserve"> that the main body of entrepreneurship research largely focuses on the white male</w:t>
      </w:r>
      <w:r w:rsidR="00146BEA">
        <w:rPr>
          <w:rFonts w:ascii="Times New Roman" w:hAnsi="Times New Roman" w:cs="Times New Roman"/>
          <w:sz w:val="24"/>
          <w:szCs w:val="24"/>
        </w:rPr>
        <w:t>s</w:t>
      </w:r>
      <w:r w:rsidR="000A1E3F" w:rsidRPr="00AD27EE">
        <w:rPr>
          <w:rFonts w:ascii="Times New Roman" w:hAnsi="Times New Roman" w:cs="Times New Roman"/>
          <w:sz w:val="24"/>
          <w:szCs w:val="24"/>
        </w:rPr>
        <w:t xml:space="preserve"> (Essers and Benschop, 2007</w:t>
      </w:r>
      <w:r w:rsidR="009E288C" w:rsidRPr="009E288C">
        <w:rPr>
          <w:rFonts w:ascii="Times New Roman" w:hAnsi="Times New Roman" w:cs="Times New Roman"/>
          <w:sz w:val="24"/>
          <w:szCs w:val="24"/>
        </w:rPr>
        <w:t>; Verduijn and Essers, 2013; Jones et al., 2018</w:t>
      </w:r>
      <w:r w:rsidR="000A1E3F" w:rsidRPr="00AD27EE">
        <w:rPr>
          <w:rFonts w:ascii="Times New Roman" w:hAnsi="Times New Roman" w:cs="Times New Roman"/>
          <w:sz w:val="24"/>
          <w:szCs w:val="24"/>
        </w:rPr>
        <w:t>)</w:t>
      </w:r>
      <w:r w:rsidR="007303F7" w:rsidRPr="00AD27EE">
        <w:rPr>
          <w:rFonts w:ascii="Times New Roman" w:hAnsi="Times New Roman" w:cs="Times New Roman"/>
          <w:sz w:val="24"/>
          <w:szCs w:val="24"/>
        </w:rPr>
        <w:t xml:space="preserve">, perhaps because the widespread idea of </w:t>
      </w:r>
      <w:r w:rsidR="005D753F" w:rsidRPr="00AD27EE">
        <w:rPr>
          <w:rFonts w:ascii="Times New Roman" w:hAnsi="Times New Roman" w:cs="Times New Roman"/>
          <w:sz w:val="24"/>
          <w:szCs w:val="24"/>
        </w:rPr>
        <w:t>the entrepreneur as a male has been long-encouraged</w:t>
      </w:r>
      <w:r w:rsidR="000A1E3F" w:rsidRPr="00AD27EE">
        <w:rPr>
          <w:rFonts w:ascii="Times New Roman" w:hAnsi="Times New Roman" w:cs="Times New Roman"/>
          <w:sz w:val="24"/>
          <w:szCs w:val="24"/>
        </w:rPr>
        <w:t xml:space="preserve"> </w:t>
      </w:r>
      <w:r w:rsidR="005D753F" w:rsidRPr="00AD27EE">
        <w:rPr>
          <w:rFonts w:ascii="Times New Roman" w:hAnsi="Times New Roman" w:cs="Times New Roman"/>
          <w:sz w:val="24"/>
          <w:szCs w:val="24"/>
        </w:rPr>
        <w:t xml:space="preserve">(Tedmanson et al., 2012; Essers </w:t>
      </w:r>
      <w:r w:rsidR="00C104B5">
        <w:rPr>
          <w:rFonts w:ascii="Times New Roman" w:hAnsi="Times New Roman" w:cs="Times New Roman"/>
          <w:sz w:val="24"/>
          <w:szCs w:val="24"/>
        </w:rPr>
        <w:t>and</w:t>
      </w:r>
      <w:r w:rsidR="005D753F" w:rsidRPr="00AD27EE">
        <w:rPr>
          <w:rFonts w:ascii="Times New Roman" w:hAnsi="Times New Roman" w:cs="Times New Roman"/>
          <w:sz w:val="24"/>
          <w:szCs w:val="24"/>
        </w:rPr>
        <w:t xml:space="preserve"> Benschop, 2007; Warhuus </w:t>
      </w:r>
      <w:r w:rsidR="00C104B5">
        <w:rPr>
          <w:rFonts w:ascii="Times New Roman" w:hAnsi="Times New Roman" w:cs="Times New Roman"/>
          <w:sz w:val="24"/>
          <w:szCs w:val="24"/>
        </w:rPr>
        <w:t>and</w:t>
      </w:r>
      <w:r w:rsidR="005D753F" w:rsidRPr="00AD27EE">
        <w:rPr>
          <w:rFonts w:ascii="Times New Roman" w:hAnsi="Times New Roman" w:cs="Times New Roman"/>
          <w:sz w:val="24"/>
          <w:szCs w:val="24"/>
        </w:rPr>
        <w:t xml:space="preserve"> Jones, 2016). </w:t>
      </w:r>
      <w:r w:rsidR="000A1E3F" w:rsidRPr="00AD27EE">
        <w:rPr>
          <w:rFonts w:ascii="Times New Roman" w:hAnsi="Times New Roman" w:cs="Times New Roman"/>
          <w:sz w:val="24"/>
          <w:szCs w:val="24"/>
        </w:rPr>
        <w:t>Heilman and Chen (2003) further maintain that certain ethnicities or groups are discriminated against, for example news affairs that may influence such perceptions such as</w:t>
      </w:r>
      <w:r w:rsidR="00440336">
        <w:rPr>
          <w:rFonts w:ascii="Times New Roman" w:hAnsi="Times New Roman" w:cs="Times New Roman"/>
          <w:sz w:val="24"/>
          <w:szCs w:val="24"/>
        </w:rPr>
        <w:t xml:space="preserve"> Islamophobia</w:t>
      </w:r>
      <w:r w:rsidR="000A1E3F" w:rsidRPr="00AD27EE">
        <w:rPr>
          <w:rFonts w:ascii="Times New Roman" w:hAnsi="Times New Roman" w:cs="Times New Roman"/>
          <w:sz w:val="24"/>
          <w:szCs w:val="24"/>
        </w:rPr>
        <w:t xml:space="preserve">. Chasserio et al. (2014) also argue that entrepreneurial identities are socially constructed through masculine norms, </w:t>
      </w:r>
      <w:r w:rsidR="008104B4">
        <w:rPr>
          <w:rFonts w:ascii="Times New Roman" w:hAnsi="Times New Roman" w:cs="Times New Roman"/>
          <w:sz w:val="24"/>
          <w:szCs w:val="24"/>
        </w:rPr>
        <w:t xml:space="preserve">therefore </w:t>
      </w:r>
      <w:r w:rsidR="000A1E3F" w:rsidRPr="00AD27EE">
        <w:rPr>
          <w:rFonts w:ascii="Times New Roman" w:hAnsi="Times New Roman" w:cs="Times New Roman"/>
          <w:sz w:val="24"/>
          <w:szCs w:val="24"/>
        </w:rPr>
        <w:t>disregard</w:t>
      </w:r>
      <w:r w:rsidR="008104B4">
        <w:rPr>
          <w:rFonts w:ascii="Times New Roman" w:hAnsi="Times New Roman" w:cs="Times New Roman"/>
          <w:sz w:val="24"/>
          <w:szCs w:val="24"/>
        </w:rPr>
        <w:t>ing</w:t>
      </w:r>
      <w:r w:rsidR="000A1E3F" w:rsidRPr="00AD27EE">
        <w:rPr>
          <w:rFonts w:ascii="Times New Roman" w:hAnsi="Times New Roman" w:cs="Times New Roman"/>
          <w:sz w:val="24"/>
          <w:szCs w:val="24"/>
        </w:rPr>
        <w:t xml:space="preserve"> women’s identities. It is, arguably, because of these gender barriers that make it ever more challenging for female entrepreneurs (Chasserio et al., 2014). Moreover, as both ethnic minorities and women are often regarded as outsiders (Verduijn and Essers, 2013), thus ethnic minority entrepreneurs tend to face similar challenges and barriers as women. The discussion around gender and ethnicity has been long prevalent amongst </w:t>
      </w:r>
      <w:r w:rsidR="00C145F7" w:rsidRPr="00AD27EE">
        <w:rPr>
          <w:rFonts w:asciiTheme="majorBidi" w:hAnsiTheme="majorBidi" w:cstheme="majorBidi"/>
          <w:sz w:val="23"/>
          <w:szCs w:val="23"/>
        </w:rPr>
        <w:t xml:space="preserve">researchers i.e. </w:t>
      </w:r>
      <w:r w:rsidR="00E475F4" w:rsidRPr="00AD27EE">
        <w:rPr>
          <w:rFonts w:asciiTheme="majorBidi" w:hAnsiTheme="majorBidi" w:cstheme="majorBidi"/>
          <w:sz w:val="23"/>
          <w:szCs w:val="23"/>
        </w:rPr>
        <w:t xml:space="preserve">Marlow </w:t>
      </w:r>
      <w:r w:rsidR="00C145F7" w:rsidRPr="00AD27EE">
        <w:rPr>
          <w:rFonts w:asciiTheme="majorBidi" w:hAnsiTheme="majorBidi" w:cstheme="majorBidi"/>
          <w:sz w:val="23"/>
          <w:szCs w:val="23"/>
        </w:rPr>
        <w:t>(1997), Bruni et al.</w:t>
      </w:r>
      <w:r w:rsidR="00E475F4" w:rsidRPr="00AD27EE">
        <w:rPr>
          <w:rFonts w:asciiTheme="majorBidi" w:hAnsiTheme="majorBidi" w:cstheme="majorBidi"/>
          <w:sz w:val="23"/>
          <w:szCs w:val="23"/>
        </w:rPr>
        <w:t xml:space="preserve"> </w:t>
      </w:r>
      <w:r w:rsidR="00C145F7" w:rsidRPr="00AD27EE">
        <w:rPr>
          <w:rFonts w:asciiTheme="majorBidi" w:hAnsiTheme="majorBidi" w:cstheme="majorBidi"/>
          <w:sz w:val="23"/>
          <w:szCs w:val="23"/>
        </w:rPr>
        <w:t>(2004),</w:t>
      </w:r>
      <w:r w:rsidR="00E475F4" w:rsidRPr="00AD27EE">
        <w:rPr>
          <w:rFonts w:asciiTheme="majorBidi" w:hAnsiTheme="majorBidi" w:cstheme="majorBidi"/>
          <w:sz w:val="23"/>
          <w:szCs w:val="23"/>
        </w:rPr>
        <w:t xml:space="preserve"> Ahl </w:t>
      </w:r>
      <w:r w:rsidR="00C145F7" w:rsidRPr="00AD27EE">
        <w:rPr>
          <w:rFonts w:asciiTheme="majorBidi" w:hAnsiTheme="majorBidi" w:cstheme="majorBidi"/>
          <w:sz w:val="23"/>
          <w:szCs w:val="23"/>
        </w:rPr>
        <w:t>(2006),</w:t>
      </w:r>
      <w:r w:rsidR="00E475F4" w:rsidRPr="00AD27EE">
        <w:rPr>
          <w:rFonts w:asciiTheme="majorBidi" w:hAnsiTheme="majorBidi" w:cstheme="majorBidi"/>
          <w:sz w:val="23"/>
          <w:szCs w:val="23"/>
        </w:rPr>
        <w:t xml:space="preserve"> Jones </w:t>
      </w:r>
      <w:r w:rsidR="00C145F7" w:rsidRPr="00AD27EE">
        <w:rPr>
          <w:rFonts w:asciiTheme="majorBidi" w:hAnsiTheme="majorBidi" w:cstheme="majorBidi"/>
          <w:sz w:val="23"/>
          <w:szCs w:val="23"/>
        </w:rPr>
        <w:t>(</w:t>
      </w:r>
      <w:r w:rsidR="00E475F4" w:rsidRPr="00AD27EE">
        <w:rPr>
          <w:rFonts w:asciiTheme="majorBidi" w:hAnsiTheme="majorBidi" w:cstheme="majorBidi"/>
          <w:sz w:val="23"/>
          <w:szCs w:val="23"/>
        </w:rPr>
        <w:t>2010</w:t>
      </w:r>
      <w:r w:rsidR="00C145F7" w:rsidRPr="00AD27EE">
        <w:rPr>
          <w:rFonts w:asciiTheme="majorBidi" w:hAnsiTheme="majorBidi" w:cstheme="majorBidi"/>
          <w:sz w:val="23"/>
          <w:szCs w:val="23"/>
        </w:rPr>
        <w:t>)</w:t>
      </w:r>
      <w:r w:rsidR="00E475F4" w:rsidRPr="00AD27EE">
        <w:rPr>
          <w:rFonts w:asciiTheme="majorBidi" w:hAnsiTheme="majorBidi" w:cstheme="majorBidi"/>
          <w:sz w:val="23"/>
          <w:szCs w:val="23"/>
        </w:rPr>
        <w:t xml:space="preserve"> </w:t>
      </w:r>
      <w:r w:rsidR="00C145F7" w:rsidRPr="00AD27EE">
        <w:rPr>
          <w:rFonts w:asciiTheme="majorBidi" w:hAnsiTheme="majorBidi" w:cstheme="majorBidi"/>
          <w:sz w:val="23"/>
          <w:szCs w:val="23"/>
        </w:rPr>
        <w:t>(</w:t>
      </w:r>
      <w:r w:rsidR="00E475F4" w:rsidRPr="00AD27EE">
        <w:rPr>
          <w:rFonts w:asciiTheme="majorBidi" w:hAnsiTheme="majorBidi" w:cstheme="majorBidi"/>
          <w:sz w:val="23"/>
          <w:szCs w:val="23"/>
        </w:rPr>
        <w:t>2012</w:t>
      </w:r>
      <w:r w:rsidR="00C145F7" w:rsidRPr="00AD27EE">
        <w:rPr>
          <w:rFonts w:asciiTheme="majorBidi" w:hAnsiTheme="majorBidi" w:cstheme="majorBidi"/>
          <w:sz w:val="23"/>
          <w:szCs w:val="23"/>
        </w:rPr>
        <w:t>),</w:t>
      </w:r>
      <w:r w:rsidR="00E475F4" w:rsidRPr="00AD27EE">
        <w:rPr>
          <w:rFonts w:asciiTheme="majorBidi" w:hAnsiTheme="majorBidi" w:cstheme="majorBidi"/>
          <w:sz w:val="23"/>
          <w:szCs w:val="23"/>
        </w:rPr>
        <w:t xml:space="preserve"> </w:t>
      </w:r>
      <w:r w:rsidR="00C145F7" w:rsidRPr="00AD27EE">
        <w:rPr>
          <w:rFonts w:asciiTheme="majorBidi" w:hAnsiTheme="majorBidi" w:cstheme="majorBidi"/>
          <w:sz w:val="23"/>
          <w:szCs w:val="23"/>
        </w:rPr>
        <w:t xml:space="preserve">and </w:t>
      </w:r>
      <w:r w:rsidR="00E475F4" w:rsidRPr="00AD27EE">
        <w:rPr>
          <w:rFonts w:asciiTheme="majorBidi" w:hAnsiTheme="majorBidi" w:cstheme="majorBidi"/>
          <w:sz w:val="23"/>
          <w:szCs w:val="23"/>
        </w:rPr>
        <w:t xml:space="preserve">Pathak et al. </w:t>
      </w:r>
      <w:r w:rsidR="00C145F7" w:rsidRPr="00AD27EE">
        <w:rPr>
          <w:rFonts w:asciiTheme="majorBidi" w:hAnsiTheme="majorBidi" w:cstheme="majorBidi"/>
          <w:sz w:val="23"/>
          <w:szCs w:val="23"/>
        </w:rPr>
        <w:t>(</w:t>
      </w:r>
      <w:r w:rsidR="00E475F4" w:rsidRPr="00AD27EE">
        <w:rPr>
          <w:rFonts w:asciiTheme="majorBidi" w:hAnsiTheme="majorBidi" w:cstheme="majorBidi"/>
          <w:sz w:val="23"/>
          <w:szCs w:val="23"/>
        </w:rPr>
        <w:t>2013).</w:t>
      </w:r>
      <w:r w:rsidR="00C145F7" w:rsidRPr="00AD27EE">
        <w:rPr>
          <w:rFonts w:asciiTheme="majorBidi" w:hAnsiTheme="majorBidi" w:cstheme="majorBidi"/>
          <w:sz w:val="23"/>
          <w:szCs w:val="23"/>
        </w:rPr>
        <w:t xml:space="preserve"> For instance, Schwartz (1976), Khan (1986), Sexton and Bowman-Upton (1990), Watson and Robinson (2003), Walker and Webster (2006), Wagner (2007), </w:t>
      </w:r>
      <w:r w:rsidR="00C145F7" w:rsidRPr="00AD27EE">
        <w:rPr>
          <w:rFonts w:asciiTheme="majorBidi" w:hAnsiTheme="majorBidi" w:cstheme="majorBidi"/>
          <w:sz w:val="23"/>
          <w:szCs w:val="23"/>
        </w:rPr>
        <w:lastRenderedPageBreak/>
        <w:t>Pardo-del-Val (2010) and Santos et al. (2016) refute</w:t>
      </w:r>
      <w:r w:rsidR="004B63DC" w:rsidRPr="00AD27EE">
        <w:rPr>
          <w:rFonts w:asciiTheme="majorBidi" w:hAnsiTheme="majorBidi" w:cstheme="majorBidi"/>
          <w:sz w:val="23"/>
          <w:szCs w:val="23"/>
        </w:rPr>
        <w:t>d</w:t>
      </w:r>
      <w:r w:rsidR="00C145F7" w:rsidRPr="00AD27EE">
        <w:rPr>
          <w:rFonts w:asciiTheme="majorBidi" w:hAnsiTheme="majorBidi" w:cstheme="majorBidi"/>
          <w:sz w:val="23"/>
          <w:szCs w:val="23"/>
        </w:rPr>
        <w:t xml:space="preserve"> gender stereotyping and gender roles prevalent amongst entrepreneurship. Whereas</w:t>
      </w:r>
      <w:r w:rsidR="00564CC4" w:rsidRPr="00AD27EE">
        <w:rPr>
          <w:rFonts w:asciiTheme="majorBidi" w:hAnsiTheme="majorBidi" w:cstheme="majorBidi"/>
          <w:sz w:val="23"/>
          <w:szCs w:val="23"/>
        </w:rPr>
        <w:t>,</w:t>
      </w:r>
      <w:r w:rsidR="00C145F7" w:rsidRPr="00AD27EE">
        <w:rPr>
          <w:rFonts w:asciiTheme="majorBidi" w:hAnsiTheme="majorBidi" w:cstheme="majorBidi"/>
          <w:sz w:val="23"/>
          <w:szCs w:val="23"/>
        </w:rPr>
        <w:t xml:space="preserve"> Marlow (1997) contested that differences are exhibited through masculine and feminine quali</w:t>
      </w:r>
      <w:r w:rsidR="001E1041" w:rsidRPr="00AD27EE">
        <w:rPr>
          <w:rFonts w:asciiTheme="majorBidi" w:hAnsiTheme="majorBidi" w:cstheme="majorBidi"/>
          <w:sz w:val="23"/>
          <w:szCs w:val="23"/>
        </w:rPr>
        <w:t>ties associated to each gender, because</w:t>
      </w:r>
      <w:r w:rsidR="00984DE1" w:rsidRPr="00AD27EE">
        <w:rPr>
          <w:rFonts w:asciiTheme="majorBidi" w:hAnsiTheme="majorBidi" w:cstheme="majorBidi"/>
          <w:sz w:val="23"/>
          <w:szCs w:val="23"/>
        </w:rPr>
        <w:t xml:space="preserve"> gender is defined through male norms (Bruni et al. 2004).</w:t>
      </w:r>
      <w:r w:rsidR="00564CC4" w:rsidRPr="00AD27EE">
        <w:rPr>
          <w:rFonts w:asciiTheme="majorBidi" w:hAnsiTheme="majorBidi" w:cstheme="majorBidi"/>
          <w:sz w:val="23"/>
          <w:szCs w:val="23"/>
        </w:rPr>
        <w:t xml:space="preserve"> </w:t>
      </w:r>
      <w:r w:rsidR="000A1E3F" w:rsidRPr="00AD27EE">
        <w:rPr>
          <w:rFonts w:ascii="Times New Roman" w:hAnsi="Times New Roman" w:cs="Times New Roman"/>
          <w:sz w:val="24"/>
          <w:szCs w:val="24"/>
        </w:rPr>
        <w:t>It is however, not the aim of this paper to distinguish the challenges and barriers</w:t>
      </w:r>
      <w:r w:rsidR="00C517C5" w:rsidRPr="00AD27EE">
        <w:rPr>
          <w:rFonts w:ascii="Times New Roman" w:hAnsi="Times New Roman" w:cs="Times New Roman"/>
          <w:sz w:val="24"/>
          <w:szCs w:val="24"/>
        </w:rPr>
        <w:t xml:space="preserve">, but rather to provide context in which </w:t>
      </w:r>
      <w:r w:rsidR="000A1E3F" w:rsidRPr="00AD27EE">
        <w:rPr>
          <w:rFonts w:ascii="Times New Roman" w:hAnsi="Times New Roman" w:cs="Times New Roman"/>
          <w:sz w:val="24"/>
          <w:szCs w:val="24"/>
        </w:rPr>
        <w:t>entrepreneurship and identity</w:t>
      </w:r>
      <w:r w:rsidR="00C517C5" w:rsidRPr="00AD27EE">
        <w:rPr>
          <w:rFonts w:ascii="Times New Roman" w:hAnsi="Times New Roman" w:cs="Times New Roman"/>
          <w:sz w:val="24"/>
          <w:szCs w:val="24"/>
        </w:rPr>
        <w:t xml:space="preserve"> are informed</w:t>
      </w:r>
      <w:r w:rsidR="000A1E3F" w:rsidRPr="00AD27EE">
        <w:rPr>
          <w:rFonts w:ascii="Times New Roman" w:hAnsi="Times New Roman" w:cs="Times New Roman"/>
          <w:sz w:val="24"/>
          <w:szCs w:val="24"/>
        </w:rPr>
        <w:t>.</w:t>
      </w:r>
      <w:r w:rsidR="00793C8C" w:rsidRPr="00AD27EE">
        <w:rPr>
          <w:rFonts w:ascii="Times New Roman" w:hAnsi="Times New Roman" w:cs="Times New Roman"/>
          <w:sz w:val="24"/>
          <w:szCs w:val="24"/>
        </w:rPr>
        <w:t xml:space="preserve"> To note, gender is a foundation upon which all other behaviours are evaluated.</w:t>
      </w:r>
    </w:p>
    <w:p w14:paraId="04E0C965" w14:textId="4B38E0F9" w:rsidR="000A1E3F" w:rsidRPr="00AD27EE" w:rsidRDefault="000A1E3F" w:rsidP="00A96C39">
      <w:pPr>
        <w:spacing w:after="0" w:line="240" w:lineRule="auto"/>
        <w:jc w:val="both"/>
        <w:rPr>
          <w:rFonts w:ascii="Times New Roman" w:hAnsi="Times New Roman" w:cs="Times New Roman"/>
          <w:sz w:val="24"/>
          <w:szCs w:val="24"/>
        </w:rPr>
      </w:pPr>
    </w:p>
    <w:p w14:paraId="3E9ACC68" w14:textId="1FA09C1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There are also numerous comparative studies amongst men</w:t>
      </w:r>
      <w:r w:rsidR="00190488" w:rsidRPr="00AD27EE">
        <w:rPr>
          <w:rFonts w:ascii="Times New Roman" w:hAnsi="Times New Roman" w:cs="Times New Roman"/>
          <w:sz w:val="24"/>
          <w:szCs w:val="24"/>
        </w:rPr>
        <w:t xml:space="preserve"> and women in entrepreneurship </w:t>
      </w:r>
      <w:r w:rsidR="00D60EF6" w:rsidRPr="00AD27EE">
        <w:rPr>
          <w:rFonts w:ascii="Times New Roman" w:hAnsi="Times New Roman" w:cs="Times New Roman"/>
          <w:sz w:val="24"/>
          <w:szCs w:val="24"/>
        </w:rPr>
        <w:t xml:space="preserve">through </w:t>
      </w:r>
      <w:r w:rsidR="00190488" w:rsidRPr="00AD27EE">
        <w:rPr>
          <w:rFonts w:ascii="Times New Roman" w:hAnsi="Times New Roman" w:cs="Times New Roman"/>
          <w:sz w:val="24"/>
          <w:szCs w:val="24"/>
        </w:rPr>
        <w:t xml:space="preserve">gender roles (Wheadon </w:t>
      </w:r>
      <w:r w:rsidR="00C104B5">
        <w:rPr>
          <w:rFonts w:ascii="Times New Roman" w:hAnsi="Times New Roman" w:cs="Times New Roman"/>
          <w:sz w:val="24"/>
          <w:szCs w:val="24"/>
        </w:rPr>
        <w:t>and</w:t>
      </w:r>
      <w:r w:rsidR="00190488" w:rsidRPr="00AD27EE">
        <w:rPr>
          <w:rFonts w:ascii="Times New Roman" w:hAnsi="Times New Roman" w:cs="Times New Roman"/>
          <w:sz w:val="24"/>
          <w:szCs w:val="24"/>
        </w:rPr>
        <w:t xml:space="preserve"> Duval-Couetil, 2016), </w:t>
      </w:r>
      <w:r w:rsidR="00E011A8">
        <w:rPr>
          <w:rFonts w:ascii="Times New Roman" w:hAnsi="Times New Roman" w:cs="Times New Roman"/>
          <w:sz w:val="24"/>
          <w:szCs w:val="24"/>
        </w:rPr>
        <w:t>often concluding</w:t>
      </w:r>
      <w:r w:rsidR="00B52E85" w:rsidRPr="00AD27EE">
        <w:rPr>
          <w:rFonts w:ascii="Times New Roman" w:hAnsi="Times New Roman" w:cs="Times New Roman"/>
          <w:sz w:val="24"/>
          <w:szCs w:val="24"/>
        </w:rPr>
        <w:t xml:space="preserve"> </w:t>
      </w:r>
      <w:r w:rsidR="009347BD" w:rsidRPr="00AD27EE">
        <w:rPr>
          <w:rFonts w:ascii="Times New Roman" w:hAnsi="Times New Roman" w:cs="Times New Roman"/>
          <w:sz w:val="24"/>
          <w:szCs w:val="24"/>
        </w:rPr>
        <w:t>that</w:t>
      </w:r>
      <w:r w:rsidR="00E011A8">
        <w:rPr>
          <w:rFonts w:ascii="Times New Roman" w:hAnsi="Times New Roman" w:cs="Times New Roman"/>
          <w:sz w:val="24"/>
          <w:szCs w:val="24"/>
        </w:rPr>
        <w:t xml:space="preserve"> somehow</w:t>
      </w:r>
      <w:r w:rsidR="009347BD" w:rsidRPr="00AD27EE">
        <w:rPr>
          <w:rFonts w:ascii="Times New Roman" w:hAnsi="Times New Roman" w:cs="Times New Roman"/>
          <w:sz w:val="24"/>
          <w:szCs w:val="24"/>
        </w:rPr>
        <w:t xml:space="preserve"> women performed weaker than men</w:t>
      </w:r>
      <w:r w:rsidRPr="00AD27EE">
        <w:rPr>
          <w:rFonts w:ascii="Times New Roman" w:hAnsi="Times New Roman" w:cs="Times New Roman"/>
          <w:sz w:val="24"/>
          <w:szCs w:val="24"/>
        </w:rPr>
        <w:t xml:space="preserve"> i.e. Acker (1992); Marlow (1997); Smith-Hunter and Boyd (2004); Marlow and Patton (2005); Mueller and Dato-On (2008); Marlow et al. (2009); Narayanasamy et al. (2011); Slaughter (2012); Marlow and Swail (2014); and Thébaud (2015). </w:t>
      </w:r>
      <w:r w:rsidR="001C2E5C" w:rsidRPr="00AD27EE">
        <w:rPr>
          <w:rFonts w:ascii="Times New Roman" w:hAnsi="Times New Roman" w:cs="Times New Roman"/>
          <w:sz w:val="24"/>
          <w:szCs w:val="24"/>
        </w:rPr>
        <w:t xml:space="preserve">Whilst women </w:t>
      </w:r>
      <w:r w:rsidR="00490EFD" w:rsidRPr="00AD27EE">
        <w:rPr>
          <w:rFonts w:ascii="Times New Roman" w:hAnsi="Times New Roman" w:cs="Times New Roman"/>
          <w:sz w:val="24"/>
          <w:szCs w:val="24"/>
        </w:rPr>
        <w:t xml:space="preserve">entrepreneurs </w:t>
      </w:r>
      <w:r w:rsidR="001C2E5C" w:rsidRPr="00AD27EE">
        <w:rPr>
          <w:rFonts w:ascii="Times New Roman" w:hAnsi="Times New Roman" w:cs="Times New Roman"/>
          <w:sz w:val="24"/>
          <w:szCs w:val="24"/>
        </w:rPr>
        <w:t>are judged against double st</w:t>
      </w:r>
      <w:r w:rsidR="00490EFD" w:rsidRPr="00AD27EE">
        <w:rPr>
          <w:rFonts w:ascii="Times New Roman" w:hAnsi="Times New Roman" w:cs="Times New Roman"/>
          <w:sz w:val="24"/>
          <w:szCs w:val="24"/>
        </w:rPr>
        <w:t>andards</w:t>
      </w:r>
      <w:r w:rsidR="001C2E5C" w:rsidRPr="00AD27EE">
        <w:rPr>
          <w:rFonts w:ascii="Times New Roman" w:hAnsi="Times New Roman" w:cs="Times New Roman"/>
          <w:sz w:val="24"/>
          <w:szCs w:val="24"/>
        </w:rPr>
        <w:t xml:space="preserve">, often ethnic minority women and black working-class women are more disadvantaged then their white female counterparts (Smith-Hunter and Boyd, 2004; Nadin, 2015). </w:t>
      </w:r>
      <w:r w:rsidRPr="00AD27EE">
        <w:rPr>
          <w:rFonts w:ascii="Times New Roman" w:hAnsi="Times New Roman" w:cs="Times New Roman"/>
          <w:sz w:val="24"/>
          <w:szCs w:val="24"/>
        </w:rPr>
        <w:t>Such studies result in not only marginalisation of women, but also affecting self-confidence and self-esteem i.e. Marlow (2006), Marlow et al. (2008), Sena et al. (2012) and Slaughter (2012). This is significant to acknowledge as identity has a stron</w:t>
      </w:r>
      <w:r w:rsidR="00356A73">
        <w:rPr>
          <w:rFonts w:ascii="Times New Roman" w:hAnsi="Times New Roman" w:cs="Times New Roman"/>
          <w:sz w:val="24"/>
          <w:szCs w:val="24"/>
        </w:rPr>
        <w:t>g basis of how one sees or regards</w:t>
      </w:r>
      <w:r w:rsidR="00B80773">
        <w:rPr>
          <w:rFonts w:ascii="Times New Roman" w:hAnsi="Times New Roman" w:cs="Times New Roman"/>
          <w:sz w:val="24"/>
          <w:szCs w:val="24"/>
        </w:rPr>
        <w:t xml:space="preserve"> themselves. Interestingly,</w:t>
      </w:r>
      <w:r w:rsidRPr="00AD27EE">
        <w:rPr>
          <w:rFonts w:ascii="Times New Roman" w:hAnsi="Times New Roman" w:cs="Times New Roman"/>
          <w:sz w:val="24"/>
          <w:szCs w:val="24"/>
        </w:rPr>
        <w:t xml:space="preserve"> female housing residents further construct their identities through two different cultural contexts, which Essers and Benschop (2007) similarly explored within their study </w:t>
      </w:r>
      <w:r w:rsidR="00B80773">
        <w:rPr>
          <w:rFonts w:ascii="Times New Roman" w:hAnsi="Times New Roman" w:cs="Times New Roman"/>
          <w:sz w:val="24"/>
          <w:szCs w:val="24"/>
        </w:rPr>
        <w:t>of female entrepreneurs. Though</w:t>
      </w:r>
      <w:r w:rsidRPr="00AD27EE">
        <w:rPr>
          <w:rFonts w:ascii="Times New Roman" w:hAnsi="Times New Roman" w:cs="Times New Roman"/>
          <w:sz w:val="24"/>
          <w:szCs w:val="24"/>
        </w:rPr>
        <w:t xml:space="preserve">, their research examined female entrepreneurs residing in the Netherlands who were of Moroccan or Turkish ethnicity. Their study differs in that they focused on the professional entrepreneurial identities of these women. Additionally, entrepreneurship research within ethnic minorities has neglected women (Essers and Benschop, 2007), highlighting the need for research to focus specially on female ethnic minorities. </w:t>
      </w:r>
    </w:p>
    <w:p w14:paraId="6F0FD19C" w14:textId="4CE94CE6" w:rsidR="00F03F64" w:rsidRPr="00AD27EE" w:rsidRDefault="00F03F64" w:rsidP="00A96C39">
      <w:pPr>
        <w:spacing w:after="0" w:line="240" w:lineRule="auto"/>
        <w:jc w:val="both"/>
        <w:rPr>
          <w:rFonts w:ascii="Times New Roman" w:hAnsi="Times New Roman" w:cs="Times New Roman"/>
          <w:sz w:val="24"/>
          <w:szCs w:val="24"/>
        </w:rPr>
      </w:pPr>
    </w:p>
    <w:p w14:paraId="2D37FDE1" w14:textId="17122C53" w:rsidR="00F03F64" w:rsidRPr="00AD27EE" w:rsidRDefault="00F03F64"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Entrepreneurship is believed to </w:t>
      </w:r>
      <w:r w:rsidR="00E76613" w:rsidRPr="00AD27EE">
        <w:rPr>
          <w:rFonts w:ascii="Times New Roman" w:hAnsi="Times New Roman" w:cs="Times New Roman"/>
          <w:sz w:val="24"/>
          <w:szCs w:val="24"/>
        </w:rPr>
        <w:t xml:space="preserve">provide a solution to numerous challenges faced by ethnic minorities and women (Heilman and Chen, 2003) i.e. </w:t>
      </w:r>
      <w:r w:rsidR="005D660A">
        <w:rPr>
          <w:rFonts w:ascii="Times New Roman" w:hAnsi="Times New Roman" w:cs="Times New Roman"/>
          <w:sz w:val="24"/>
          <w:szCs w:val="24"/>
        </w:rPr>
        <w:t xml:space="preserve">the </w:t>
      </w:r>
      <w:r w:rsidR="00E76613" w:rsidRPr="00AD27EE">
        <w:rPr>
          <w:rFonts w:ascii="Times New Roman" w:hAnsi="Times New Roman" w:cs="Times New Roman"/>
          <w:sz w:val="24"/>
          <w:szCs w:val="24"/>
        </w:rPr>
        <w:t xml:space="preserve">glass ceiling. </w:t>
      </w:r>
      <w:r w:rsidR="00F64B55" w:rsidRPr="00AD27EE">
        <w:rPr>
          <w:rFonts w:ascii="Times New Roman" w:hAnsi="Times New Roman" w:cs="Times New Roman"/>
          <w:sz w:val="24"/>
          <w:szCs w:val="24"/>
        </w:rPr>
        <w:t xml:space="preserve">Ethnic minority entrepreneurship is distinguished </w:t>
      </w:r>
      <w:r w:rsidR="00D85DF4" w:rsidRPr="00AD27EE">
        <w:rPr>
          <w:rFonts w:ascii="Times New Roman" w:hAnsi="Times New Roman" w:cs="Times New Roman"/>
          <w:sz w:val="24"/>
          <w:szCs w:val="24"/>
        </w:rPr>
        <w:t>through culture and reli</w:t>
      </w:r>
      <w:r w:rsidR="00F948A5">
        <w:rPr>
          <w:rFonts w:ascii="Times New Roman" w:hAnsi="Times New Roman" w:cs="Times New Roman"/>
          <w:sz w:val="24"/>
          <w:szCs w:val="24"/>
        </w:rPr>
        <w:t>gion. For one, communities that</w:t>
      </w:r>
      <w:r w:rsidR="00D85DF4" w:rsidRPr="00AD27EE">
        <w:rPr>
          <w:rFonts w:ascii="Times New Roman" w:hAnsi="Times New Roman" w:cs="Times New Roman"/>
          <w:sz w:val="24"/>
          <w:szCs w:val="24"/>
        </w:rPr>
        <w:t xml:space="preserve"> are more accepting of women</w:t>
      </w:r>
      <w:r w:rsidR="004610C7" w:rsidRPr="00AD27EE">
        <w:rPr>
          <w:rFonts w:ascii="Times New Roman" w:hAnsi="Times New Roman" w:cs="Times New Roman"/>
          <w:sz w:val="24"/>
          <w:szCs w:val="24"/>
        </w:rPr>
        <w:t>s’</w:t>
      </w:r>
      <w:r w:rsidR="00D85DF4" w:rsidRPr="00AD27EE">
        <w:rPr>
          <w:rFonts w:ascii="Times New Roman" w:hAnsi="Times New Roman" w:cs="Times New Roman"/>
          <w:sz w:val="24"/>
          <w:szCs w:val="24"/>
        </w:rPr>
        <w:t xml:space="preserve"> activities </w:t>
      </w:r>
      <w:r w:rsidR="004610C7" w:rsidRPr="00AD27EE">
        <w:rPr>
          <w:rFonts w:ascii="Times New Roman" w:hAnsi="Times New Roman" w:cs="Times New Roman"/>
          <w:sz w:val="24"/>
          <w:szCs w:val="24"/>
        </w:rPr>
        <w:t>outside of the home (Pathak et al., 2013</w:t>
      </w:r>
      <w:r w:rsidR="00272414">
        <w:rPr>
          <w:rFonts w:ascii="Times New Roman" w:hAnsi="Times New Roman" w:cs="Times New Roman"/>
          <w:sz w:val="24"/>
          <w:szCs w:val="24"/>
        </w:rPr>
        <w:t xml:space="preserve">) foster more female entrepreneurship. </w:t>
      </w:r>
      <w:r w:rsidR="0043306E" w:rsidRPr="00AD27EE">
        <w:rPr>
          <w:rFonts w:ascii="Times New Roman" w:hAnsi="Times New Roman" w:cs="Times New Roman"/>
          <w:sz w:val="24"/>
          <w:szCs w:val="24"/>
        </w:rPr>
        <w:t xml:space="preserve">Religions such as Islam, Sikhism </w:t>
      </w:r>
      <w:r w:rsidR="00C104B5">
        <w:rPr>
          <w:rFonts w:ascii="Times New Roman" w:hAnsi="Times New Roman" w:cs="Times New Roman"/>
          <w:sz w:val="24"/>
          <w:szCs w:val="24"/>
        </w:rPr>
        <w:t>and</w:t>
      </w:r>
      <w:r w:rsidR="0077047E" w:rsidRPr="00AD27EE">
        <w:rPr>
          <w:rFonts w:ascii="Times New Roman" w:hAnsi="Times New Roman" w:cs="Times New Roman"/>
          <w:sz w:val="24"/>
          <w:szCs w:val="24"/>
        </w:rPr>
        <w:t xml:space="preserve"> Hinduism have been found to promote ethnic minority female entrepreneurship (Clark and Drinkwater, 2000) for instance Islam sees prominent women in history as powerful and successful business owners. </w:t>
      </w:r>
      <w:r w:rsidR="00843152" w:rsidRPr="00AD27EE">
        <w:rPr>
          <w:rFonts w:ascii="Times New Roman" w:hAnsi="Times New Roman" w:cs="Times New Roman"/>
          <w:sz w:val="24"/>
          <w:szCs w:val="24"/>
        </w:rPr>
        <w:t xml:space="preserve">As ethnic minorities tend to cluster in regions, i.e. Birmingham </w:t>
      </w:r>
      <w:r w:rsidR="0085108C" w:rsidRPr="00AD27EE">
        <w:rPr>
          <w:rFonts w:ascii="Times New Roman" w:hAnsi="Times New Roman" w:cs="Times New Roman"/>
          <w:sz w:val="24"/>
          <w:szCs w:val="24"/>
        </w:rPr>
        <w:t>they also set up enterprises within their local areas often targeting their enterprises towards their ethnic demographic</w:t>
      </w:r>
      <w:r w:rsidR="00D410DD" w:rsidRPr="00AD27EE">
        <w:rPr>
          <w:rFonts w:ascii="Times New Roman" w:hAnsi="Times New Roman" w:cs="Times New Roman"/>
          <w:sz w:val="24"/>
          <w:szCs w:val="24"/>
        </w:rPr>
        <w:t xml:space="preserve"> through specialist products and services</w:t>
      </w:r>
      <w:r w:rsidR="0085108C" w:rsidRPr="00AD27EE">
        <w:rPr>
          <w:rFonts w:ascii="Times New Roman" w:hAnsi="Times New Roman" w:cs="Times New Roman"/>
          <w:sz w:val="24"/>
          <w:szCs w:val="24"/>
        </w:rPr>
        <w:t xml:space="preserve"> (</w:t>
      </w:r>
      <w:r w:rsidR="00D410DD" w:rsidRPr="00AD27EE">
        <w:rPr>
          <w:rFonts w:ascii="Times New Roman" w:hAnsi="Times New Roman" w:cs="Times New Roman"/>
          <w:sz w:val="24"/>
          <w:szCs w:val="24"/>
        </w:rPr>
        <w:t xml:space="preserve">Aldrich and Waldinger, 1990; </w:t>
      </w:r>
      <w:r w:rsidR="0085108C" w:rsidRPr="00AD27EE">
        <w:rPr>
          <w:rFonts w:ascii="Times New Roman" w:hAnsi="Times New Roman" w:cs="Times New Roman"/>
          <w:sz w:val="24"/>
          <w:szCs w:val="24"/>
        </w:rPr>
        <w:t>Ram, 1997; Smith-Hunter and Boyd, 2004; Fadahunsi et al., 2000; Fuller-Love et al., 2006; McEvoy and Hafeez, 2009).</w:t>
      </w:r>
      <w:r w:rsidR="00D410DD" w:rsidRPr="00AD27EE">
        <w:rPr>
          <w:rFonts w:ascii="Times New Roman" w:hAnsi="Times New Roman" w:cs="Times New Roman"/>
          <w:sz w:val="24"/>
          <w:szCs w:val="24"/>
        </w:rPr>
        <w:t xml:space="preserve"> </w:t>
      </w:r>
      <w:r w:rsidR="002C7B66" w:rsidRPr="00AD27EE">
        <w:rPr>
          <w:rFonts w:ascii="Times New Roman" w:hAnsi="Times New Roman" w:cs="Times New Roman"/>
          <w:sz w:val="24"/>
          <w:szCs w:val="24"/>
        </w:rPr>
        <w:t xml:space="preserve">Perhaps a more well-known </w:t>
      </w:r>
      <w:r w:rsidR="00CC6411">
        <w:rPr>
          <w:rFonts w:ascii="Times New Roman" w:hAnsi="Times New Roman" w:cs="Times New Roman"/>
          <w:sz w:val="24"/>
          <w:szCs w:val="24"/>
        </w:rPr>
        <w:t xml:space="preserve">ethnic minority </w:t>
      </w:r>
      <w:r w:rsidR="002C7B66" w:rsidRPr="00AD27EE">
        <w:rPr>
          <w:rFonts w:ascii="Times New Roman" w:hAnsi="Times New Roman" w:cs="Times New Roman"/>
          <w:sz w:val="24"/>
          <w:szCs w:val="24"/>
        </w:rPr>
        <w:t>concentrated region is the Balti Triangle in Balsall Heath, Birmingham (Ram, 1997)</w:t>
      </w:r>
      <w:r w:rsidR="008D6356" w:rsidRPr="00AD27EE">
        <w:rPr>
          <w:rFonts w:ascii="Times New Roman" w:hAnsi="Times New Roman" w:cs="Times New Roman"/>
          <w:sz w:val="24"/>
          <w:szCs w:val="24"/>
        </w:rPr>
        <w:t xml:space="preserve"> which is not only popular with ethnic minorities but also mainstream markets with people from all areas visiting the Balti Triangle for its famous curries. </w:t>
      </w:r>
      <w:r w:rsidR="006777C2" w:rsidRPr="00AD27EE">
        <w:rPr>
          <w:rFonts w:ascii="Times New Roman" w:hAnsi="Times New Roman" w:cs="Times New Roman"/>
          <w:sz w:val="24"/>
          <w:szCs w:val="24"/>
        </w:rPr>
        <w:t xml:space="preserve">Culture can </w:t>
      </w:r>
      <w:r w:rsidR="006960C8" w:rsidRPr="00AD27EE">
        <w:rPr>
          <w:rFonts w:ascii="Times New Roman" w:hAnsi="Times New Roman" w:cs="Times New Roman"/>
          <w:sz w:val="24"/>
          <w:szCs w:val="24"/>
        </w:rPr>
        <w:t xml:space="preserve">also either benefit or hinder women ethnic minority entrepreneurs, as cultures which encourage entrepreneurship </w:t>
      </w:r>
      <w:r w:rsidR="00C104B5">
        <w:rPr>
          <w:rFonts w:ascii="Times New Roman" w:hAnsi="Times New Roman" w:cs="Times New Roman"/>
          <w:sz w:val="24"/>
          <w:szCs w:val="24"/>
        </w:rPr>
        <w:t>and</w:t>
      </w:r>
      <w:r w:rsidR="006960C8" w:rsidRPr="00AD27EE">
        <w:rPr>
          <w:rFonts w:ascii="Times New Roman" w:hAnsi="Times New Roman" w:cs="Times New Roman"/>
          <w:sz w:val="24"/>
          <w:szCs w:val="24"/>
        </w:rPr>
        <w:t xml:space="preserve"> female empowerment would make it easier for ethnic minority entrepreneurs. </w:t>
      </w:r>
      <w:r w:rsidR="00131367" w:rsidRPr="00AD27EE">
        <w:rPr>
          <w:rFonts w:ascii="Times New Roman" w:hAnsi="Times New Roman" w:cs="Times New Roman"/>
          <w:sz w:val="24"/>
          <w:szCs w:val="24"/>
        </w:rPr>
        <w:t>Yet, culture can hinder ethnic minority women (Kwong et al., 2009) i.e. cultures which restrict women’s interactions with men would impact on the type of enterprise</w:t>
      </w:r>
      <w:r w:rsidR="005C4641">
        <w:rPr>
          <w:rFonts w:ascii="Times New Roman" w:hAnsi="Times New Roman" w:cs="Times New Roman"/>
          <w:sz w:val="24"/>
          <w:szCs w:val="24"/>
        </w:rPr>
        <w:t xml:space="preserve"> that </w:t>
      </w:r>
      <w:r w:rsidR="005C4641">
        <w:rPr>
          <w:rFonts w:ascii="Times New Roman" w:hAnsi="Times New Roman" w:cs="Times New Roman"/>
          <w:sz w:val="24"/>
          <w:szCs w:val="24"/>
        </w:rPr>
        <w:lastRenderedPageBreak/>
        <w:t>women can start</w:t>
      </w:r>
      <w:r w:rsidR="00131367" w:rsidRPr="00AD27EE">
        <w:rPr>
          <w:rFonts w:ascii="Times New Roman" w:hAnsi="Times New Roman" w:cs="Times New Roman"/>
          <w:sz w:val="24"/>
          <w:szCs w:val="24"/>
        </w:rPr>
        <w:t xml:space="preserve">. </w:t>
      </w:r>
      <w:r w:rsidR="007B295C" w:rsidRPr="00AD27EE">
        <w:rPr>
          <w:rFonts w:ascii="Times New Roman" w:hAnsi="Times New Roman" w:cs="Times New Roman"/>
          <w:sz w:val="24"/>
          <w:szCs w:val="24"/>
        </w:rPr>
        <w:t xml:space="preserve">Also, </w:t>
      </w:r>
      <w:r w:rsidR="002B621D">
        <w:rPr>
          <w:rFonts w:ascii="Times New Roman" w:hAnsi="Times New Roman" w:cs="Times New Roman"/>
          <w:sz w:val="24"/>
          <w:szCs w:val="24"/>
        </w:rPr>
        <w:t>s</w:t>
      </w:r>
      <w:r w:rsidR="007B295C" w:rsidRPr="00AD27EE">
        <w:rPr>
          <w:rFonts w:ascii="Times New Roman" w:hAnsi="Times New Roman" w:cs="Times New Roman"/>
          <w:sz w:val="24"/>
          <w:szCs w:val="24"/>
        </w:rPr>
        <w:t>ubcontinental culture still fr</w:t>
      </w:r>
      <w:r w:rsidR="009000A6" w:rsidRPr="00AD27EE">
        <w:rPr>
          <w:rFonts w:ascii="Times New Roman" w:hAnsi="Times New Roman" w:cs="Times New Roman"/>
          <w:sz w:val="24"/>
          <w:szCs w:val="24"/>
        </w:rPr>
        <w:t>owns on women in the workplace, so ethnic minority female entrepreneurs often have to contend with this.</w:t>
      </w:r>
      <w:r w:rsidR="007B295C" w:rsidRPr="00AD27EE">
        <w:rPr>
          <w:rFonts w:ascii="Times New Roman" w:hAnsi="Times New Roman" w:cs="Times New Roman"/>
          <w:sz w:val="24"/>
          <w:szCs w:val="24"/>
        </w:rPr>
        <w:t xml:space="preserve"> </w:t>
      </w:r>
    </w:p>
    <w:p w14:paraId="53A08BC5" w14:textId="1224F715" w:rsidR="000A1E3F" w:rsidRPr="00AD27EE" w:rsidRDefault="000A1E3F" w:rsidP="00A96C39">
      <w:pPr>
        <w:spacing w:after="0" w:line="240" w:lineRule="auto"/>
        <w:jc w:val="both"/>
        <w:rPr>
          <w:rFonts w:ascii="Times New Roman" w:hAnsi="Times New Roman" w:cs="Times New Roman"/>
          <w:sz w:val="24"/>
          <w:szCs w:val="24"/>
        </w:rPr>
      </w:pPr>
    </w:p>
    <w:p w14:paraId="511EE42D" w14:textId="0EFDE450" w:rsidR="000A1E3F" w:rsidRPr="00AD27EE" w:rsidRDefault="008D4503"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Identity within an</w:t>
      </w:r>
      <w:r w:rsidR="000A1E3F" w:rsidRPr="00AD27EE">
        <w:rPr>
          <w:rFonts w:ascii="Times New Roman" w:hAnsi="Times New Roman" w:cs="Times New Roman"/>
          <w:i/>
          <w:color w:val="auto"/>
          <w:sz w:val="24"/>
          <w:szCs w:val="24"/>
        </w:rPr>
        <w:t xml:space="preserve"> entrepreneurial context</w:t>
      </w:r>
    </w:p>
    <w:p w14:paraId="2924637F" w14:textId="1F55CF0F" w:rsidR="000A1E3F" w:rsidRPr="00276785" w:rsidRDefault="000A1E3F" w:rsidP="00276785">
      <w:pPr>
        <w:spacing w:after="0" w:line="240" w:lineRule="auto"/>
        <w:jc w:val="both"/>
        <w:rPr>
          <w:rFonts w:ascii="Times New Roman" w:hAnsi="Times New Roman" w:cs="Times New Roman"/>
          <w:sz w:val="24"/>
          <w:szCs w:val="24"/>
        </w:rPr>
      </w:pPr>
      <w:r w:rsidRPr="00276785">
        <w:rPr>
          <w:rFonts w:ascii="Times New Roman" w:hAnsi="Times New Roman" w:cs="Times New Roman"/>
          <w:sz w:val="24"/>
          <w:szCs w:val="24"/>
        </w:rPr>
        <w:t>Alsos et al.’s (2014) study recognised that there is more than one route towards successful entrepreneurship, although this largely depends upon what the individual wishes to gain or achieve (W</w:t>
      </w:r>
      <w:r w:rsidR="00CC6411" w:rsidRPr="00276785">
        <w:rPr>
          <w:rFonts w:ascii="Times New Roman" w:hAnsi="Times New Roman" w:cs="Times New Roman"/>
          <w:sz w:val="24"/>
          <w:szCs w:val="24"/>
        </w:rPr>
        <w:t>atson, 2009). Such as the</w:t>
      </w:r>
      <w:r w:rsidRPr="00276785">
        <w:rPr>
          <w:rFonts w:ascii="Times New Roman" w:hAnsi="Times New Roman" w:cs="Times New Roman"/>
          <w:sz w:val="24"/>
          <w:szCs w:val="24"/>
        </w:rPr>
        <w:t xml:space="preserve"> predisposition</w:t>
      </w:r>
      <w:r w:rsidRPr="00276785" w:rsidDel="00A418CE">
        <w:rPr>
          <w:rFonts w:ascii="Times New Roman" w:hAnsi="Times New Roman" w:cs="Times New Roman"/>
          <w:sz w:val="24"/>
          <w:szCs w:val="24"/>
        </w:rPr>
        <w:t xml:space="preserve"> </w:t>
      </w:r>
      <w:r w:rsidRPr="00276785">
        <w:rPr>
          <w:rFonts w:ascii="Times New Roman" w:hAnsi="Times New Roman" w:cs="Times New Roman"/>
          <w:sz w:val="24"/>
          <w:szCs w:val="24"/>
        </w:rPr>
        <w:t>of the entrepreneur towards their personal identity, in proving to not only society or family but also to themselves. If the entrepreneur is th</w:t>
      </w:r>
      <w:r w:rsidR="00A90E95" w:rsidRPr="00276785">
        <w:rPr>
          <w:rFonts w:ascii="Times New Roman" w:hAnsi="Times New Roman" w:cs="Times New Roman"/>
          <w:sz w:val="24"/>
          <w:szCs w:val="24"/>
        </w:rPr>
        <w:t>e main ingredient to the entrepreneurial process</w:t>
      </w:r>
      <w:r w:rsidRPr="00276785">
        <w:rPr>
          <w:rFonts w:ascii="Times New Roman" w:hAnsi="Times New Roman" w:cs="Times New Roman"/>
          <w:sz w:val="24"/>
          <w:szCs w:val="24"/>
        </w:rPr>
        <w:t>, then to develop upon our understanding of these</w:t>
      </w:r>
      <w:r w:rsidR="00905183">
        <w:rPr>
          <w:rFonts w:ascii="Times New Roman" w:hAnsi="Times New Roman" w:cs="Times New Roman"/>
          <w:sz w:val="24"/>
          <w:szCs w:val="24"/>
        </w:rPr>
        <w:t xml:space="preserve"> processes</w:t>
      </w:r>
      <w:r w:rsidRPr="00276785">
        <w:rPr>
          <w:rFonts w:ascii="Times New Roman" w:hAnsi="Times New Roman" w:cs="Times New Roman"/>
          <w:sz w:val="24"/>
          <w:szCs w:val="24"/>
        </w:rPr>
        <w:t xml:space="preserve"> knowing w</w:t>
      </w:r>
      <w:r w:rsidR="00905183">
        <w:rPr>
          <w:rFonts w:ascii="Times New Roman" w:hAnsi="Times New Roman" w:cs="Times New Roman"/>
          <w:sz w:val="24"/>
          <w:szCs w:val="24"/>
        </w:rPr>
        <w:t xml:space="preserve">ho the entrepreneur is </w:t>
      </w:r>
      <w:r w:rsidRPr="00276785">
        <w:rPr>
          <w:rFonts w:ascii="Times New Roman" w:hAnsi="Times New Roman" w:cs="Times New Roman"/>
          <w:sz w:val="24"/>
          <w:szCs w:val="24"/>
        </w:rPr>
        <w:t>significan</w:t>
      </w:r>
      <w:r w:rsidR="00905183">
        <w:rPr>
          <w:rFonts w:ascii="Times New Roman" w:hAnsi="Times New Roman" w:cs="Times New Roman"/>
          <w:sz w:val="24"/>
          <w:szCs w:val="24"/>
        </w:rPr>
        <w:t>t</w:t>
      </w:r>
      <w:r w:rsidRPr="00276785">
        <w:rPr>
          <w:rFonts w:ascii="Times New Roman" w:hAnsi="Times New Roman" w:cs="Times New Roman"/>
          <w:sz w:val="24"/>
          <w:szCs w:val="24"/>
        </w:rPr>
        <w:t>; su</w:t>
      </w:r>
      <w:r w:rsidR="00241111">
        <w:rPr>
          <w:rFonts w:ascii="Times New Roman" w:hAnsi="Times New Roman" w:cs="Times New Roman"/>
          <w:sz w:val="24"/>
          <w:szCs w:val="24"/>
        </w:rPr>
        <w:t xml:space="preserve">ch as learning </w:t>
      </w:r>
      <w:r w:rsidRPr="00276785">
        <w:rPr>
          <w:rFonts w:ascii="Times New Roman" w:hAnsi="Times New Roman" w:cs="Times New Roman"/>
          <w:sz w:val="24"/>
          <w:szCs w:val="24"/>
        </w:rPr>
        <w:t>their successes and failures, their culture and educational influences (Obschonka and Stuetzer, 2017). Agreeing with this view, Lewis et al. (2016) add that it is vital to know who entrepreneurs are, thus this type of identity is classified as personal identity (Chasserio et al., 2014), where the focus is upon the individual, their characteristics and personal qualities that define them. However, there is little focus on identity within entrepreneurship research, Essers and Benschop (2007) particularly highlight the lack of studies on entrepreneurial identity. As do Leitch and Harrison (2017), who emphasise that identity has been more prevalent within the wider social scienc</w:t>
      </w:r>
      <w:r w:rsidR="000E23BE">
        <w:rPr>
          <w:rFonts w:ascii="Times New Roman" w:hAnsi="Times New Roman" w:cs="Times New Roman"/>
          <w:sz w:val="24"/>
          <w:szCs w:val="24"/>
        </w:rPr>
        <w:t>es disciplines, instead of</w:t>
      </w:r>
      <w:r w:rsidRPr="00276785">
        <w:rPr>
          <w:rFonts w:ascii="Times New Roman" w:hAnsi="Times New Roman" w:cs="Times New Roman"/>
          <w:sz w:val="24"/>
          <w:szCs w:val="24"/>
        </w:rPr>
        <w:t xml:space="preserve"> specifically within entrepreneurship. Whilst there is emerging identity research within entrepreneurship, these studies tend to focus on traits and external influences (Alsos et al., 2014), this paper seeks to identify the characteristics of the pre-entrepreneur which would then form the basis of the required entrepreneurship support/education for female social-housing residents. </w:t>
      </w:r>
    </w:p>
    <w:p w14:paraId="7409CE1C" w14:textId="77777777" w:rsidR="000A1E3F" w:rsidRPr="00AD27EE" w:rsidRDefault="000A1E3F" w:rsidP="00A96C39">
      <w:pPr>
        <w:spacing w:after="0" w:line="240" w:lineRule="auto"/>
        <w:jc w:val="both"/>
        <w:rPr>
          <w:rFonts w:ascii="Times New Roman" w:hAnsi="Times New Roman" w:cs="Times New Roman"/>
          <w:sz w:val="24"/>
          <w:szCs w:val="24"/>
        </w:rPr>
      </w:pPr>
    </w:p>
    <w:p w14:paraId="3734F33F" w14:textId="1A615983"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Identity enables the understanding of who an individual is and how they differ from another person, whilst fulfilling the naturalistic need of knowing who someone is, by which they can be defined through their identity (</w:t>
      </w:r>
      <w:r w:rsidR="00730092" w:rsidRPr="00AD27EE">
        <w:rPr>
          <w:rFonts w:ascii="Times New Roman" w:hAnsi="Times New Roman" w:cs="Times New Roman"/>
          <w:sz w:val="24"/>
          <w:szCs w:val="24"/>
        </w:rPr>
        <w:t xml:space="preserve">Howard, 2000; </w:t>
      </w:r>
      <w:r w:rsidRPr="00AD27EE">
        <w:rPr>
          <w:rFonts w:ascii="Times New Roman" w:hAnsi="Times New Roman" w:cs="Times New Roman"/>
          <w:sz w:val="24"/>
          <w:szCs w:val="24"/>
        </w:rPr>
        <w:t xml:space="preserve">Leitch and Harrison, 2017). When related to entrepreneurship, identity is termed by Wells (1978) as a point of reference in understanding one’s own actions and also amongst the wider social position cited in (Alsos et al., 2014). Finally, as entrepreneurial identity is defined by Yitshaki and Kroop (2016) as who the entrepreneur is, then personal identity can be defined as who the individual is. Thus, to provide personalised and tailored support to female social-housing residents, then it is important to understand and get to know who they are. Some contend that identity is a fixed state, in which it always remains the same (Chasserio et al., 2014), whilst some aspects of identity conform to this belief such as gender and ethnicity, other aspects will not always remain permanent i.e. location of where the individual resides, their status as a social-housing residents or dependence upon </w:t>
      </w:r>
      <w:r w:rsidR="00E475F4" w:rsidRPr="00AD27EE">
        <w:rPr>
          <w:rFonts w:asciiTheme="majorBidi" w:hAnsiTheme="majorBidi" w:cstheme="majorBidi"/>
          <w:sz w:val="23"/>
          <w:szCs w:val="23"/>
        </w:rPr>
        <w:t xml:space="preserve">government benefits.  </w:t>
      </w:r>
    </w:p>
    <w:p w14:paraId="05648118" w14:textId="77777777" w:rsidR="000A1E3F" w:rsidRPr="00AD27EE" w:rsidRDefault="000A1E3F" w:rsidP="00A96C39">
      <w:pPr>
        <w:spacing w:after="0" w:line="240" w:lineRule="auto"/>
        <w:jc w:val="both"/>
        <w:rPr>
          <w:rFonts w:ascii="Times New Roman" w:hAnsi="Times New Roman" w:cs="Times New Roman"/>
          <w:sz w:val="24"/>
          <w:szCs w:val="24"/>
        </w:rPr>
      </w:pPr>
    </w:p>
    <w:p w14:paraId="7BB93AF3" w14:textId="77777777" w:rsidR="000A1E3F" w:rsidRPr="00AD27EE" w:rsidRDefault="000A1E3F"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Research Gaps</w:t>
      </w:r>
    </w:p>
    <w:p w14:paraId="0C177630" w14:textId="4EB13099"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Through the literature it emerged that there is a need for entrepreneurship research to focus upon female ethnic minorities, particularly as identity research in entrepreneurship is a growing area of interest (Essers and Benschop, 2007). Amongst more non-comparative st</w:t>
      </w:r>
      <w:r w:rsidR="002966A4">
        <w:rPr>
          <w:rFonts w:ascii="Times New Roman" w:hAnsi="Times New Roman" w:cs="Times New Roman"/>
          <w:sz w:val="24"/>
          <w:szCs w:val="24"/>
        </w:rPr>
        <w:t xml:space="preserve">udies to be undertaken </w:t>
      </w:r>
      <w:r w:rsidRPr="00AD27EE">
        <w:rPr>
          <w:rFonts w:ascii="Times New Roman" w:hAnsi="Times New Roman" w:cs="Times New Roman"/>
          <w:sz w:val="24"/>
          <w:szCs w:val="24"/>
        </w:rPr>
        <w:t xml:space="preserve">to move away from the negative associations with women. Lastly, whilst the area of entrepreneurship and identity is relatively </w:t>
      </w:r>
      <w:r w:rsidR="00DD2040" w:rsidRPr="00AD27EE">
        <w:rPr>
          <w:rFonts w:ascii="Times New Roman" w:hAnsi="Times New Roman" w:cs="Times New Roman"/>
          <w:sz w:val="24"/>
          <w:szCs w:val="24"/>
        </w:rPr>
        <w:t>new,</w:t>
      </w:r>
      <w:r w:rsidRPr="00AD27EE">
        <w:rPr>
          <w:rFonts w:ascii="Times New Roman" w:hAnsi="Times New Roman" w:cs="Times New Roman"/>
          <w:sz w:val="24"/>
          <w:szCs w:val="24"/>
        </w:rPr>
        <w:t xml:space="preserve"> there is limited research upon pre-entrepreneurial identities. This paper focuses on female ethnic minorities, hoping to narrow the existing gaps and looks to provide an insight into the pre-entrepreneurial identities of female social housing residents, </w:t>
      </w:r>
      <w:r w:rsidRPr="00AD27EE">
        <w:rPr>
          <w:rFonts w:ascii="Times New Roman" w:hAnsi="Times New Roman" w:cs="Times New Roman"/>
          <w:sz w:val="24"/>
          <w:szCs w:val="24"/>
        </w:rPr>
        <w:lastRenderedPageBreak/>
        <w:t xml:space="preserve">through the development of a theoretical framework. </w:t>
      </w:r>
      <w:r w:rsidR="00716608" w:rsidRPr="00AD27EE">
        <w:rPr>
          <w:rFonts w:ascii="Times New Roman" w:hAnsi="Times New Roman" w:cs="Times New Roman"/>
          <w:sz w:val="24"/>
          <w:szCs w:val="24"/>
        </w:rPr>
        <w:t>It was found that this female demographic did not hold the identity of nascent entrepreneurs, as they require support prior to entrepreneurship development</w:t>
      </w:r>
      <w:r w:rsidR="00B17A20" w:rsidRPr="00AD27EE">
        <w:rPr>
          <w:rFonts w:ascii="Times New Roman" w:hAnsi="Times New Roman" w:cs="Times New Roman"/>
          <w:sz w:val="24"/>
          <w:szCs w:val="24"/>
        </w:rPr>
        <w:t>, thus a stage before nascent entrepreneurship</w:t>
      </w:r>
      <w:r w:rsidR="00716608" w:rsidRPr="00AD27EE">
        <w:rPr>
          <w:rFonts w:ascii="Times New Roman" w:hAnsi="Times New Roman" w:cs="Times New Roman"/>
          <w:sz w:val="24"/>
          <w:szCs w:val="24"/>
        </w:rPr>
        <w:t xml:space="preserve">. </w:t>
      </w:r>
      <w:r w:rsidRPr="00AD27EE">
        <w:rPr>
          <w:rFonts w:ascii="Times New Roman" w:hAnsi="Times New Roman" w:cs="Times New Roman"/>
          <w:sz w:val="24"/>
          <w:szCs w:val="24"/>
        </w:rPr>
        <w:t xml:space="preserve">A strength of this study is the result of having Accord as critical lead partners and a geographical focus upon Balsall Heath has allowed direction, contextualisation and shaping of the study. </w:t>
      </w:r>
    </w:p>
    <w:p w14:paraId="7B1DD74A" w14:textId="77777777" w:rsidR="000A1E3F" w:rsidRPr="00AD27EE" w:rsidRDefault="000A1E3F" w:rsidP="00A96C39">
      <w:pPr>
        <w:spacing w:after="0" w:line="240" w:lineRule="auto"/>
        <w:jc w:val="both"/>
        <w:rPr>
          <w:rFonts w:ascii="Times New Roman" w:hAnsi="Times New Roman" w:cs="Times New Roman"/>
          <w:sz w:val="24"/>
          <w:szCs w:val="24"/>
        </w:rPr>
      </w:pPr>
    </w:p>
    <w:p w14:paraId="42D93981" w14:textId="77777777" w:rsidR="000A1E3F" w:rsidRPr="00AD27EE" w:rsidRDefault="000A1E3F" w:rsidP="00A96C39">
      <w:pPr>
        <w:spacing w:after="0" w:line="240" w:lineRule="auto"/>
        <w:jc w:val="both"/>
        <w:rPr>
          <w:rFonts w:ascii="Times New Roman" w:hAnsi="Times New Roman" w:cs="Times New Roman"/>
          <w:sz w:val="24"/>
          <w:szCs w:val="24"/>
        </w:rPr>
      </w:pPr>
    </w:p>
    <w:p w14:paraId="227FDB03" w14:textId="77777777" w:rsidR="000A1E3F" w:rsidRPr="00AD27EE" w:rsidRDefault="000A1E3F" w:rsidP="00A96C39">
      <w:pPr>
        <w:pStyle w:val="Heading6"/>
        <w:spacing w:before="0" w:line="240" w:lineRule="auto"/>
        <w:rPr>
          <w:rFonts w:ascii="Times New Roman" w:hAnsi="Times New Roman" w:cs="Times New Roman"/>
          <w:b/>
          <w:bCs/>
          <w:color w:val="auto"/>
          <w:sz w:val="24"/>
          <w:szCs w:val="24"/>
        </w:rPr>
      </w:pPr>
      <w:r w:rsidRPr="00AD27EE">
        <w:rPr>
          <w:rFonts w:ascii="Times New Roman" w:hAnsi="Times New Roman" w:cs="Times New Roman"/>
          <w:b/>
          <w:bCs/>
          <w:color w:val="auto"/>
          <w:sz w:val="24"/>
          <w:szCs w:val="24"/>
        </w:rPr>
        <w:t>Methodology</w:t>
      </w:r>
    </w:p>
    <w:p w14:paraId="1E01D111" w14:textId="4C4B900C" w:rsidR="000A1E3F" w:rsidRPr="00AD27EE" w:rsidRDefault="00F81EC7" w:rsidP="00A96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D52F2B" w:rsidRPr="00AD27EE">
        <w:rPr>
          <w:rFonts w:ascii="Times New Roman" w:hAnsi="Times New Roman" w:cs="Times New Roman"/>
          <w:sz w:val="24"/>
          <w:szCs w:val="24"/>
        </w:rPr>
        <w:t xml:space="preserve">ractice-based theory (Rae, 2004b) was adopted in the development of this work. </w:t>
      </w:r>
      <w:r w:rsidR="000A1E3F" w:rsidRPr="00AD27EE">
        <w:rPr>
          <w:rFonts w:ascii="Times New Roman" w:hAnsi="Times New Roman" w:cs="Times New Roman"/>
          <w:sz w:val="24"/>
          <w:szCs w:val="24"/>
        </w:rPr>
        <w:t xml:space="preserve">Practice-based theory focuses on the empirical world, through </w:t>
      </w:r>
      <w:r w:rsidR="000A1E3F" w:rsidRPr="00AD27EE">
        <w:rPr>
          <w:rFonts w:ascii="Times New Roman" w:hAnsi="Times New Roman" w:cs="Times New Roman"/>
          <w:i/>
          <w:iCs/>
          <w:sz w:val="24"/>
          <w:szCs w:val="24"/>
        </w:rPr>
        <w:t>‘why it works or occurs, how it works, with and for whom it works’</w:t>
      </w:r>
      <w:r w:rsidR="000A1E3F" w:rsidRPr="00AD27EE">
        <w:rPr>
          <w:rFonts w:ascii="Times New Roman" w:hAnsi="Times New Roman" w:cs="Times New Roman"/>
          <w:sz w:val="24"/>
          <w:szCs w:val="24"/>
        </w:rPr>
        <w:t xml:space="preserve"> (Rae, 2004b:196). Such as, entrepreneur behaviour within practice is largely ignored as the focus is instead on the creation and running of an enterprise (Higgins et al., 2013). Entrepreneurship being defined as a practice-based discipline, it seems only fitting that theory was formed through the experiences and interactions of the female social-housing residents, rather than vice versa. </w:t>
      </w:r>
    </w:p>
    <w:p w14:paraId="46BE3DE3" w14:textId="77777777" w:rsidR="000A1E3F" w:rsidRPr="00AD27EE" w:rsidRDefault="000A1E3F" w:rsidP="00A96C39">
      <w:pPr>
        <w:spacing w:after="0" w:line="240" w:lineRule="auto"/>
        <w:jc w:val="both"/>
        <w:rPr>
          <w:rFonts w:ascii="Times New Roman" w:hAnsi="Times New Roman" w:cs="Times New Roman"/>
          <w:sz w:val="24"/>
          <w:szCs w:val="24"/>
        </w:rPr>
      </w:pPr>
    </w:p>
    <w:p w14:paraId="0B58F699" w14:textId="37F05835" w:rsidR="000A1E3F"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A large consideration of this qualitative approach was its sample size, due to the number of Accord’s social-housing residents that were eligible to take part, a quantitative study would not have been feasible. Eligibility requirements for research participants were: </w:t>
      </w:r>
    </w:p>
    <w:p w14:paraId="1A74AFC4" w14:textId="77777777" w:rsidR="00F96D0D" w:rsidRPr="00AD27EE" w:rsidRDefault="00F96D0D" w:rsidP="00A96C39">
      <w:pPr>
        <w:spacing w:after="0" w:line="240" w:lineRule="auto"/>
        <w:jc w:val="both"/>
        <w:rPr>
          <w:rFonts w:ascii="Times New Roman" w:hAnsi="Times New Roman" w:cs="Times New Roman"/>
          <w:sz w:val="24"/>
          <w:szCs w:val="24"/>
        </w:rPr>
      </w:pPr>
    </w:p>
    <w:p w14:paraId="6EF909D8" w14:textId="77777777" w:rsidR="000A1E3F" w:rsidRPr="00AD27EE" w:rsidRDefault="00A96C39" w:rsidP="004D1154">
      <w:pPr>
        <w:pStyle w:val="ListParagraph"/>
        <w:numPr>
          <w:ilvl w:val="0"/>
          <w:numId w:val="7"/>
        </w:num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w:t>
      </w:r>
      <w:r w:rsidR="000A1E3F" w:rsidRPr="00AD27EE">
        <w:rPr>
          <w:rFonts w:ascii="Times New Roman" w:hAnsi="Times New Roman" w:cs="Times New Roman"/>
          <w:sz w:val="24"/>
          <w:szCs w:val="24"/>
        </w:rPr>
        <w:t>o be a female social-housing resident</w:t>
      </w:r>
    </w:p>
    <w:p w14:paraId="62FBA17F" w14:textId="77777777" w:rsidR="000A1E3F" w:rsidRPr="00AD27EE" w:rsidRDefault="00A96C39" w:rsidP="004D1154">
      <w:pPr>
        <w:pStyle w:val="ListParagraph"/>
        <w:numPr>
          <w:ilvl w:val="0"/>
          <w:numId w:val="7"/>
        </w:num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R</w:t>
      </w:r>
      <w:r w:rsidR="000A1E3F" w:rsidRPr="00AD27EE">
        <w:rPr>
          <w:rFonts w:ascii="Times New Roman" w:hAnsi="Times New Roman" w:cs="Times New Roman"/>
          <w:sz w:val="24"/>
          <w:szCs w:val="24"/>
        </w:rPr>
        <w:t xml:space="preserve">esiding in the wards of Balsall Heath (Balsall Heath West or Sparkbrook and Balsall Heath) </w:t>
      </w:r>
    </w:p>
    <w:p w14:paraId="6A6F730E" w14:textId="68298C9A" w:rsidR="00AC6F52" w:rsidRDefault="00A96C39" w:rsidP="00175E0B">
      <w:pPr>
        <w:pStyle w:val="ListParagraph"/>
        <w:numPr>
          <w:ilvl w:val="0"/>
          <w:numId w:val="7"/>
        </w:num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E</w:t>
      </w:r>
      <w:r w:rsidR="000A1E3F" w:rsidRPr="00AD27EE">
        <w:rPr>
          <w:rFonts w:ascii="Times New Roman" w:hAnsi="Times New Roman" w:cs="Times New Roman"/>
          <w:sz w:val="24"/>
          <w:szCs w:val="24"/>
        </w:rPr>
        <w:t>ligible to work but unemployed (</w:t>
      </w:r>
      <w:r w:rsidR="00175E0B" w:rsidRPr="00175E0B">
        <w:rPr>
          <w:rFonts w:ascii="Times New Roman" w:hAnsi="Times New Roman" w:cs="Times New Roman"/>
          <w:sz w:val="24"/>
          <w:szCs w:val="24"/>
        </w:rPr>
        <w:t>children, students and retired were excluded</w:t>
      </w:r>
      <w:r w:rsidR="000A1E3F" w:rsidRPr="00AD27EE">
        <w:rPr>
          <w:rFonts w:ascii="Times New Roman" w:hAnsi="Times New Roman" w:cs="Times New Roman"/>
          <w:sz w:val="24"/>
          <w:szCs w:val="24"/>
        </w:rPr>
        <w:t>)</w:t>
      </w:r>
      <w:r w:rsidR="00593009">
        <w:rPr>
          <w:rFonts w:ascii="Times New Roman" w:hAnsi="Times New Roman" w:cs="Times New Roman"/>
          <w:sz w:val="24"/>
          <w:szCs w:val="24"/>
        </w:rPr>
        <w:t>.</w:t>
      </w:r>
    </w:p>
    <w:p w14:paraId="1D03DADF" w14:textId="77777777" w:rsidR="00F96D0D" w:rsidRPr="00AD27EE" w:rsidRDefault="00F96D0D" w:rsidP="00F96D0D">
      <w:pPr>
        <w:pStyle w:val="ListParagraph"/>
        <w:spacing w:after="0" w:line="240" w:lineRule="auto"/>
        <w:jc w:val="both"/>
        <w:rPr>
          <w:rFonts w:ascii="Times New Roman" w:hAnsi="Times New Roman" w:cs="Times New Roman"/>
          <w:sz w:val="24"/>
          <w:szCs w:val="24"/>
        </w:rPr>
      </w:pPr>
    </w:p>
    <w:p w14:paraId="509DCBD5" w14:textId="0B6CF66C"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Additionally, because of the nature of this research, it was important to </w:t>
      </w:r>
      <w:r w:rsidR="00962A4F">
        <w:rPr>
          <w:rFonts w:ascii="Times New Roman" w:hAnsi="Times New Roman" w:cs="Times New Roman"/>
          <w:sz w:val="24"/>
          <w:szCs w:val="24"/>
        </w:rPr>
        <w:t>intensivel</w:t>
      </w:r>
      <w:r w:rsidR="00962A4F" w:rsidRPr="00AD27EE">
        <w:rPr>
          <w:rFonts w:ascii="Times New Roman" w:hAnsi="Times New Roman" w:cs="Times New Roman"/>
          <w:sz w:val="24"/>
          <w:szCs w:val="24"/>
        </w:rPr>
        <w:t>y</w:t>
      </w:r>
      <w:r w:rsidRPr="00AD27EE">
        <w:rPr>
          <w:rFonts w:ascii="Times New Roman" w:hAnsi="Times New Roman" w:cs="Times New Roman"/>
          <w:sz w:val="24"/>
          <w:szCs w:val="24"/>
        </w:rPr>
        <w:t xml:space="preserve"> examine the female social-housing residents to gain an understanding of who they are, then develop a path towards entrepreneurship support. Qualitative approaches allow a comprehensive study of lived experiences of social-housing residents </w:t>
      </w:r>
      <w:bookmarkStart w:id="3" w:name="_Hlk523239136"/>
      <w:r w:rsidRPr="00AD27EE">
        <w:rPr>
          <w:rFonts w:ascii="Times New Roman" w:hAnsi="Times New Roman" w:cs="Times New Roman"/>
          <w:sz w:val="24"/>
          <w:szCs w:val="24"/>
        </w:rPr>
        <w:t>(Sandelowski, 2000; Keating and Higgins, 20</w:t>
      </w:r>
      <w:r w:rsidR="004F0F23" w:rsidRPr="00AD27EE">
        <w:rPr>
          <w:rFonts w:ascii="Times New Roman" w:hAnsi="Times New Roman" w:cs="Times New Roman"/>
          <w:sz w:val="24"/>
          <w:szCs w:val="24"/>
        </w:rPr>
        <w:t>16)</w:t>
      </w:r>
      <w:bookmarkEnd w:id="3"/>
      <w:r w:rsidR="004F0F23" w:rsidRPr="00AD27EE">
        <w:rPr>
          <w:rFonts w:ascii="Times New Roman" w:hAnsi="Times New Roman" w:cs="Times New Roman"/>
          <w:sz w:val="24"/>
          <w:szCs w:val="24"/>
        </w:rPr>
        <w:t>. Triangulation was used, as</w:t>
      </w:r>
      <w:r w:rsidRPr="00AD27EE">
        <w:rPr>
          <w:rFonts w:ascii="Times New Roman" w:hAnsi="Times New Roman" w:cs="Times New Roman"/>
          <w:sz w:val="24"/>
          <w:szCs w:val="24"/>
        </w:rPr>
        <w:t xml:space="preserve"> three different groups of informants were drawn </w:t>
      </w:r>
      <w:r w:rsidR="00DD2040" w:rsidRPr="00AD27EE">
        <w:rPr>
          <w:rFonts w:ascii="Times New Roman" w:hAnsi="Times New Roman" w:cs="Times New Roman"/>
          <w:sz w:val="24"/>
          <w:szCs w:val="24"/>
        </w:rPr>
        <w:t>upon (</w:t>
      </w:r>
      <w:r w:rsidR="00124DC2">
        <w:rPr>
          <w:rFonts w:ascii="Times New Roman" w:hAnsi="Times New Roman" w:cs="Times New Roman"/>
          <w:sz w:val="24"/>
          <w:szCs w:val="24"/>
        </w:rPr>
        <w:t>see table 1), which</w:t>
      </w:r>
      <w:r w:rsidRPr="00AD27EE">
        <w:rPr>
          <w:rFonts w:ascii="Times New Roman" w:hAnsi="Times New Roman" w:cs="Times New Roman"/>
          <w:sz w:val="24"/>
          <w:szCs w:val="24"/>
        </w:rPr>
        <w:t xml:space="preserve"> ensured that the data could be viewed from several perspectives in examining the identities of female social-housing residents (</w:t>
      </w:r>
      <w:r w:rsidR="00DC497C" w:rsidRPr="00AD27EE">
        <w:rPr>
          <w:rFonts w:ascii="Times New Roman" w:hAnsi="Times New Roman" w:cs="Times New Roman"/>
          <w:sz w:val="24"/>
          <w:szCs w:val="24"/>
        </w:rPr>
        <w:t xml:space="preserve">Patton, 1999; </w:t>
      </w:r>
      <w:r w:rsidRPr="00AD27EE">
        <w:rPr>
          <w:rFonts w:ascii="Times New Roman" w:hAnsi="Times New Roman" w:cs="Times New Roman"/>
          <w:sz w:val="24"/>
          <w:szCs w:val="24"/>
        </w:rPr>
        <w:t xml:space="preserve">Thurmond, 2001). </w:t>
      </w:r>
      <w:r w:rsidR="00C12C2C">
        <w:rPr>
          <w:rFonts w:ascii="Times New Roman" w:hAnsi="Times New Roman" w:cs="Times New Roman"/>
          <w:iCs/>
          <w:sz w:val="24"/>
          <w:szCs w:val="24"/>
        </w:rPr>
        <w:t>Five data sources we</w:t>
      </w:r>
      <w:r w:rsidR="006321EA" w:rsidRPr="00AD27EE">
        <w:rPr>
          <w:rFonts w:ascii="Times New Roman" w:hAnsi="Times New Roman" w:cs="Times New Roman"/>
          <w:iCs/>
          <w:sz w:val="24"/>
          <w:szCs w:val="24"/>
        </w:rPr>
        <w:t xml:space="preserve">re used to form the results of this paper: 1.) social-housing residents’ longitudinal interviews, 2.) a successful entrepreneur and housing association resident 3.) a UK housing association (and critical research partner) interviews and case study, 4.) Housing association stakeholder key informants for example: local community organisations, and 5.) researcher observations collected throughout the study. </w:t>
      </w:r>
      <w:r w:rsidRPr="00AD27EE">
        <w:rPr>
          <w:rFonts w:ascii="Times New Roman" w:hAnsi="Times New Roman" w:cs="Times New Roman"/>
          <w:sz w:val="24"/>
          <w:szCs w:val="24"/>
        </w:rPr>
        <w:t>This approach allowed the data to be collected and analysed through multiple lenses, creating a well-rounded representation and either confirming or developing upon the key-informants’ emergent findings (Patton, 1999). Additional data sources in the form of researcher observations and key informant case studies were also used.</w:t>
      </w:r>
    </w:p>
    <w:p w14:paraId="50A18BDC" w14:textId="77777777" w:rsidR="000A1E3F" w:rsidRPr="00AD27EE" w:rsidRDefault="000A1E3F" w:rsidP="00A96C39">
      <w:pPr>
        <w:spacing w:after="0" w:line="240" w:lineRule="auto"/>
        <w:jc w:val="both"/>
        <w:rPr>
          <w:rFonts w:ascii="Times New Roman" w:hAnsi="Times New Roman" w:cs="Times New Roman"/>
          <w:sz w:val="24"/>
          <w:szCs w:val="24"/>
        </w:rPr>
      </w:pPr>
    </w:p>
    <w:p w14:paraId="607F5CD3" w14:textId="77777777" w:rsidR="000A1E3F" w:rsidRPr="00AD27EE" w:rsidRDefault="000A1E3F" w:rsidP="00A96C39">
      <w:pPr>
        <w:spacing w:after="0" w:line="240" w:lineRule="auto"/>
        <w:jc w:val="center"/>
        <w:rPr>
          <w:rFonts w:ascii="Times New Roman" w:hAnsi="Times New Roman" w:cs="Times New Roman"/>
          <w:i/>
          <w:iCs/>
          <w:szCs w:val="24"/>
        </w:rPr>
      </w:pPr>
      <w:bookmarkStart w:id="4" w:name="_Hlk523241921"/>
      <w:r w:rsidRPr="00AD27EE">
        <w:rPr>
          <w:rFonts w:ascii="Times New Roman" w:hAnsi="Times New Roman" w:cs="Times New Roman"/>
          <w:i/>
          <w:iCs/>
          <w:szCs w:val="24"/>
        </w:rPr>
        <w:t>Table 1: Breakdown of the five various datasets involved in the study and which type of dataset they fall into based on Denzin (1970) cited in (Thurmond, 2001).</w:t>
      </w:r>
    </w:p>
    <w:p w14:paraId="1118E5B2" w14:textId="77777777" w:rsidR="000A1E3F" w:rsidRPr="00AD27EE" w:rsidRDefault="000A1E3F" w:rsidP="00A96C39">
      <w:pPr>
        <w:spacing w:after="0" w:line="240" w:lineRule="auto"/>
        <w:jc w:val="center"/>
        <w:rPr>
          <w:rFonts w:ascii="Times New Roman" w:hAnsi="Times New Roman" w:cs="Times New Roman"/>
          <w:sz w:val="24"/>
          <w:szCs w:val="24"/>
        </w:rPr>
      </w:pPr>
    </w:p>
    <w:tbl>
      <w:tblPr>
        <w:tblStyle w:val="PlainTable4"/>
        <w:tblW w:w="0" w:type="auto"/>
        <w:tblInd w:w="745" w:type="dxa"/>
        <w:tblLook w:val="04A0" w:firstRow="1" w:lastRow="0" w:firstColumn="1" w:lastColumn="0" w:noHBand="0" w:noVBand="1"/>
      </w:tblPr>
      <w:tblGrid>
        <w:gridCol w:w="1984"/>
        <w:gridCol w:w="2268"/>
        <w:gridCol w:w="3288"/>
      </w:tblGrid>
      <w:tr w:rsidR="000A1E3F" w:rsidRPr="00AD27EE" w14:paraId="2263188D" w14:textId="77777777" w:rsidTr="009A0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03308561" w14:textId="77777777" w:rsidR="000A1E3F" w:rsidRPr="00AD27EE" w:rsidRDefault="000A1E3F" w:rsidP="00A96C39">
            <w:pPr>
              <w:rPr>
                <w:rFonts w:ascii="Times New Roman" w:hAnsi="Times New Roman" w:cs="Times New Roman"/>
                <w:sz w:val="21"/>
                <w:szCs w:val="21"/>
              </w:rPr>
            </w:pPr>
            <w:r w:rsidRPr="00AD27EE">
              <w:rPr>
                <w:rFonts w:ascii="Times New Roman" w:hAnsi="Times New Roman" w:cs="Times New Roman"/>
                <w:sz w:val="21"/>
                <w:szCs w:val="21"/>
              </w:rPr>
              <w:lastRenderedPageBreak/>
              <w:t>Relation to the study</w:t>
            </w:r>
          </w:p>
        </w:tc>
        <w:tc>
          <w:tcPr>
            <w:tcW w:w="2268" w:type="dxa"/>
          </w:tcPr>
          <w:p w14:paraId="7779980D" w14:textId="77777777" w:rsidR="000A1E3F" w:rsidRPr="00AD27EE" w:rsidRDefault="000A1E3F" w:rsidP="00A96C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 xml:space="preserve">Research participants/data </w:t>
            </w:r>
          </w:p>
        </w:tc>
        <w:tc>
          <w:tcPr>
            <w:tcW w:w="3288" w:type="dxa"/>
          </w:tcPr>
          <w:p w14:paraId="0ECB2550" w14:textId="12799BCA" w:rsidR="000A1E3F" w:rsidRPr="00AD27EE" w:rsidRDefault="000A1E3F" w:rsidP="00A96C3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Type of dataset</w:t>
            </w:r>
            <w:r w:rsidR="00E7693A" w:rsidRPr="00AD27EE">
              <w:rPr>
                <w:rFonts w:ascii="Times New Roman" w:hAnsi="Times New Roman" w:cs="Times New Roman"/>
                <w:sz w:val="21"/>
                <w:szCs w:val="21"/>
              </w:rPr>
              <w:t xml:space="preserve"> </w:t>
            </w:r>
            <w:r w:rsidR="00C104B5">
              <w:rPr>
                <w:rFonts w:ascii="Times New Roman" w:hAnsi="Times New Roman" w:cs="Times New Roman"/>
                <w:sz w:val="21"/>
                <w:szCs w:val="21"/>
              </w:rPr>
              <w:t>and</w:t>
            </w:r>
            <w:r w:rsidR="00E7693A" w:rsidRPr="00AD27EE">
              <w:rPr>
                <w:rFonts w:ascii="Times New Roman" w:hAnsi="Times New Roman" w:cs="Times New Roman"/>
                <w:sz w:val="21"/>
                <w:szCs w:val="21"/>
              </w:rPr>
              <w:t xml:space="preserve"> approach</w:t>
            </w:r>
          </w:p>
        </w:tc>
      </w:tr>
      <w:tr w:rsidR="000A1E3F" w:rsidRPr="00AD27EE" w14:paraId="609C4215" w14:textId="77777777" w:rsidTr="009A0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EB18C53" w14:textId="77777777" w:rsidR="000A1E3F" w:rsidRPr="00AD27EE" w:rsidRDefault="000A1E3F" w:rsidP="00A96C39">
            <w:pPr>
              <w:rPr>
                <w:rFonts w:ascii="Times New Roman" w:hAnsi="Times New Roman" w:cs="Times New Roman"/>
                <w:sz w:val="21"/>
                <w:szCs w:val="21"/>
              </w:rPr>
            </w:pPr>
            <w:r w:rsidRPr="00AD27EE">
              <w:rPr>
                <w:rFonts w:ascii="Times New Roman" w:hAnsi="Times New Roman" w:cs="Times New Roman"/>
                <w:sz w:val="21"/>
                <w:szCs w:val="21"/>
              </w:rPr>
              <w:t xml:space="preserve">Critical Lead Partner </w:t>
            </w:r>
          </w:p>
        </w:tc>
        <w:tc>
          <w:tcPr>
            <w:tcW w:w="2268" w:type="dxa"/>
          </w:tcPr>
          <w:p w14:paraId="0C612159" w14:textId="77777777" w:rsidR="000A1E3F" w:rsidRPr="00AD27EE" w:rsidRDefault="000A1E3F" w:rsidP="00A96C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Accord housing</w:t>
            </w:r>
          </w:p>
        </w:tc>
        <w:tc>
          <w:tcPr>
            <w:tcW w:w="3288" w:type="dxa"/>
          </w:tcPr>
          <w:p w14:paraId="05491AF8" w14:textId="4BC64B81" w:rsidR="000A1E3F" w:rsidRPr="00AD27EE" w:rsidRDefault="000A1E3F" w:rsidP="009A08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1"/>
                <w:szCs w:val="21"/>
              </w:rPr>
            </w:pPr>
            <w:r w:rsidRPr="00AD27EE">
              <w:rPr>
                <w:rFonts w:ascii="Times New Roman" w:hAnsi="Times New Roman" w:cs="Times New Roman"/>
                <w:i/>
                <w:iCs/>
                <w:sz w:val="21"/>
                <w:szCs w:val="21"/>
              </w:rPr>
              <w:t>People</w:t>
            </w:r>
            <w:r w:rsidR="000C795C" w:rsidRPr="00AD27EE">
              <w:rPr>
                <w:rFonts w:ascii="Times New Roman" w:hAnsi="Times New Roman" w:cs="Times New Roman"/>
                <w:i/>
                <w:iCs/>
                <w:sz w:val="21"/>
                <w:szCs w:val="21"/>
              </w:rPr>
              <w:t xml:space="preserve"> - in-depth interviews</w:t>
            </w:r>
            <w:r w:rsidR="00897E7C" w:rsidRPr="00AD27EE">
              <w:rPr>
                <w:rFonts w:ascii="Times New Roman" w:hAnsi="Times New Roman" w:cs="Times New Roman"/>
                <w:i/>
                <w:iCs/>
                <w:sz w:val="21"/>
                <w:szCs w:val="21"/>
              </w:rPr>
              <w:t xml:space="preserve"> (open-ended questions)</w:t>
            </w:r>
            <w:r w:rsidR="000C795C" w:rsidRPr="00AD27EE">
              <w:rPr>
                <w:rFonts w:ascii="Times New Roman" w:hAnsi="Times New Roman" w:cs="Times New Roman"/>
                <w:i/>
                <w:iCs/>
                <w:sz w:val="21"/>
                <w:szCs w:val="21"/>
              </w:rPr>
              <w:t>, case study and observations</w:t>
            </w:r>
          </w:p>
        </w:tc>
      </w:tr>
      <w:tr w:rsidR="000A1E3F" w:rsidRPr="00AD27EE" w14:paraId="261D947A" w14:textId="77777777" w:rsidTr="009A08BF">
        <w:tc>
          <w:tcPr>
            <w:cnfStyle w:val="001000000000" w:firstRow="0" w:lastRow="0" w:firstColumn="1" w:lastColumn="0" w:oddVBand="0" w:evenVBand="0" w:oddHBand="0" w:evenHBand="0" w:firstRowFirstColumn="0" w:firstRowLastColumn="0" w:lastRowFirstColumn="0" w:lastRowLastColumn="0"/>
            <w:tcW w:w="1984" w:type="dxa"/>
          </w:tcPr>
          <w:p w14:paraId="659FFCFD" w14:textId="77777777" w:rsidR="000A1E3F" w:rsidRPr="00AD27EE" w:rsidRDefault="000A1E3F" w:rsidP="00A96C39">
            <w:pPr>
              <w:jc w:val="both"/>
              <w:rPr>
                <w:rFonts w:ascii="Times New Roman" w:hAnsi="Times New Roman" w:cs="Times New Roman"/>
                <w:sz w:val="21"/>
                <w:szCs w:val="21"/>
              </w:rPr>
            </w:pPr>
            <w:r w:rsidRPr="00AD27EE">
              <w:rPr>
                <w:rFonts w:ascii="Times New Roman" w:hAnsi="Times New Roman" w:cs="Times New Roman"/>
                <w:sz w:val="21"/>
                <w:szCs w:val="21"/>
              </w:rPr>
              <w:t>Key-informants</w:t>
            </w:r>
          </w:p>
        </w:tc>
        <w:tc>
          <w:tcPr>
            <w:tcW w:w="2268" w:type="dxa"/>
          </w:tcPr>
          <w:p w14:paraId="45B95C30" w14:textId="77777777" w:rsidR="000A1E3F" w:rsidRPr="00AD27EE" w:rsidRDefault="000A1E3F" w:rsidP="00A96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Accord’s female residents, unemployed</w:t>
            </w:r>
          </w:p>
        </w:tc>
        <w:tc>
          <w:tcPr>
            <w:tcW w:w="3288" w:type="dxa"/>
          </w:tcPr>
          <w:p w14:paraId="731274F3" w14:textId="148E6BB2" w:rsidR="000A1E3F" w:rsidRPr="00AD27EE" w:rsidRDefault="000A1E3F" w:rsidP="009A08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1"/>
                <w:szCs w:val="21"/>
              </w:rPr>
            </w:pPr>
            <w:r w:rsidRPr="00AD27EE">
              <w:rPr>
                <w:rFonts w:ascii="Times New Roman" w:hAnsi="Times New Roman" w:cs="Times New Roman"/>
                <w:i/>
                <w:iCs/>
                <w:sz w:val="21"/>
                <w:szCs w:val="21"/>
              </w:rPr>
              <w:t>People</w:t>
            </w:r>
            <w:r w:rsidR="000C795C" w:rsidRPr="00AD27EE">
              <w:rPr>
                <w:rFonts w:ascii="Times New Roman" w:hAnsi="Times New Roman" w:cs="Times New Roman"/>
                <w:i/>
                <w:iCs/>
                <w:sz w:val="21"/>
                <w:szCs w:val="21"/>
              </w:rPr>
              <w:t xml:space="preserve"> - in-depth interviews</w:t>
            </w:r>
            <w:r w:rsidR="00195810" w:rsidRPr="00AD27EE">
              <w:rPr>
                <w:rFonts w:ascii="Times New Roman" w:hAnsi="Times New Roman" w:cs="Times New Roman"/>
                <w:i/>
                <w:iCs/>
                <w:sz w:val="21"/>
                <w:szCs w:val="21"/>
              </w:rPr>
              <w:t xml:space="preserve"> (semi-structured and open-ended</w:t>
            </w:r>
            <w:r w:rsidR="00897E7C" w:rsidRPr="00AD27EE">
              <w:rPr>
                <w:rFonts w:ascii="Times New Roman" w:hAnsi="Times New Roman" w:cs="Times New Roman"/>
                <w:i/>
                <w:iCs/>
                <w:sz w:val="21"/>
                <w:szCs w:val="21"/>
              </w:rPr>
              <w:t xml:space="preserve"> questions</w:t>
            </w:r>
            <w:r w:rsidR="00195810" w:rsidRPr="00AD27EE">
              <w:rPr>
                <w:rFonts w:ascii="Times New Roman" w:hAnsi="Times New Roman" w:cs="Times New Roman"/>
                <w:i/>
                <w:iCs/>
                <w:sz w:val="21"/>
                <w:szCs w:val="21"/>
              </w:rPr>
              <w:t>)</w:t>
            </w:r>
            <w:r w:rsidR="000C795C" w:rsidRPr="00AD27EE">
              <w:rPr>
                <w:rFonts w:ascii="Times New Roman" w:hAnsi="Times New Roman" w:cs="Times New Roman"/>
                <w:i/>
                <w:iCs/>
                <w:sz w:val="21"/>
                <w:szCs w:val="21"/>
              </w:rPr>
              <w:t>, life stories and visual images</w:t>
            </w:r>
          </w:p>
        </w:tc>
      </w:tr>
      <w:tr w:rsidR="000A1E3F" w:rsidRPr="00AD27EE" w14:paraId="4D38BBD6" w14:textId="77777777" w:rsidTr="009A0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57D5CC15" w14:textId="77777777" w:rsidR="000A1E3F" w:rsidRPr="00AD27EE" w:rsidRDefault="000A1E3F" w:rsidP="00A96C39">
            <w:pPr>
              <w:jc w:val="both"/>
              <w:rPr>
                <w:rFonts w:ascii="Times New Roman" w:hAnsi="Times New Roman" w:cs="Times New Roman"/>
                <w:sz w:val="21"/>
                <w:szCs w:val="21"/>
              </w:rPr>
            </w:pPr>
            <w:r w:rsidRPr="00AD27EE">
              <w:rPr>
                <w:rFonts w:ascii="Times New Roman" w:hAnsi="Times New Roman" w:cs="Times New Roman"/>
                <w:sz w:val="21"/>
                <w:szCs w:val="21"/>
              </w:rPr>
              <w:t>Stakeholders</w:t>
            </w:r>
          </w:p>
        </w:tc>
        <w:tc>
          <w:tcPr>
            <w:tcW w:w="2268" w:type="dxa"/>
          </w:tcPr>
          <w:p w14:paraId="40033192" w14:textId="77777777" w:rsidR="000A1E3F" w:rsidRPr="00AD27EE" w:rsidRDefault="000A1E3F" w:rsidP="00A96C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Local community organisations in Balsall Heath</w:t>
            </w:r>
          </w:p>
        </w:tc>
        <w:tc>
          <w:tcPr>
            <w:tcW w:w="3288" w:type="dxa"/>
          </w:tcPr>
          <w:p w14:paraId="5591961D" w14:textId="649EE054" w:rsidR="000A1E3F" w:rsidRPr="00AD27EE" w:rsidRDefault="000A1E3F" w:rsidP="00400B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1"/>
                <w:szCs w:val="21"/>
              </w:rPr>
            </w:pPr>
            <w:r w:rsidRPr="00AD27EE">
              <w:rPr>
                <w:rFonts w:ascii="Times New Roman" w:hAnsi="Times New Roman" w:cs="Times New Roman"/>
                <w:i/>
                <w:iCs/>
                <w:sz w:val="21"/>
                <w:szCs w:val="21"/>
              </w:rPr>
              <w:t>Space and people</w:t>
            </w:r>
            <w:r w:rsidR="000C795C" w:rsidRPr="00AD27EE">
              <w:rPr>
                <w:rFonts w:ascii="Times New Roman" w:hAnsi="Times New Roman" w:cs="Times New Roman"/>
                <w:i/>
                <w:iCs/>
                <w:sz w:val="21"/>
                <w:szCs w:val="21"/>
              </w:rPr>
              <w:t xml:space="preserve"> - </w:t>
            </w:r>
            <w:r w:rsidR="0063460D" w:rsidRPr="00AD27EE">
              <w:rPr>
                <w:rFonts w:ascii="Times New Roman" w:hAnsi="Times New Roman" w:cs="Times New Roman"/>
                <w:i/>
                <w:iCs/>
                <w:sz w:val="21"/>
                <w:szCs w:val="21"/>
              </w:rPr>
              <w:t xml:space="preserve">in-depth interviews (open-ended questions), </w:t>
            </w:r>
            <w:r w:rsidR="00195810" w:rsidRPr="00AD27EE">
              <w:rPr>
                <w:rFonts w:ascii="Times New Roman" w:hAnsi="Times New Roman" w:cs="Times New Roman"/>
                <w:i/>
                <w:iCs/>
                <w:sz w:val="21"/>
                <w:szCs w:val="21"/>
              </w:rPr>
              <w:t>storytelling</w:t>
            </w:r>
          </w:p>
        </w:tc>
      </w:tr>
      <w:tr w:rsidR="000A1E3F" w:rsidRPr="00AD27EE" w14:paraId="2CB3A488" w14:textId="77777777" w:rsidTr="009A08BF">
        <w:tc>
          <w:tcPr>
            <w:cnfStyle w:val="001000000000" w:firstRow="0" w:lastRow="0" w:firstColumn="1" w:lastColumn="0" w:oddVBand="0" w:evenVBand="0" w:oddHBand="0" w:evenHBand="0" w:firstRowFirstColumn="0" w:firstRowLastColumn="0" w:lastRowFirstColumn="0" w:lastRowLastColumn="0"/>
            <w:tcW w:w="1984" w:type="dxa"/>
          </w:tcPr>
          <w:p w14:paraId="148AF0C3" w14:textId="77777777" w:rsidR="000A1E3F" w:rsidRPr="00AD27EE" w:rsidRDefault="000A1E3F" w:rsidP="00A96C39">
            <w:pPr>
              <w:jc w:val="both"/>
              <w:rPr>
                <w:rFonts w:ascii="Times New Roman" w:hAnsi="Times New Roman" w:cs="Times New Roman"/>
                <w:sz w:val="21"/>
                <w:szCs w:val="21"/>
              </w:rPr>
            </w:pPr>
            <w:r w:rsidRPr="00AD27EE">
              <w:rPr>
                <w:rFonts w:ascii="Times New Roman" w:hAnsi="Times New Roman" w:cs="Times New Roman"/>
                <w:sz w:val="21"/>
                <w:szCs w:val="21"/>
              </w:rPr>
              <w:t>Key-informant</w:t>
            </w:r>
          </w:p>
        </w:tc>
        <w:tc>
          <w:tcPr>
            <w:tcW w:w="2268" w:type="dxa"/>
          </w:tcPr>
          <w:p w14:paraId="31433186" w14:textId="77777777" w:rsidR="000A1E3F" w:rsidRPr="00AD27EE" w:rsidRDefault="000A1E3F" w:rsidP="00A96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Self-employed Virtual Assistant in the Black Country</w:t>
            </w:r>
          </w:p>
        </w:tc>
        <w:tc>
          <w:tcPr>
            <w:tcW w:w="3288" w:type="dxa"/>
          </w:tcPr>
          <w:p w14:paraId="79CF9C7F" w14:textId="4B4E359F" w:rsidR="000A1E3F" w:rsidRPr="00AD27EE" w:rsidRDefault="000A1E3F" w:rsidP="009A08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1"/>
                <w:szCs w:val="21"/>
              </w:rPr>
            </w:pPr>
            <w:r w:rsidRPr="00AD27EE">
              <w:rPr>
                <w:rFonts w:ascii="Times New Roman" w:hAnsi="Times New Roman" w:cs="Times New Roman"/>
                <w:i/>
                <w:iCs/>
                <w:sz w:val="21"/>
                <w:szCs w:val="21"/>
              </w:rPr>
              <w:t>People</w:t>
            </w:r>
            <w:r w:rsidR="00195810" w:rsidRPr="00AD27EE">
              <w:rPr>
                <w:rFonts w:ascii="Times New Roman" w:hAnsi="Times New Roman" w:cs="Times New Roman"/>
                <w:i/>
                <w:iCs/>
                <w:sz w:val="21"/>
                <w:szCs w:val="21"/>
              </w:rPr>
              <w:t xml:space="preserve"> - in-depth interview (semi-structured and open-ended</w:t>
            </w:r>
            <w:r w:rsidR="00897E7C" w:rsidRPr="00AD27EE">
              <w:rPr>
                <w:rFonts w:ascii="Times New Roman" w:hAnsi="Times New Roman" w:cs="Times New Roman"/>
                <w:i/>
                <w:iCs/>
                <w:sz w:val="21"/>
                <w:szCs w:val="21"/>
              </w:rPr>
              <w:t xml:space="preserve"> questions</w:t>
            </w:r>
            <w:r w:rsidR="00195810" w:rsidRPr="00AD27EE">
              <w:rPr>
                <w:rFonts w:ascii="Times New Roman" w:hAnsi="Times New Roman" w:cs="Times New Roman"/>
                <w:i/>
                <w:iCs/>
                <w:sz w:val="21"/>
                <w:szCs w:val="21"/>
              </w:rPr>
              <w:t>) and life story</w:t>
            </w:r>
          </w:p>
        </w:tc>
      </w:tr>
      <w:tr w:rsidR="000A1E3F" w:rsidRPr="00AD27EE" w14:paraId="54681EDE" w14:textId="77777777" w:rsidTr="009A08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02BBBA92" w14:textId="77777777" w:rsidR="000A1E3F" w:rsidRPr="00AD27EE" w:rsidRDefault="000A1E3F" w:rsidP="00A96C39">
            <w:pPr>
              <w:jc w:val="both"/>
              <w:rPr>
                <w:rFonts w:ascii="Times New Roman" w:hAnsi="Times New Roman" w:cs="Times New Roman"/>
                <w:sz w:val="21"/>
                <w:szCs w:val="21"/>
              </w:rPr>
            </w:pPr>
            <w:r w:rsidRPr="00AD27EE">
              <w:rPr>
                <w:rFonts w:ascii="Times New Roman" w:hAnsi="Times New Roman" w:cs="Times New Roman"/>
                <w:sz w:val="21"/>
                <w:szCs w:val="21"/>
              </w:rPr>
              <w:t>Observations</w:t>
            </w:r>
          </w:p>
        </w:tc>
        <w:tc>
          <w:tcPr>
            <w:tcW w:w="2268" w:type="dxa"/>
          </w:tcPr>
          <w:p w14:paraId="76F11940" w14:textId="77777777" w:rsidR="000A1E3F" w:rsidRPr="00AD27EE" w:rsidRDefault="000A1E3F" w:rsidP="00A96C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Research log/field diary, annotations and memos</w:t>
            </w:r>
          </w:p>
        </w:tc>
        <w:tc>
          <w:tcPr>
            <w:tcW w:w="3288" w:type="dxa"/>
          </w:tcPr>
          <w:p w14:paraId="1A629E85" w14:textId="15FD7617" w:rsidR="000A1E3F" w:rsidRPr="00AD27EE" w:rsidRDefault="000A1E3F" w:rsidP="009A08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1"/>
                <w:szCs w:val="21"/>
              </w:rPr>
            </w:pPr>
            <w:r w:rsidRPr="00AD27EE">
              <w:rPr>
                <w:rFonts w:ascii="Times New Roman" w:hAnsi="Times New Roman" w:cs="Times New Roman"/>
                <w:i/>
                <w:iCs/>
                <w:sz w:val="21"/>
                <w:szCs w:val="21"/>
              </w:rPr>
              <w:t xml:space="preserve">Time </w:t>
            </w:r>
            <w:r w:rsidR="00897E7C" w:rsidRPr="00AD27EE">
              <w:rPr>
                <w:rFonts w:ascii="Times New Roman" w:hAnsi="Times New Roman" w:cs="Times New Roman"/>
                <w:i/>
                <w:iCs/>
                <w:sz w:val="21"/>
                <w:szCs w:val="21"/>
              </w:rPr>
              <w:t>-</w:t>
            </w:r>
            <w:r w:rsidR="00195810" w:rsidRPr="00AD27EE">
              <w:rPr>
                <w:rFonts w:ascii="Times New Roman" w:hAnsi="Times New Roman" w:cs="Times New Roman"/>
                <w:i/>
                <w:iCs/>
                <w:sz w:val="21"/>
                <w:szCs w:val="21"/>
              </w:rPr>
              <w:t xml:space="preserve"> at the housing association based in Moseley</w:t>
            </w:r>
          </w:p>
        </w:tc>
      </w:tr>
      <w:bookmarkEnd w:id="4"/>
    </w:tbl>
    <w:p w14:paraId="39752096" w14:textId="77777777" w:rsidR="000A1E3F" w:rsidRPr="00AD27EE" w:rsidRDefault="000A1E3F" w:rsidP="00A96C39">
      <w:pPr>
        <w:spacing w:after="0" w:line="240" w:lineRule="auto"/>
        <w:jc w:val="both"/>
        <w:rPr>
          <w:rFonts w:ascii="Times New Roman" w:hAnsi="Times New Roman" w:cs="Times New Roman"/>
          <w:sz w:val="24"/>
          <w:szCs w:val="24"/>
          <w:u w:val="single"/>
        </w:rPr>
      </w:pPr>
    </w:p>
    <w:p w14:paraId="5D6FF095" w14:textId="77777777" w:rsidR="000A1E3F" w:rsidRPr="00AD27EE" w:rsidRDefault="000A1E3F"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Storytelling</w:t>
      </w:r>
    </w:p>
    <w:p w14:paraId="2A6D7905"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Storytelling allowed the key-informants, being female residents of Accord, to express themselves freely, where in other situations they may feel restricted and limited (Chasserio et al., 2014). </w:t>
      </w:r>
      <w:r w:rsidR="000D1BB8" w:rsidRPr="00AD27EE">
        <w:rPr>
          <w:rFonts w:ascii="Times New Roman" w:hAnsi="Times New Roman" w:cs="Times New Roman"/>
          <w:iCs/>
          <w:sz w:val="24"/>
          <w:szCs w:val="24"/>
        </w:rPr>
        <w:t xml:space="preserve">Storytelling underpinned the approach and further allowed the unearthing of the key-informants’ identities as non-entrepreneurs through the sharing of their personal lives. </w:t>
      </w:r>
      <w:r w:rsidRPr="00AD27EE">
        <w:rPr>
          <w:rFonts w:ascii="Times New Roman" w:hAnsi="Times New Roman" w:cs="Times New Roman"/>
          <w:sz w:val="24"/>
          <w:szCs w:val="24"/>
        </w:rPr>
        <w:t xml:space="preserve">Furthermore, narrative methods allow new perspectives to be unearthed within entrepreneurship, benefitting entrepreneurs, entrepreneurship support providers, such as Accord who will provide support to their female residents, and those working within the field (Rae, 2000). Other than this, storytelling also allowed the key-informants to self-reflect and self-identify their needs through the process of self-discovery, which can link closely with identity (Raelin, 1998). Johansson (2004) relates that storytelling is a powerful tool in entrepreneurship research and theory, through rich insights of pre-entrepreneurial identity gained within the collection and analysis of the participants’ stories.  </w:t>
      </w:r>
    </w:p>
    <w:p w14:paraId="44C87614" w14:textId="77777777" w:rsidR="000A1E3F" w:rsidRPr="00AD27EE" w:rsidRDefault="000A1E3F" w:rsidP="00A96C39">
      <w:pPr>
        <w:spacing w:after="0" w:line="240" w:lineRule="auto"/>
        <w:jc w:val="both"/>
        <w:rPr>
          <w:rFonts w:ascii="Times New Roman" w:hAnsi="Times New Roman" w:cs="Times New Roman"/>
          <w:sz w:val="24"/>
          <w:szCs w:val="24"/>
        </w:rPr>
      </w:pPr>
    </w:p>
    <w:p w14:paraId="5966BF1F"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Research participants were met with individually, except K</w:t>
      </w:r>
      <w:r w:rsidR="00DD2040" w:rsidRPr="00AD27EE">
        <w:rPr>
          <w:rFonts w:ascii="Times New Roman" w:hAnsi="Times New Roman" w:cs="Times New Roman"/>
          <w:sz w:val="24"/>
          <w:szCs w:val="24"/>
        </w:rPr>
        <w:t>ey-i</w:t>
      </w:r>
      <w:r w:rsidRPr="00AD27EE">
        <w:rPr>
          <w:rFonts w:ascii="Times New Roman" w:hAnsi="Times New Roman" w:cs="Times New Roman"/>
          <w:sz w:val="24"/>
          <w:szCs w:val="24"/>
        </w:rPr>
        <w:t>nformants E and F, to begin with, they were simply asked to tell their story through a semi-stru</w:t>
      </w:r>
      <w:r w:rsidR="00290935" w:rsidRPr="00AD27EE">
        <w:rPr>
          <w:rFonts w:ascii="Times New Roman" w:hAnsi="Times New Roman" w:cs="Times New Roman"/>
          <w:sz w:val="24"/>
          <w:szCs w:val="24"/>
        </w:rPr>
        <w:t>ctured interview approach. O</w:t>
      </w:r>
      <w:r w:rsidRPr="00AD27EE">
        <w:rPr>
          <w:rFonts w:ascii="Times New Roman" w:hAnsi="Times New Roman" w:cs="Times New Roman"/>
          <w:sz w:val="24"/>
          <w:szCs w:val="24"/>
        </w:rPr>
        <w:t xml:space="preserve">pen-ended questions were there for guidance as a prompt tool, some participants were asked the questions where they required more encouragement to share their story. This initial approach allowed the researcher and participant to become familiarised with one another and begin to understand their identities. Meetings with the participants were recorded and transcribed; this ensured accurate data collection and allowed early analysis to take place during the transcribing process, to allow initial themes to start emerging. Also, being continually immersed within the data, through this process, provides better findings and Tedlock (1991) emphasises the need to become immersed within data. Key-informants were met with more than once, over an eight-month period, through a longitudinal study, at Accord’s offices in Moseley; whereas Accord-informants and local community organisations were met with once. Accord-informants were also met with at Accord, and the local community organisations were met with onsite. The aim was to meet with key-informants between one-three times, to collect and build their pre-entrepreneurial identities, accompanied with data from Accord-informants and local community organisations. </w:t>
      </w:r>
    </w:p>
    <w:p w14:paraId="55BEEAA4" w14:textId="77777777" w:rsidR="000A1E3F" w:rsidRPr="00AD27EE" w:rsidRDefault="000A1E3F" w:rsidP="00A96C39">
      <w:pPr>
        <w:spacing w:after="0" w:line="240" w:lineRule="auto"/>
        <w:jc w:val="both"/>
        <w:rPr>
          <w:rFonts w:ascii="Times New Roman" w:hAnsi="Times New Roman" w:cs="Times New Roman"/>
          <w:sz w:val="24"/>
          <w:szCs w:val="24"/>
        </w:rPr>
      </w:pPr>
    </w:p>
    <w:p w14:paraId="183C8260"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The research participants are described in tables 2-4 below:</w:t>
      </w:r>
    </w:p>
    <w:p w14:paraId="64626CD2" w14:textId="77777777" w:rsidR="000A1E3F" w:rsidRPr="00AD27EE" w:rsidRDefault="000A1E3F" w:rsidP="00A96C39">
      <w:pPr>
        <w:spacing w:after="0" w:line="240" w:lineRule="auto"/>
        <w:jc w:val="both"/>
        <w:rPr>
          <w:rFonts w:ascii="Times New Roman" w:hAnsi="Times New Roman" w:cs="Times New Roman"/>
          <w:sz w:val="24"/>
          <w:szCs w:val="24"/>
        </w:rPr>
      </w:pPr>
    </w:p>
    <w:p w14:paraId="2EF5AD3A" w14:textId="77777777" w:rsidR="000A1E3F" w:rsidRPr="00AD27EE" w:rsidRDefault="000A1E3F" w:rsidP="00A96C39">
      <w:pPr>
        <w:spacing w:after="0" w:line="240" w:lineRule="auto"/>
        <w:jc w:val="center"/>
        <w:rPr>
          <w:rFonts w:ascii="Times New Roman" w:hAnsi="Times New Roman" w:cs="Times New Roman"/>
          <w:i/>
          <w:iCs/>
          <w:szCs w:val="24"/>
        </w:rPr>
      </w:pPr>
      <w:r w:rsidRPr="00AD27EE">
        <w:rPr>
          <w:rFonts w:ascii="Times New Roman" w:hAnsi="Times New Roman" w:cs="Times New Roman"/>
          <w:i/>
          <w:iCs/>
          <w:szCs w:val="24"/>
        </w:rPr>
        <w:t xml:space="preserve">Table 2: Female </w:t>
      </w:r>
      <w:r w:rsidR="00F902DF" w:rsidRPr="00AD27EE">
        <w:rPr>
          <w:rFonts w:ascii="Times New Roman" w:hAnsi="Times New Roman" w:cs="Times New Roman"/>
          <w:i/>
          <w:iCs/>
          <w:szCs w:val="24"/>
        </w:rPr>
        <w:t>social-</w:t>
      </w:r>
      <w:r w:rsidRPr="00AD27EE">
        <w:rPr>
          <w:rFonts w:ascii="Times New Roman" w:hAnsi="Times New Roman" w:cs="Times New Roman"/>
          <w:i/>
          <w:iCs/>
          <w:szCs w:val="24"/>
        </w:rPr>
        <w:t xml:space="preserve">housing association </w:t>
      </w:r>
      <w:r w:rsidR="00F902DF" w:rsidRPr="00AD27EE">
        <w:rPr>
          <w:rFonts w:ascii="Times New Roman" w:hAnsi="Times New Roman" w:cs="Times New Roman"/>
          <w:i/>
          <w:iCs/>
          <w:szCs w:val="24"/>
        </w:rPr>
        <w:t>tenants’</w:t>
      </w:r>
      <w:r w:rsidRPr="00AD27EE">
        <w:rPr>
          <w:rFonts w:ascii="Times New Roman" w:hAnsi="Times New Roman" w:cs="Times New Roman"/>
          <w:i/>
          <w:iCs/>
          <w:szCs w:val="24"/>
        </w:rPr>
        <w:t xml:space="preserve"> ethnicities and ages of the key-informants.</w:t>
      </w:r>
    </w:p>
    <w:p w14:paraId="220343FE" w14:textId="77777777" w:rsidR="000A1E3F" w:rsidRPr="00AD27EE" w:rsidRDefault="000A1E3F" w:rsidP="00A96C39">
      <w:pPr>
        <w:spacing w:after="0" w:line="240" w:lineRule="auto"/>
        <w:jc w:val="both"/>
        <w:rPr>
          <w:rFonts w:ascii="Times New Roman" w:hAnsi="Times New Roman" w:cs="Times New Roman"/>
          <w:sz w:val="24"/>
          <w:szCs w:val="24"/>
        </w:rPr>
      </w:pPr>
    </w:p>
    <w:tbl>
      <w:tblPr>
        <w:tblStyle w:val="PlainTable4"/>
        <w:tblW w:w="0" w:type="auto"/>
        <w:jc w:val="center"/>
        <w:tblLook w:val="04A0" w:firstRow="1" w:lastRow="0" w:firstColumn="1" w:lastColumn="0" w:noHBand="0" w:noVBand="1"/>
      </w:tblPr>
      <w:tblGrid>
        <w:gridCol w:w="1701"/>
        <w:gridCol w:w="2126"/>
        <w:gridCol w:w="1134"/>
        <w:gridCol w:w="3781"/>
      </w:tblGrid>
      <w:tr w:rsidR="000A1E3F" w:rsidRPr="00AD27EE" w14:paraId="5D57A39B" w14:textId="77777777" w:rsidTr="00E545C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2542A68" w14:textId="77777777" w:rsidR="000A1E3F" w:rsidRPr="00AD27EE" w:rsidRDefault="000A1E3F" w:rsidP="00A96C39">
            <w:pPr>
              <w:jc w:val="center"/>
              <w:rPr>
                <w:rFonts w:ascii="Times New Roman" w:hAnsi="Times New Roman" w:cs="Times New Roman"/>
                <w:sz w:val="21"/>
                <w:szCs w:val="21"/>
                <w:u w:val="single"/>
              </w:rPr>
            </w:pPr>
            <w:r w:rsidRPr="00AD27EE">
              <w:rPr>
                <w:rFonts w:ascii="Times New Roman" w:hAnsi="Times New Roman" w:cs="Times New Roman"/>
                <w:sz w:val="21"/>
                <w:szCs w:val="21"/>
                <w:u w:val="single"/>
              </w:rPr>
              <w:lastRenderedPageBreak/>
              <w:t>Participant</w:t>
            </w:r>
          </w:p>
        </w:tc>
        <w:tc>
          <w:tcPr>
            <w:tcW w:w="2126" w:type="dxa"/>
            <w:vAlign w:val="center"/>
          </w:tcPr>
          <w:p w14:paraId="21EBCE65" w14:textId="77777777" w:rsidR="000A1E3F" w:rsidRPr="00AD27EE" w:rsidRDefault="000A1E3F" w:rsidP="00A96C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u w:val="single"/>
              </w:rPr>
            </w:pPr>
            <w:r w:rsidRPr="00AD27EE">
              <w:rPr>
                <w:rFonts w:ascii="Times New Roman" w:hAnsi="Times New Roman" w:cs="Times New Roman"/>
                <w:sz w:val="21"/>
                <w:szCs w:val="21"/>
                <w:u w:val="single"/>
              </w:rPr>
              <w:t>Ethnicity</w:t>
            </w:r>
          </w:p>
        </w:tc>
        <w:tc>
          <w:tcPr>
            <w:tcW w:w="1134" w:type="dxa"/>
          </w:tcPr>
          <w:p w14:paraId="6E59C0D8" w14:textId="77777777" w:rsidR="000A1E3F" w:rsidRPr="00AD27EE" w:rsidRDefault="000A1E3F" w:rsidP="00A96C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u w:val="single"/>
              </w:rPr>
            </w:pPr>
            <w:r w:rsidRPr="00AD27EE">
              <w:rPr>
                <w:rFonts w:ascii="Times New Roman" w:hAnsi="Times New Roman" w:cs="Times New Roman"/>
                <w:sz w:val="21"/>
                <w:szCs w:val="21"/>
                <w:u w:val="single"/>
              </w:rPr>
              <w:t>Age</w:t>
            </w:r>
          </w:p>
        </w:tc>
        <w:tc>
          <w:tcPr>
            <w:tcW w:w="3781" w:type="dxa"/>
          </w:tcPr>
          <w:p w14:paraId="04481B9A" w14:textId="77777777" w:rsidR="000A1E3F" w:rsidRPr="00AD27EE" w:rsidRDefault="000A1E3F" w:rsidP="00A96C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u w:val="single"/>
              </w:rPr>
            </w:pPr>
            <w:r w:rsidRPr="00AD27EE">
              <w:rPr>
                <w:rFonts w:ascii="Times New Roman" w:hAnsi="Times New Roman" w:cs="Times New Roman"/>
                <w:sz w:val="21"/>
                <w:szCs w:val="21"/>
                <w:u w:val="single"/>
              </w:rPr>
              <w:t>Housing Association</w:t>
            </w:r>
          </w:p>
        </w:tc>
      </w:tr>
      <w:tr w:rsidR="000A1E3F" w:rsidRPr="00AD27EE" w14:paraId="099F8687" w14:textId="77777777" w:rsidTr="00E545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62C6826"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Key-informant A</w:t>
            </w:r>
          </w:p>
        </w:tc>
        <w:tc>
          <w:tcPr>
            <w:tcW w:w="2126" w:type="dxa"/>
            <w:vAlign w:val="center"/>
          </w:tcPr>
          <w:p w14:paraId="70A4306D"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Afghan and Pakistani</w:t>
            </w:r>
          </w:p>
        </w:tc>
        <w:tc>
          <w:tcPr>
            <w:tcW w:w="1134" w:type="dxa"/>
          </w:tcPr>
          <w:p w14:paraId="65E2AF65"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41</w:t>
            </w:r>
          </w:p>
        </w:tc>
        <w:tc>
          <w:tcPr>
            <w:tcW w:w="3781" w:type="dxa"/>
          </w:tcPr>
          <w:p w14:paraId="446FA1D0"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 xml:space="preserve">Accord Housing </w:t>
            </w:r>
          </w:p>
        </w:tc>
      </w:tr>
      <w:tr w:rsidR="000A1E3F" w:rsidRPr="00AD27EE" w14:paraId="40C5B237" w14:textId="77777777" w:rsidTr="00E545CC">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47F893FA"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Key-informant B</w:t>
            </w:r>
          </w:p>
        </w:tc>
        <w:tc>
          <w:tcPr>
            <w:tcW w:w="2126" w:type="dxa"/>
            <w:vAlign w:val="center"/>
          </w:tcPr>
          <w:p w14:paraId="2651BABC"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Indian</w:t>
            </w:r>
          </w:p>
        </w:tc>
        <w:tc>
          <w:tcPr>
            <w:tcW w:w="1134" w:type="dxa"/>
          </w:tcPr>
          <w:p w14:paraId="28757AC4"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64</w:t>
            </w:r>
          </w:p>
        </w:tc>
        <w:tc>
          <w:tcPr>
            <w:tcW w:w="3781" w:type="dxa"/>
          </w:tcPr>
          <w:p w14:paraId="3DF37B15"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Accord Housing</w:t>
            </w:r>
          </w:p>
        </w:tc>
      </w:tr>
      <w:tr w:rsidR="000A1E3F" w:rsidRPr="00AD27EE" w14:paraId="204E1550" w14:textId="77777777" w:rsidTr="00E545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B52BCCC"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Key-informant C</w:t>
            </w:r>
          </w:p>
        </w:tc>
        <w:tc>
          <w:tcPr>
            <w:tcW w:w="2126" w:type="dxa"/>
            <w:vAlign w:val="center"/>
          </w:tcPr>
          <w:p w14:paraId="3021CFA1" w14:textId="021931FE" w:rsidR="000A1E3F" w:rsidRPr="00AD27EE" w:rsidRDefault="00AD3FE2"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Afro-</w:t>
            </w:r>
            <w:r w:rsidR="000A1E3F" w:rsidRPr="00AD27EE">
              <w:rPr>
                <w:rFonts w:ascii="Times New Roman" w:hAnsi="Times New Roman" w:cs="Times New Roman"/>
                <w:sz w:val="21"/>
                <w:szCs w:val="21"/>
              </w:rPr>
              <w:t>Caribbean</w:t>
            </w:r>
          </w:p>
        </w:tc>
        <w:tc>
          <w:tcPr>
            <w:tcW w:w="1134" w:type="dxa"/>
          </w:tcPr>
          <w:p w14:paraId="1C270E29"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48</w:t>
            </w:r>
          </w:p>
        </w:tc>
        <w:tc>
          <w:tcPr>
            <w:tcW w:w="3781" w:type="dxa"/>
          </w:tcPr>
          <w:p w14:paraId="2156F6FD"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Accord Housing</w:t>
            </w:r>
          </w:p>
        </w:tc>
      </w:tr>
      <w:tr w:rsidR="000A1E3F" w:rsidRPr="00AD27EE" w14:paraId="52F13B2D" w14:textId="77777777" w:rsidTr="00E545CC">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6E9469E3"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Key-informant D</w:t>
            </w:r>
          </w:p>
        </w:tc>
        <w:tc>
          <w:tcPr>
            <w:tcW w:w="2126" w:type="dxa"/>
            <w:vAlign w:val="center"/>
          </w:tcPr>
          <w:p w14:paraId="4EAF22C6" w14:textId="256AFD6D" w:rsidR="000A1E3F" w:rsidRPr="00AD27EE" w:rsidRDefault="00AD3FE2"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Afro-</w:t>
            </w:r>
            <w:r w:rsidR="000A1E3F" w:rsidRPr="00AD27EE">
              <w:rPr>
                <w:rFonts w:ascii="Times New Roman" w:hAnsi="Times New Roman" w:cs="Times New Roman"/>
                <w:sz w:val="21"/>
                <w:szCs w:val="21"/>
              </w:rPr>
              <w:t>Caribbean</w:t>
            </w:r>
          </w:p>
        </w:tc>
        <w:tc>
          <w:tcPr>
            <w:tcW w:w="1134" w:type="dxa"/>
          </w:tcPr>
          <w:p w14:paraId="2FD5E2C4"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48</w:t>
            </w:r>
          </w:p>
        </w:tc>
        <w:tc>
          <w:tcPr>
            <w:tcW w:w="3781" w:type="dxa"/>
          </w:tcPr>
          <w:p w14:paraId="3B695511"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Accord Housing</w:t>
            </w:r>
          </w:p>
        </w:tc>
      </w:tr>
      <w:tr w:rsidR="000A1E3F" w:rsidRPr="00AD27EE" w14:paraId="707C587D" w14:textId="77777777" w:rsidTr="00E545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B780A90"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Key-informant E</w:t>
            </w:r>
          </w:p>
        </w:tc>
        <w:tc>
          <w:tcPr>
            <w:tcW w:w="2126" w:type="dxa"/>
            <w:vAlign w:val="center"/>
          </w:tcPr>
          <w:p w14:paraId="1739E84B"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Pakistani</w:t>
            </w:r>
          </w:p>
        </w:tc>
        <w:tc>
          <w:tcPr>
            <w:tcW w:w="1134" w:type="dxa"/>
          </w:tcPr>
          <w:p w14:paraId="23913EA5"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46</w:t>
            </w:r>
          </w:p>
        </w:tc>
        <w:tc>
          <w:tcPr>
            <w:tcW w:w="3781" w:type="dxa"/>
          </w:tcPr>
          <w:p w14:paraId="161CF8AA"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Accord Housing</w:t>
            </w:r>
          </w:p>
        </w:tc>
      </w:tr>
      <w:tr w:rsidR="000A1E3F" w:rsidRPr="00AD27EE" w14:paraId="2E46E279" w14:textId="77777777" w:rsidTr="00E545CC">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6D5B9F3B"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Key-informant F</w:t>
            </w:r>
          </w:p>
        </w:tc>
        <w:tc>
          <w:tcPr>
            <w:tcW w:w="2126" w:type="dxa"/>
            <w:vAlign w:val="center"/>
          </w:tcPr>
          <w:p w14:paraId="6EF882F5"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Pakistani</w:t>
            </w:r>
          </w:p>
        </w:tc>
        <w:tc>
          <w:tcPr>
            <w:tcW w:w="1134" w:type="dxa"/>
          </w:tcPr>
          <w:p w14:paraId="4EC4D9D4"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46</w:t>
            </w:r>
          </w:p>
        </w:tc>
        <w:tc>
          <w:tcPr>
            <w:tcW w:w="3781" w:type="dxa"/>
          </w:tcPr>
          <w:p w14:paraId="70E57859"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Friendship Care and Housing</w:t>
            </w:r>
          </w:p>
        </w:tc>
      </w:tr>
      <w:tr w:rsidR="000A1E3F" w:rsidRPr="00AD27EE" w14:paraId="17CFD492" w14:textId="77777777" w:rsidTr="00E545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06B0469" w14:textId="77777777" w:rsidR="000A1E3F" w:rsidRPr="00AD27EE" w:rsidRDefault="000A1E3F" w:rsidP="00A96C39">
            <w:pPr>
              <w:jc w:val="center"/>
              <w:rPr>
                <w:rFonts w:ascii="Times New Roman" w:hAnsi="Times New Roman" w:cs="Times New Roman"/>
                <w:b w:val="0"/>
                <w:bCs w:val="0"/>
                <w:i/>
                <w:iCs/>
                <w:sz w:val="21"/>
                <w:szCs w:val="21"/>
              </w:rPr>
            </w:pPr>
            <w:r w:rsidRPr="00AD27EE">
              <w:rPr>
                <w:rFonts w:ascii="Times New Roman" w:hAnsi="Times New Roman" w:cs="Times New Roman"/>
                <w:b w:val="0"/>
                <w:bCs w:val="0"/>
                <w:i/>
                <w:iCs/>
                <w:sz w:val="21"/>
                <w:szCs w:val="21"/>
              </w:rPr>
              <w:t>Key-informant G</w:t>
            </w:r>
          </w:p>
        </w:tc>
        <w:tc>
          <w:tcPr>
            <w:tcW w:w="2126" w:type="dxa"/>
            <w:vAlign w:val="center"/>
          </w:tcPr>
          <w:p w14:paraId="549522C9"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1"/>
                <w:szCs w:val="21"/>
              </w:rPr>
            </w:pPr>
            <w:r w:rsidRPr="00AD27EE">
              <w:rPr>
                <w:rFonts w:ascii="Times New Roman" w:hAnsi="Times New Roman" w:cs="Times New Roman"/>
                <w:i/>
                <w:iCs/>
                <w:sz w:val="21"/>
                <w:szCs w:val="21"/>
              </w:rPr>
              <w:t>White</w:t>
            </w:r>
          </w:p>
        </w:tc>
        <w:tc>
          <w:tcPr>
            <w:tcW w:w="1134" w:type="dxa"/>
          </w:tcPr>
          <w:p w14:paraId="78644F8F"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1"/>
                <w:szCs w:val="21"/>
              </w:rPr>
            </w:pPr>
            <w:r w:rsidRPr="00AD27EE">
              <w:rPr>
                <w:rFonts w:ascii="Times New Roman" w:hAnsi="Times New Roman" w:cs="Times New Roman"/>
                <w:i/>
                <w:iCs/>
                <w:sz w:val="21"/>
                <w:szCs w:val="21"/>
              </w:rPr>
              <w:t>63</w:t>
            </w:r>
          </w:p>
        </w:tc>
        <w:tc>
          <w:tcPr>
            <w:tcW w:w="3781" w:type="dxa"/>
          </w:tcPr>
          <w:p w14:paraId="3B4D1949"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1"/>
                <w:szCs w:val="21"/>
              </w:rPr>
            </w:pPr>
            <w:r w:rsidRPr="00AD27EE">
              <w:rPr>
                <w:rFonts w:ascii="Times New Roman" w:hAnsi="Times New Roman" w:cs="Times New Roman"/>
                <w:i/>
                <w:iCs/>
                <w:sz w:val="21"/>
                <w:szCs w:val="21"/>
              </w:rPr>
              <w:t>Sandwell Metropolitan Borough Council</w:t>
            </w:r>
            <w:r w:rsidR="005C7D7A" w:rsidRPr="00AD27EE">
              <w:rPr>
                <w:rStyle w:val="FootnoteReference"/>
                <w:rFonts w:ascii="Times New Roman" w:hAnsi="Times New Roman" w:cs="Times New Roman"/>
                <w:i/>
                <w:iCs/>
                <w:sz w:val="21"/>
                <w:szCs w:val="21"/>
              </w:rPr>
              <w:footnoteReference w:id="3"/>
            </w:r>
          </w:p>
        </w:tc>
      </w:tr>
    </w:tbl>
    <w:p w14:paraId="1B1AB0B8" w14:textId="77777777" w:rsidR="000A1E3F" w:rsidRPr="00AD27EE" w:rsidRDefault="000A1E3F" w:rsidP="00A96C39">
      <w:pPr>
        <w:spacing w:after="0" w:line="240" w:lineRule="auto"/>
        <w:jc w:val="center"/>
        <w:rPr>
          <w:rFonts w:ascii="Times New Roman" w:hAnsi="Times New Roman" w:cs="Times New Roman"/>
          <w:i/>
          <w:iCs/>
          <w:sz w:val="24"/>
          <w:szCs w:val="24"/>
        </w:rPr>
      </w:pPr>
    </w:p>
    <w:p w14:paraId="69FA47DA" w14:textId="77777777" w:rsidR="000A1E3F" w:rsidRPr="00AD27EE" w:rsidRDefault="000A1E3F" w:rsidP="00A96C39">
      <w:pPr>
        <w:spacing w:after="0" w:line="240" w:lineRule="auto"/>
        <w:jc w:val="center"/>
        <w:rPr>
          <w:rFonts w:ascii="Times New Roman" w:hAnsi="Times New Roman" w:cs="Times New Roman"/>
          <w:i/>
          <w:iCs/>
          <w:szCs w:val="24"/>
        </w:rPr>
      </w:pPr>
      <w:r w:rsidRPr="00AD27EE">
        <w:rPr>
          <w:rFonts w:ascii="Times New Roman" w:hAnsi="Times New Roman" w:cs="Times New Roman"/>
          <w:i/>
          <w:iCs/>
          <w:szCs w:val="24"/>
        </w:rPr>
        <w:t>Table 3: Key informants and their job roles within the housing association.</w:t>
      </w:r>
    </w:p>
    <w:p w14:paraId="41A35B33" w14:textId="77777777" w:rsidR="000A1E3F" w:rsidRPr="00AD27EE" w:rsidRDefault="000A1E3F" w:rsidP="00A96C39">
      <w:pPr>
        <w:spacing w:after="0" w:line="240" w:lineRule="auto"/>
        <w:jc w:val="both"/>
        <w:rPr>
          <w:rFonts w:ascii="Times New Roman" w:hAnsi="Times New Roman" w:cs="Times New Roman"/>
          <w:sz w:val="24"/>
          <w:szCs w:val="24"/>
        </w:rPr>
      </w:pPr>
    </w:p>
    <w:tbl>
      <w:tblPr>
        <w:tblStyle w:val="PlainTable4"/>
        <w:tblW w:w="0" w:type="auto"/>
        <w:tblLook w:val="04A0" w:firstRow="1" w:lastRow="0" w:firstColumn="1" w:lastColumn="0" w:noHBand="0" w:noVBand="1"/>
      </w:tblPr>
      <w:tblGrid>
        <w:gridCol w:w="3112"/>
        <w:gridCol w:w="2713"/>
        <w:gridCol w:w="3201"/>
      </w:tblGrid>
      <w:tr w:rsidR="000A1E3F" w:rsidRPr="00AD27EE" w14:paraId="25199F07" w14:textId="77777777" w:rsidTr="00E54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Pr>
          <w:p w14:paraId="32EE87AC" w14:textId="77777777" w:rsidR="000A1E3F" w:rsidRPr="00AD27EE" w:rsidRDefault="000A1E3F" w:rsidP="00A96C39">
            <w:pPr>
              <w:jc w:val="center"/>
              <w:rPr>
                <w:rFonts w:ascii="Times New Roman" w:hAnsi="Times New Roman" w:cs="Times New Roman"/>
                <w:sz w:val="21"/>
                <w:szCs w:val="21"/>
                <w:u w:val="single"/>
              </w:rPr>
            </w:pPr>
            <w:bookmarkStart w:id="5" w:name="_Hlk506049974"/>
            <w:r w:rsidRPr="00AD27EE">
              <w:rPr>
                <w:rFonts w:ascii="Times New Roman" w:hAnsi="Times New Roman" w:cs="Times New Roman"/>
                <w:sz w:val="21"/>
                <w:szCs w:val="21"/>
                <w:u w:val="single"/>
              </w:rPr>
              <w:t>Participant</w:t>
            </w:r>
          </w:p>
        </w:tc>
        <w:tc>
          <w:tcPr>
            <w:tcW w:w="2713" w:type="dxa"/>
          </w:tcPr>
          <w:p w14:paraId="03D7AAA7" w14:textId="77777777" w:rsidR="000A1E3F" w:rsidRPr="00AD27EE" w:rsidRDefault="000A1E3F" w:rsidP="00A96C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u w:val="single"/>
              </w:rPr>
            </w:pPr>
            <w:r w:rsidRPr="00AD27EE">
              <w:rPr>
                <w:rFonts w:ascii="Times New Roman" w:hAnsi="Times New Roman" w:cs="Times New Roman"/>
                <w:sz w:val="21"/>
                <w:szCs w:val="21"/>
                <w:u w:val="single"/>
              </w:rPr>
              <w:t>Position</w:t>
            </w:r>
          </w:p>
        </w:tc>
        <w:tc>
          <w:tcPr>
            <w:tcW w:w="3201" w:type="dxa"/>
          </w:tcPr>
          <w:p w14:paraId="03BA81FE" w14:textId="77777777" w:rsidR="000A1E3F" w:rsidRPr="00AD27EE" w:rsidRDefault="000A1E3F" w:rsidP="00A96C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u w:val="single"/>
              </w:rPr>
            </w:pPr>
            <w:r w:rsidRPr="00AD27EE">
              <w:rPr>
                <w:rFonts w:ascii="Times New Roman" w:hAnsi="Times New Roman" w:cs="Times New Roman"/>
                <w:sz w:val="21"/>
                <w:szCs w:val="21"/>
                <w:u w:val="single"/>
              </w:rPr>
              <w:t>Job Role</w:t>
            </w:r>
          </w:p>
        </w:tc>
      </w:tr>
      <w:tr w:rsidR="000A1E3F" w:rsidRPr="00AD27EE" w14:paraId="197A71F7" w14:textId="77777777" w:rsidTr="00E54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Pr>
          <w:p w14:paraId="62F69A65"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Accord-informant 1</w:t>
            </w:r>
          </w:p>
        </w:tc>
        <w:tc>
          <w:tcPr>
            <w:tcW w:w="2713" w:type="dxa"/>
          </w:tcPr>
          <w:p w14:paraId="298E0024"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Officer</w:t>
            </w:r>
          </w:p>
        </w:tc>
        <w:tc>
          <w:tcPr>
            <w:tcW w:w="3201" w:type="dxa"/>
          </w:tcPr>
          <w:p w14:paraId="47A82AB0" w14:textId="77777777" w:rsidR="000A1E3F" w:rsidRPr="00AD27EE" w:rsidRDefault="000A1E3F" w:rsidP="00A96C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Communities Engagement Officer</w:t>
            </w:r>
          </w:p>
        </w:tc>
      </w:tr>
      <w:tr w:rsidR="000A1E3F" w:rsidRPr="00AD27EE" w14:paraId="553237D3" w14:textId="77777777" w:rsidTr="00E545CC">
        <w:tc>
          <w:tcPr>
            <w:cnfStyle w:val="001000000000" w:firstRow="0" w:lastRow="0" w:firstColumn="1" w:lastColumn="0" w:oddVBand="0" w:evenVBand="0" w:oddHBand="0" w:evenHBand="0" w:firstRowFirstColumn="0" w:firstRowLastColumn="0" w:lastRowFirstColumn="0" w:lastRowLastColumn="0"/>
            <w:tcW w:w="3112" w:type="dxa"/>
          </w:tcPr>
          <w:p w14:paraId="0972C3E9"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Accord-informant 2</w:t>
            </w:r>
          </w:p>
        </w:tc>
        <w:tc>
          <w:tcPr>
            <w:tcW w:w="2713" w:type="dxa"/>
          </w:tcPr>
          <w:p w14:paraId="12D27772"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Manager</w:t>
            </w:r>
          </w:p>
        </w:tc>
        <w:tc>
          <w:tcPr>
            <w:tcW w:w="3201" w:type="dxa"/>
          </w:tcPr>
          <w:p w14:paraId="2F3D13ED" w14:textId="77777777" w:rsidR="000A1E3F" w:rsidRPr="00AD27EE" w:rsidRDefault="000A1E3F" w:rsidP="00A96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Head of Locality for Housing</w:t>
            </w:r>
          </w:p>
        </w:tc>
      </w:tr>
      <w:tr w:rsidR="000A1E3F" w:rsidRPr="00AD27EE" w14:paraId="76280410" w14:textId="77777777" w:rsidTr="00E54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Pr>
          <w:p w14:paraId="0294737F"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Accord-informant 3</w:t>
            </w:r>
          </w:p>
        </w:tc>
        <w:tc>
          <w:tcPr>
            <w:tcW w:w="2713" w:type="dxa"/>
          </w:tcPr>
          <w:p w14:paraId="141F7A73"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Manager</w:t>
            </w:r>
          </w:p>
        </w:tc>
        <w:tc>
          <w:tcPr>
            <w:tcW w:w="3201" w:type="dxa"/>
          </w:tcPr>
          <w:p w14:paraId="16A940CF" w14:textId="77777777" w:rsidR="000A1E3F" w:rsidRPr="00AD27EE" w:rsidRDefault="000A1E3F" w:rsidP="00A96C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Head of Locality for Communities</w:t>
            </w:r>
          </w:p>
        </w:tc>
      </w:tr>
      <w:tr w:rsidR="000A1E3F" w:rsidRPr="00AD27EE" w14:paraId="1C3382AE" w14:textId="77777777" w:rsidTr="00E545CC">
        <w:tc>
          <w:tcPr>
            <w:cnfStyle w:val="001000000000" w:firstRow="0" w:lastRow="0" w:firstColumn="1" w:lastColumn="0" w:oddVBand="0" w:evenVBand="0" w:oddHBand="0" w:evenHBand="0" w:firstRowFirstColumn="0" w:firstRowLastColumn="0" w:lastRowFirstColumn="0" w:lastRowLastColumn="0"/>
            <w:tcW w:w="3112" w:type="dxa"/>
          </w:tcPr>
          <w:p w14:paraId="7830C2DC"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Accord-informant 4</w:t>
            </w:r>
          </w:p>
        </w:tc>
        <w:tc>
          <w:tcPr>
            <w:tcW w:w="2713" w:type="dxa"/>
          </w:tcPr>
          <w:p w14:paraId="01B0653E"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Manager</w:t>
            </w:r>
          </w:p>
        </w:tc>
        <w:tc>
          <w:tcPr>
            <w:tcW w:w="3201" w:type="dxa"/>
          </w:tcPr>
          <w:p w14:paraId="67289D9D" w14:textId="77777777" w:rsidR="000A1E3F" w:rsidRPr="00AD27EE" w:rsidRDefault="000A1E3F" w:rsidP="00A96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Head of Business Support</w:t>
            </w:r>
          </w:p>
        </w:tc>
      </w:tr>
      <w:tr w:rsidR="000A1E3F" w:rsidRPr="00AD27EE" w14:paraId="086463D6" w14:textId="77777777" w:rsidTr="00E54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Pr>
          <w:p w14:paraId="7F29143D" w14:textId="77777777" w:rsidR="000A1E3F" w:rsidRPr="00AD27EE" w:rsidRDefault="000A1E3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Accord-informant 5</w:t>
            </w:r>
          </w:p>
        </w:tc>
        <w:tc>
          <w:tcPr>
            <w:tcW w:w="2713" w:type="dxa"/>
          </w:tcPr>
          <w:p w14:paraId="65FA6FDA"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Manager</w:t>
            </w:r>
          </w:p>
        </w:tc>
        <w:tc>
          <w:tcPr>
            <w:tcW w:w="3201" w:type="dxa"/>
          </w:tcPr>
          <w:p w14:paraId="53A1FC99" w14:textId="77777777" w:rsidR="000A1E3F" w:rsidRPr="00AD27EE" w:rsidRDefault="000A1E3F" w:rsidP="00A96C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Head of Social Inclusion</w:t>
            </w:r>
          </w:p>
        </w:tc>
      </w:tr>
      <w:bookmarkEnd w:id="5"/>
    </w:tbl>
    <w:p w14:paraId="0E56AB96" w14:textId="77777777" w:rsidR="000A1E3F" w:rsidRPr="00AD27EE" w:rsidRDefault="000A1E3F" w:rsidP="00A96C39">
      <w:pPr>
        <w:spacing w:after="0" w:line="240" w:lineRule="auto"/>
        <w:jc w:val="center"/>
        <w:rPr>
          <w:rFonts w:ascii="Times New Roman" w:hAnsi="Times New Roman" w:cs="Times New Roman"/>
          <w:i/>
          <w:iCs/>
          <w:sz w:val="24"/>
          <w:szCs w:val="24"/>
        </w:rPr>
      </w:pPr>
    </w:p>
    <w:p w14:paraId="2E015EBA" w14:textId="77777777" w:rsidR="000A1E3F" w:rsidRPr="00AD27EE" w:rsidRDefault="000A1E3F" w:rsidP="00A96C39">
      <w:pPr>
        <w:spacing w:after="0" w:line="240" w:lineRule="auto"/>
        <w:jc w:val="center"/>
        <w:rPr>
          <w:rFonts w:ascii="Times New Roman" w:hAnsi="Times New Roman" w:cs="Times New Roman"/>
          <w:i/>
          <w:iCs/>
          <w:szCs w:val="24"/>
        </w:rPr>
      </w:pPr>
      <w:r w:rsidRPr="00AD27EE">
        <w:rPr>
          <w:rFonts w:ascii="Times New Roman" w:hAnsi="Times New Roman" w:cs="Times New Roman"/>
          <w:i/>
          <w:iCs/>
          <w:szCs w:val="24"/>
        </w:rPr>
        <w:t>Table 4: Key stakeh</w:t>
      </w:r>
      <w:r w:rsidR="00F902DF" w:rsidRPr="00AD27EE">
        <w:rPr>
          <w:rFonts w:ascii="Times New Roman" w:hAnsi="Times New Roman" w:cs="Times New Roman"/>
          <w:i/>
          <w:iCs/>
          <w:szCs w:val="24"/>
        </w:rPr>
        <w:t>older community organisations (</w:t>
      </w:r>
      <w:r w:rsidRPr="00AD27EE">
        <w:rPr>
          <w:rFonts w:ascii="Times New Roman" w:hAnsi="Times New Roman" w:cs="Times New Roman"/>
          <w:i/>
          <w:iCs/>
          <w:szCs w:val="24"/>
        </w:rPr>
        <w:t>all located within Balsall Heath)</w:t>
      </w:r>
      <w:r w:rsidR="00F902DF" w:rsidRPr="00AD27EE">
        <w:rPr>
          <w:rFonts w:ascii="Times New Roman" w:hAnsi="Times New Roman" w:cs="Times New Roman"/>
          <w:i/>
          <w:iCs/>
          <w:szCs w:val="24"/>
        </w:rPr>
        <w:t>.</w:t>
      </w:r>
    </w:p>
    <w:p w14:paraId="059BD91F" w14:textId="77777777" w:rsidR="000A1E3F" w:rsidRPr="00AD27EE" w:rsidRDefault="000A1E3F" w:rsidP="00A96C39">
      <w:pPr>
        <w:spacing w:after="0" w:line="240" w:lineRule="auto"/>
        <w:rPr>
          <w:rFonts w:ascii="Times New Roman" w:hAnsi="Times New Roman" w:cs="Times New Roman"/>
          <w:b/>
          <w:bCs/>
          <w:sz w:val="24"/>
          <w:szCs w:val="24"/>
        </w:rPr>
      </w:pPr>
    </w:p>
    <w:tbl>
      <w:tblPr>
        <w:tblStyle w:val="PlainTable4"/>
        <w:tblW w:w="0" w:type="auto"/>
        <w:tblLook w:val="04A0" w:firstRow="1" w:lastRow="0" w:firstColumn="1" w:lastColumn="0" w:noHBand="0" w:noVBand="1"/>
      </w:tblPr>
      <w:tblGrid>
        <w:gridCol w:w="3254"/>
        <w:gridCol w:w="3101"/>
        <w:gridCol w:w="2671"/>
      </w:tblGrid>
      <w:tr w:rsidR="000A1E3F" w:rsidRPr="00AD27EE" w14:paraId="3852476D" w14:textId="77777777" w:rsidTr="00E54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46E51BAE" w14:textId="77777777" w:rsidR="000A1E3F" w:rsidRPr="00AD27EE" w:rsidRDefault="000A1E3F" w:rsidP="00A96C39">
            <w:pPr>
              <w:jc w:val="center"/>
              <w:rPr>
                <w:rFonts w:ascii="Times New Roman" w:hAnsi="Times New Roman" w:cs="Times New Roman"/>
                <w:sz w:val="21"/>
                <w:szCs w:val="21"/>
                <w:u w:val="single"/>
              </w:rPr>
            </w:pPr>
            <w:r w:rsidRPr="00AD27EE">
              <w:rPr>
                <w:rFonts w:ascii="Times New Roman" w:hAnsi="Times New Roman" w:cs="Times New Roman"/>
                <w:sz w:val="21"/>
                <w:szCs w:val="21"/>
                <w:u w:val="single"/>
              </w:rPr>
              <w:t>Community Organisation</w:t>
            </w:r>
          </w:p>
        </w:tc>
        <w:tc>
          <w:tcPr>
            <w:tcW w:w="3101" w:type="dxa"/>
          </w:tcPr>
          <w:p w14:paraId="5E63BC7F" w14:textId="77777777" w:rsidR="000A1E3F" w:rsidRPr="00AD27EE" w:rsidRDefault="000A1E3F" w:rsidP="00A96C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u w:val="single"/>
              </w:rPr>
            </w:pPr>
            <w:r w:rsidRPr="00AD27EE">
              <w:rPr>
                <w:rFonts w:ascii="Times New Roman" w:hAnsi="Times New Roman" w:cs="Times New Roman"/>
                <w:sz w:val="21"/>
                <w:szCs w:val="21"/>
                <w:u w:val="single"/>
              </w:rPr>
              <w:t>Description</w:t>
            </w:r>
          </w:p>
        </w:tc>
        <w:tc>
          <w:tcPr>
            <w:tcW w:w="2671" w:type="dxa"/>
          </w:tcPr>
          <w:p w14:paraId="33434F9F" w14:textId="77777777" w:rsidR="000A1E3F" w:rsidRPr="00AD27EE" w:rsidRDefault="000A1E3F" w:rsidP="00A96C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u w:val="single"/>
              </w:rPr>
            </w:pPr>
            <w:r w:rsidRPr="00AD27EE">
              <w:rPr>
                <w:rFonts w:ascii="Times New Roman" w:hAnsi="Times New Roman" w:cs="Times New Roman"/>
                <w:sz w:val="21"/>
                <w:szCs w:val="21"/>
                <w:u w:val="single"/>
              </w:rPr>
              <w:t>Organisation type</w:t>
            </w:r>
          </w:p>
        </w:tc>
      </w:tr>
      <w:tr w:rsidR="000A1E3F" w:rsidRPr="00AD27EE" w14:paraId="5D987671" w14:textId="77777777" w:rsidTr="00E54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478AF112" w14:textId="77777777" w:rsidR="000A1E3F" w:rsidRPr="00AD27EE" w:rsidRDefault="0046059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Community Forum</w:t>
            </w:r>
          </w:p>
        </w:tc>
        <w:tc>
          <w:tcPr>
            <w:tcW w:w="3101" w:type="dxa"/>
          </w:tcPr>
          <w:p w14:paraId="384F1C87"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Neighbourhood led</w:t>
            </w:r>
          </w:p>
        </w:tc>
        <w:tc>
          <w:tcPr>
            <w:tcW w:w="2671" w:type="dxa"/>
          </w:tcPr>
          <w:p w14:paraId="4E062A7A"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Neighbourhood planning forum</w:t>
            </w:r>
          </w:p>
        </w:tc>
      </w:tr>
      <w:tr w:rsidR="000A1E3F" w:rsidRPr="00AD27EE" w14:paraId="1CF7D935" w14:textId="77777777" w:rsidTr="00E545CC">
        <w:tc>
          <w:tcPr>
            <w:cnfStyle w:val="001000000000" w:firstRow="0" w:lastRow="0" w:firstColumn="1" w:lastColumn="0" w:oddVBand="0" w:evenVBand="0" w:oddHBand="0" w:evenHBand="0" w:firstRowFirstColumn="0" w:firstRowLastColumn="0" w:lastRowFirstColumn="0" w:lastRowLastColumn="0"/>
            <w:tcW w:w="3254" w:type="dxa"/>
          </w:tcPr>
          <w:p w14:paraId="3D04AB03" w14:textId="77777777" w:rsidR="000A1E3F" w:rsidRPr="00AD27EE" w:rsidRDefault="0046059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Healthy L</w:t>
            </w:r>
            <w:r w:rsidR="000A1E3F" w:rsidRPr="00AD27EE">
              <w:rPr>
                <w:rFonts w:ascii="Times New Roman" w:hAnsi="Times New Roman" w:cs="Times New Roman"/>
                <w:b w:val="0"/>
                <w:bCs w:val="0"/>
                <w:sz w:val="21"/>
                <w:szCs w:val="21"/>
              </w:rPr>
              <w:t>iving Centre</w:t>
            </w:r>
          </w:p>
        </w:tc>
        <w:tc>
          <w:tcPr>
            <w:tcW w:w="3101" w:type="dxa"/>
          </w:tcPr>
          <w:p w14:paraId="77216362"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Target women only</w:t>
            </w:r>
          </w:p>
        </w:tc>
        <w:tc>
          <w:tcPr>
            <w:tcW w:w="2671" w:type="dxa"/>
          </w:tcPr>
          <w:p w14:paraId="56EEA9E0"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 xml:space="preserve">Registered charity </w:t>
            </w:r>
          </w:p>
        </w:tc>
      </w:tr>
      <w:tr w:rsidR="000A1E3F" w:rsidRPr="00AD27EE" w14:paraId="613340C0" w14:textId="77777777" w:rsidTr="00E54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6B549022" w14:textId="77777777" w:rsidR="000A1E3F" w:rsidRPr="00AD27EE" w:rsidRDefault="0046059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Enterprise I</w:t>
            </w:r>
            <w:r w:rsidR="000A1E3F" w:rsidRPr="00AD27EE">
              <w:rPr>
                <w:rFonts w:ascii="Times New Roman" w:hAnsi="Times New Roman" w:cs="Times New Roman"/>
                <w:b w:val="0"/>
                <w:bCs w:val="0"/>
                <w:sz w:val="21"/>
                <w:szCs w:val="21"/>
              </w:rPr>
              <w:t>ncubator</w:t>
            </w:r>
          </w:p>
        </w:tc>
        <w:tc>
          <w:tcPr>
            <w:tcW w:w="3101" w:type="dxa"/>
          </w:tcPr>
          <w:p w14:paraId="262A45F0"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Government initiative</w:t>
            </w:r>
          </w:p>
        </w:tc>
        <w:tc>
          <w:tcPr>
            <w:tcW w:w="2671" w:type="dxa"/>
          </w:tcPr>
          <w:p w14:paraId="3EC9DD15"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Business incubator</w:t>
            </w:r>
          </w:p>
        </w:tc>
      </w:tr>
      <w:tr w:rsidR="000A1E3F" w:rsidRPr="00AD27EE" w14:paraId="7DA419A8" w14:textId="77777777" w:rsidTr="00E545CC">
        <w:tc>
          <w:tcPr>
            <w:cnfStyle w:val="001000000000" w:firstRow="0" w:lastRow="0" w:firstColumn="1" w:lastColumn="0" w:oddVBand="0" w:evenVBand="0" w:oddHBand="0" w:evenHBand="0" w:firstRowFirstColumn="0" w:firstRowLastColumn="0" w:lastRowFirstColumn="0" w:lastRowLastColumn="0"/>
            <w:tcW w:w="3254" w:type="dxa"/>
          </w:tcPr>
          <w:p w14:paraId="0647E297" w14:textId="77777777" w:rsidR="000A1E3F" w:rsidRPr="00AD27EE" w:rsidRDefault="0046059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Women’s S</w:t>
            </w:r>
            <w:r w:rsidR="000A1E3F" w:rsidRPr="00AD27EE">
              <w:rPr>
                <w:rFonts w:ascii="Times New Roman" w:hAnsi="Times New Roman" w:cs="Times New Roman"/>
                <w:b w:val="0"/>
                <w:bCs w:val="0"/>
                <w:sz w:val="21"/>
                <w:szCs w:val="21"/>
              </w:rPr>
              <w:t>upport</w:t>
            </w:r>
            <w:r w:rsidRPr="00AD27EE">
              <w:rPr>
                <w:rFonts w:ascii="Times New Roman" w:hAnsi="Times New Roman" w:cs="Times New Roman"/>
                <w:b w:val="0"/>
                <w:bCs w:val="0"/>
                <w:sz w:val="21"/>
                <w:szCs w:val="21"/>
              </w:rPr>
              <w:t xml:space="preserve"> S</w:t>
            </w:r>
            <w:r w:rsidR="000A1E3F" w:rsidRPr="00AD27EE">
              <w:rPr>
                <w:rFonts w:ascii="Times New Roman" w:hAnsi="Times New Roman" w:cs="Times New Roman"/>
                <w:b w:val="0"/>
                <w:bCs w:val="0"/>
                <w:sz w:val="21"/>
                <w:szCs w:val="21"/>
              </w:rPr>
              <w:t>ervices</w:t>
            </w:r>
          </w:p>
        </w:tc>
        <w:tc>
          <w:tcPr>
            <w:tcW w:w="3101" w:type="dxa"/>
          </w:tcPr>
          <w:p w14:paraId="0ECC705C"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Target female ex-offenders</w:t>
            </w:r>
          </w:p>
        </w:tc>
        <w:tc>
          <w:tcPr>
            <w:tcW w:w="2671" w:type="dxa"/>
          </w:tcPr>
          <w:p w14:paraId="53FF210F" w14:textId="77777777" w:rsidR="000A1E3F" w:rsidRPr="00AD27EE" w:rsidRDefault="000A1E3F" w:rsidP="00A96C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Registered charity</w:t>
            </w:r>
          </w:p>
        </w:tc>
      </w:tr>
      <w:tr w:rsidR="000A1E3F" w:rsidRPr="00AD27EE" w14:paraId="2F0E8C9C" w14:textId="77777777" w:rsidTr="00E54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1B7940BD" w14:textId="77777777" w:rsidR="000A1E3F" w:rsidRPr="00AD27EE" w:rsidRDefault="0046059F" w:rsidP="00A96C39">
            <w:pPr>
              <w:jc w:val="center"/>
              <w:rPr>
                <w:rFonts w:ascii="Times New Roman" w:hAnsi="Times New Roman" w:cs="Times New Roman"/>
                <w:b w:val="0"/>
                <w:bCs w:val="0"/>
                <w:sz w:val="21"/>
                <w:szCs w:val="21"/>
              </w:rPr>
            </w:pPr>
            <w:r w:rsidRPr="00AD27EE">
              <w:rPr>
                <w:rFonts w:ascii="Times New Roman" w:hAnsi="Times New Roman" w:cs="Times New Roman"/>
                <w:b w:val="0"/>
                <w:bCs w:val="0"/>
                <w:sz w:val="21"/>
                <w:szCs w:val="21"/>
              </w:rPr>
              <w:t>Training and R</w:t>
            </w:r>
            <w:r w:rsidR="000A1E3F" w:rsidRPr="00AD27EE">
              <w:rPr>
                <w:rFonts w:ascii="Times New Roman" w:hAnsi="Times New Roman" w:cs="Times New Roman"/>
                <w:b w:val="0"/>
                <w:bCs w:val="0"/>
                <w:sz w:val="21"/>
                <w:szCs w:val="21"/>
              </w:rPr>
              <w:t>egeneration Enterprise</w:t>
            </w:r>
          </w:p>
        </w:tc>
        <w:tc>
          <w:tcPr>
            <w:tcW w:w="3101" w:type="dxa"/>
          </w:tcPr>
          <w:p w14:paraId="15B54C22"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Target under 25-year olds in securing employment</w:t>
            </w:r>
          </w:p>
        </w:tc>
        <w:tc>
          <w:tcPr>
            <w:tcW w:w="2671" w:type="dxa"/>
          </w:tcPr>
          <w:p w14:paraId="6736740A" w14:textId="77777777" w:rsidR="000A1E3F" w:rsidRPr="00AD27EE" w:rsidRDefault="000A1E3F" w:rsidP="00A96C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Registered charity</w:t>
            </w:r>
          </w:p>
        </w:tc>
      </w:tr>
    </w:tbl>
    <w:p w14:paraId="5C350281" w14:textId="77777777" w:rsidR="000A1E3F" w:rsidRPr="00AD27EE" w:rsidRDefault="000A1E3F" w:rsidP="00A96C39">
      <w:pPr>
        <w:spacing w:after="0" w:line="240" w:lineRule="auto"/>
        <w:jc w:val="both"/>
        <w:rPr>
          <w:rFonts w:ascii="Times New Roman" w:hAnsi="Times New Roman" w:cs="Times New Roman"/>
          <w:sz w:val="24"/>
          <w:szCs w:val="24"/>
        </w:rPr>
      </w:pPr>
    </w:p>
    <w:p w14:paraId="78ADF3CA" w14:textId="77777777" w:rsidR="000A1E3F" w:rsidRPr="00AD27EE" w:rsidRDefault="000A1E3F"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Grounded-theory analysis</w:t>
      </w:r>
    </w:p>
    <w:p w14:paraId="446E7FEC" w14:textId="25D9FAB7" w:rsidR="000A1E3F" w:rsidRPr="00AD27EE" w:rsidRDefault="00913E2C" w:rsidP="00A96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0A1E3F" w:rsidRPr="00AD27EE">
        <w:rPr>
          <w:rFonts w:ascii="Times New Roman" w:hAnsi="Times New Roman" w:cs="Times New Roman"/>
          <w:sz w:val="24"/>
          <w:szCs w:val="24"/>
        </w:rPr>
        <w:t>onstructivist grounded-theory approach was selected for data analysis, permitting flexibility in analysing and conceptualising the data (Barber, 2012), and allowing themes to be openly identified. Having acknowledged the founders of grounded-theory, Glaser and Strauss (1968), amongst variances within this approach i.e. Strauss and Corbin (1990; 1994), the constructivist grounded-theory approach stems from Corbin. This approach accepts that the researcher approaches their research with preconceived thoughts, being the result of their upbringing and surroundings, thus unable to take an unbiased stance (Charmaz, 2008)</w:t>
      </w:r>
      <w:r w:rsidR="00B413AA" w:rsidRPr="00AD27EE">
        <w:rPr>
          <w:rFonts w:ascii="Times New Roman" w:hAnsi="Times New Roman" w:cs="Times New Roman"/>
          <w:sz w:val="24"/>
          <w:szCs w:val="24"/>
        </w:rPr>
        <w:t>.</w:t>
      </w:r>
      <w:r w:rsidR="00B413AA" w:rsidRPr="00AD27EE">
        <w:rPr>
          <w:rFonts w:ascii="Times New Roman" w:hAnsi="Times New Roman" w:cs="Times New Roman"/>
          <w:iCs/>
          <w:sz w:val="24"/>
          <w:szCs w:val="24"/>
        </w:rPr>
        <w:t xml:space="preserve"> </w:t>
      </w:r>
      <w:r w:rsidR="000A1E3F" w:rsidRPr="00AD27EE">
        <w:rPr>
          <w:rFonts w:ascii="Times New Roman" w:hAnsi="Times New Roman" w:cs="Times New Roman"/>
          <w:sz w:val="24"/>
          <w:szCs w:val="24"/>
        </w:rPr>
        <w:t xml:space="preserve">Having accepted this, it </w:t>
      </w:r>
      <w:r w:rsidR="00B413AA" w:rsidRPr="00AD27EE">
        <w:rPr>
          <w:rFonts w:ascii="Times New Roman" w:hAnsi="Times New Roman" w:cs="Times New Roman"/>
          <w:iCs/>
          <w:sz w:val="24"/>
          <w:szCs w:val="24"/>
        </w:rPr>
        <w:t>permitted the researcher to be open to new concepts, themes and perceptions which were not anticipated at the start of the study</w:t>
      </w:r>
      <w:r w:rsidR="000A1E3F" w:rsidRPr="00AD27EE">
        <w:rPr>
          <w:rFonts w:ascii="Times New Roman" w:hAnsi="Times New Roman" w:cs="Times New Roman"/>
          <w:sz w:val="24"/>
          <w:szCs w:val="24"/>
        </w:rPr>
        <w:t xml:space="preserve">. Goulding (1998) relate that this method is applied where little knowledge exists, such as within the research on pre-entrepreneurial identity. The root of grounded-theory lies in the discovery of </w:t>
      </w:r>
      <w:r w:rsidR="000A1E3F" w:rsidRPr="00AD27EE">
        <w:rPr>
          <w:rFonts w:ascii="Times New Roman" w:hAnsi="Times New Roman" w:cs="Times New Roman"/>
          <w:i/>
          <w:iCs/>
          <w:sz w:val="24"/>
          <w:szCs w:val="24"/>
        </w:rPr>
        <w:t xml:space="preserve">‘patterns of action and interaction’ </w:t>
      </w:r>
      <w:r w:rsidR="000A1E3F" w:rsidRPr="00AD27EE">
        <w:rPr>
          <w:rFonts w:ascii="Times New Roman" w:hAnsi="Times New Roman" w:cs="Times New Roman"/>
          <w:sz w:val="24"/>
          <w:szCs w:val="24"/>
        </w:rPr>
        <w:t>within social origins (Strauss and Corbin, 1994:278), such as the discovery of the key themes t</w:t>
      </w:r>
      <w:r w:rsidR="00F76027" w:rsidRPr="00AD27EE">
        <w:rPr>
          <w:rFonts w:ascii="Times New Roman" w:hAnsi="Times New Roman" w:cs="Times New Roman"/>
          <w:sz w:val="24"/>
          <w:szCs w:val="24"/>
        </w:rPr>
        <w:t xml:space="preserve">hat are present within </w:t>
      </w:r>
      <w:r w:rsidR="00D81EEE" w:rsidRPr="00AD27EE">
        <w:rPr>
          <w:rFonts w:ascii="Times New Roman" w:hAnsi="Times New Roman" w:cs="Times New Roman"/>
          <w:sz w:val="24"/>
          <w:szCs w:val="24"/>
        </w:rPr>
        <w:t>an emergent model of p</w:t>
      </w:r>
      <w:r w:rsidR="00F76027" w:rsidRPr="00AD27EE">
        <w:rPr>
          <w:rFonts w:ascii="Times New Roman" w:hAnsi="Times New Roman" w:cs="Times New Roman"/>
          <w:sz w:val="24"/>
          <w:szCs w:val="24"/>
        </w:rPr>
        <w:t>re-e</w:t>
      </w:r>
      <w:r w:rsidR="000A1E3F" w:rsidRPr="00AD27EE">
        <w:rPr>
          <w:rFonts w:ascii="Times New Roman" w:hAnsi="Times New Roman" w:cs="Times New Roman"/>
          <w:sz w:val="24"/>
          <w:szCs w:val="24"/>
        </w:rPr>
        <w:t xml:space="preserve">ntrepreneurial </w:t>
      </w:r>
      <w:r w:rsidR="00D81EEE" w:rsidRPr="00AD27EE">
        <w:rPr>
          <w:rFonts w:ascii="Times New Roman" w:hAnsi="Times New Roman" w:cs="Times New Roman"/>
          <w:sz w:val="24"/>
          <w:szCs w:val="24"/>
        </w:rPr>
        <w:t>i</w:t>
      </w:r>
      <w:r w:rsidR="000A1E3F" w:rsidRPr="00AD27EE">
        <w:rPr>
          <w:rFonts w:ascii="Times New Roman" w:hAnsi="Times New Roman" w:cs="Times New Roman"/>
          <w:sz w:val="24"/>
          <w:szCs w:val="24"/>
        </w:rPr>
        <w:t>dentity. It is widely stated that a vital element of grounded-theory is the inductive approach from which theory is created through the data (Strauss and Corbin, 1994; Reiter et al., 2010; Engward, 2013), complimenti</w:t>
      </w:r>
      <w:r w:rsidR="00264BB9" w:rsidRPr="00AD27EE">
        <w:rPr>
          <w:rFonts w:ascii="Times New Roman" w:hAnsi="Times New Roman" w:cs="Times New Roman"/>
          <w:sz w:val="24"/>
          <w:szCs w:val="24"/>
        </w:rPr>
        <w:t xml:space="preserve">ng the use of </w:t>
      </w:r>
      <w:r w:rsidR="000A1E3F" w:rsidRPr="00AD27EE">
        <w:rPr>
          <w:rFonts w:ascii="Times New Roman" w:hAnsi="Times New Roman" w:cs="Times New Roman"/>
          <w:sz w:val="24"/>
          <w:szCs w:val="24"/>
        </w:rPr>
        <w:t>practice-based theory</w:t>
      </w:r>
      <w:r w:rsidR="00264BB9" w:rsidRPr="00AD27EE">
        <w:rPr>
          <w:rFonts w:ascii="Times New Roman" w:hAnsi="Times New Roman" w:cs="Times New Roman"/>
          <w:sz w:val="24"/>
          <w:szCs w:val="24"/>
        </w:rPr>
        <w:t xml:space="preserve"> (Rae, 2004b)</w:t>
      </w:r>
      <w:r w:rsidR="000A1E3F" w:rsidRPr="00AD27EE">
        <w:rPr>
          <w:rFonts w:ascii="Times New Roman" w:hAnsi="Times New Roman" w:cs="Times New Roman"/>
          <w:sz w:val="24"/>
          <w:szCs w:val="24"/>
        </w:rPr>
        <w:t>. The grounded-theory technique that was applied was based upon Bang et al.’s (2013) five step process:</w:t>
      </w:r>
    </w:p>
    <w:p w14:paraId="0A7C5941" w14:textId="77777777" w:rsidR="00406CB9" w:rsidRDefault="00406CB9" w:rsidP="00A96C39">
      <w:pPr>
        <w:spacing w:after="0" w:line="240" w:lineRule="auto"/>
        <w:jc w:val="both"/>
        <w:rPr>
          <w:rFonts w:ascii="Times New Roman" w:hAnsi="Times New Roman" w:cs="Times New Roman"/>
          <w:sz w:val="24"/>
          <w:szCs w:val="24"/>
        </w:rPr>
      </w:pPr>
    </w:p>
    <w:p w14:paraId="5F78B740" w14:textId="77777777" w:rsidR="00406CB9" w:rsidRPr="00B97937" w:rsidRDefault="00406CB9" w:rsidP="00406CB9">
      <w:pPr>
        <w:pStyle w:val="ListParagraph"/>
        <w:numPr>
          <w:ilvl w:val="0"/>
          <w:numId w:val="2"/>
        </w:numPr>
        <w:spacing w:after="0" w:line="240" w:lineRule="auto"/>
        <w:jc w:val="both"/>
        <w:rPr>
          <w:rFonts w:asciiTheme="majorBidi" w:hAnsiTheme="majorBidi" w:cstheme="majorBidi"/>
          <w:sz w:val="24"/>
          <w:szCs w:val="23"/>
        </w:rPr>
      </w:pPr>
      <w:r w:rsidRPr="00B97937">
        <w:rPr>
          <w:rFonts w:asciiTheme="majorBidi" w:hAnsiTheme="majorBidi" w:cstheme="majorBidi"/>
          <w:sz w:val="24"/>
          <w:szCs w:val="23"/>
        </w:rPr>
        <w:t>Data was collected through semi-structured interviews and stories.</w:t>
      </w:r>
    </w:p>
    <w:p w14:paraId="351B0BA3" w14:textId="77777777" w:rsidR="00406CB9" w:rsidRPr="00B97937" w:rsidRDefault="00406CB9" w:rsidP="00406CB9">
      <w:pPr>
        <w:pStyle w:val="ListParagraph"/>
        <w:numPr>
          <w:ilvl w:val="0"/>
          <w:numId w:val="2"/>
        </w:numPr>
        <w:spacing w:after="0" w:line="240" w:lineRule="auto"/>
        <w:jc w:val="both"/>
        <w:rPr>
          <w:rFonts w:asciiTheme="majorBidi" w:hAnsiTheme="majorBidi" w:cstheme="majorBidi"/>
          <w:sz w:val="24"/>
          <w:szCs w:val="23"/>
        </w:rPr>
      </w:pPr>
      <w:r w:rsidRPr="00B97937">
        <w:rPr>
          <w:rFonts w:asciiTheme="majorBidi" w:hAnsiTheme="majorBidi" w:cstheme="majorBidi"/>
          <w:sz w:val="24"/>
          <w:szCs w:val="23"/>
        </w:rPr>
        <w:t>The data was recorded and then transcribed, with early analysis applied for initial themes to occur.</w:t>
      </w:r>
    </w:p>
    <w:p w14:paraId="699A2994" w14:textId="77777777" w:rsidR="00406CB9" w:rsidRPr="00B97937" w:rsidRDefault="00406CB9" w:rsidP="00406CB9">
      <w:pPr>
        <w:pStyle w:val="ListParagraph"/>
        <w:numPr>
          <w:ilvl w:val="0"/>
          <w:numId w:val="2"/>
        </w:numPr>
        <w:spacing w:after="0" w:line="240" w:lineRule="auto"/>
        <w:jc w:val="both"/>
        <w:rPr>
          <w:rFonts w:asciiTheme="majorBidi" w:hAnsiTheme="majorBidi" w:cstheme="majorBidi"/>
          <w:sz w:val="24"/>
          <w:szCs w:val="23"/>
        </w:rPr>
      </w:pPr>
      <w:r w:rsidRPr="00B97937">
        <w:rPr>
          <w:rFonts w:asciiTheme="majorBidi" w:hAnsiTheme="majorBidi" w:cstheme="majorBidi"/>
          <w:sz w:val="24"/>
          <w:szCs w:val="23"/>
        </w:rPr>
        <w:t>Transcripts were imported into NVivo, where codes (nodes) were applied to reoccurring themes, applying open-coding analysis.</w:t>
      </w:r>
    </w:p>
    <w:p w14:paraId="5A3A09E6" w14:textId="77777777" w:rsidR="00406CB9" w:rsidRPr="00B97937" w:rsidRDefault="00406CB9" w:rsidP="00406CB9">
      <w:pPr>
        <w:pStyle w:val="ListParagraph"/>
        <w:numPr>
          <w:ilvl w:val="0"/>
          <w:numId w:val="2"/>
        </w:numPr>
        <w:spacing w:after="0" w:line="240" w:lineRule="auto"/>
        <w:jc w:val="both"/>
        <w:rPr>
          <w:rFonts w:asciiTheme="majorBidi" w:hAnsiTheme="majorBidi" w:cstheme="majorBidi"/>
          <w:sz w:val="24"/>
          <w:szCs w:val="23"/>
        </w:rPr>
      </w:pPr>
      <w:r w:rsidRPr="00B97937">
        <w:rPr>
          <w:rFonts w:asciiTheme="majorBidi" w:hAnsiTheme="majorBidi" w:cstheme="majorBidi"/>
          <w:sz w:val="24"/>
          <w:szCs w:val="23"/>
        </w:rPr>
        <w:lastRenderedPageBreak/>
        <w:t>The codes (nodes) were then reanalysed for axial coding to take place, where sub-codes (sub-nodes) were created, to build relationships within the themes.</w:t>
      </w:r>
    </w:p>
    <w:p w14:paraId="7F9AB569" w14:textId="77777777" w:rsidR="00406CB9" w:rsidRPr="00B97937" w:rsidRDefault="00406CB9" w:rsidP="00406CB9">
      <w:pPr>
        <w:pStyle w:val="ListParagraph"/>
        <w:numPr>
          <w:ilvl w:val="0"/>
          <w:numId w:val="2"/>
        </w:numPr>
        <w:spacing w:after="0" w:line="240" w:lineRule="auto"/>
        <w:jc w:val="both"/>
        <w:rPr>
          <w:rFonts w:asciiTheme="majorBidi" w:hAnsiTheme="majorBidi" w:cstheme="majorBidi"/>
          <w:sz w:val="24"/>
          <w:szCs w:val="23"/>
        </w:rPr>
      </w:pPr>
      <w:r w:rsidRPr="00B97937">
        <w:rPr>
          <w:rFonts w:asciiTheme="majorBidi" w:hAnsiTheme="majorBidi" w:cstheme="majorBidi"/>
          <w:sz w:val="24"/>
          <w:szCs w:val="23"/>
        </w:rPr>
        <w:t>These relationships were reanalysed once again to finalise and merge into key findings</w:t>
      </w:r>
    </w:p>
    <w:p w14:paraId="6D2E7CD2" w14:textId="77777777" w:rsidR="00406CB9" w:rsidRPr="00363B70" w:rsidRDefault="00406CB9" w:rsidP="00406CB9">
      <w:pPr>
        <w:pStyle w:val="ListParagraph"/>
        <w:numPr>
          <w:ilvl w:val="0"/>
          <w:numId w:val="2"/>
        </w:numPr>
        <w:spacing w:after="0" w:line="240" w:lineRule="auto"/>
        <w:jc w:val="both"/>
        <w:rPr>
          <w:rFonts w:asciiTheme="majorBidi" w:hAnsiTheme="majorBidi" w:cstheme="majorBidi"/>
          <w:sz w:val="24"/>
          <w:szCs w:val="23"/>
        </w:rPr>
      </w:pPr>
      <w:r w:rsidRPr="00B97937">
        <w:rPr>
          <w:rFonts w:asciiTheme="majorBidi" w:hAnsiTheme="majorBidi" w:cstheme="majorBidi"/>
          <w:sz w:val="24"/>
          <w:szCs w:val="23"/>
        </w:rPr>
        <w:t>Through these concepts, the</w:t>
      </w:r>
      <w:r>
        <w:rPr>
          <w:rFonts w:asciiTheme="majorBidi" w:hAnsiTheme="majorBidi" w:cstheme="majorBidi"/>
          <w:sz w:val="24"/>
          <w:szCs w:val="23"/>
        </w:rPr>
        <w:t xml:space="preserve"> emergent model of</w:t>
      </w:r>
      <w:r w:rsidRPr="00B97937">
        <w:rPr>
          <w:rFonts w:asciiTheme="majorBidi" w:hAnsiTheme="majorBidi" w:cstheme="majorBidi"/>
          <w:sz w:val="24"/>
          <w:szCs w:val="23"/>
        </w:rPr>
        <w:t xml:space="preserve"> </w:t>
      </w:r>
      <w:r>
        <w:rPr>
          <w:rFonts w:asciiTheme="majorBidi" w:hAnsiTheme="majorBidi" w:cstheme="majorBidi"/>
          <w:sz w:val="24"/>
          <w:szCs w:val="23"/>
        </w:rPr>
        <w:t>p</w:t>
      </w:r>
      <w:r w:rsidRPr="00B97937">
        <w:rPr>
          <w:rFonts w:asciiTheme="majorBidi" w:hAnsiTheme="majorBidi" w:cstheme="majorBidi"/>
          <w:sz w:val="24"/>
          <w:szCs w:val="23"/>
        </w:rPr>
        <w:t>re-e</w:t>
      </w:r>
      <w:r>
        <w:rPr>
          <w:rFonts w:asciiTheme="majorBidi" w:hAnsiTheme="majorBidi" w:cstheme="majorBidi"/>
          <w:sz w:val="24"/>
          <w:szCs w:val="23"/>
        </w:rPr>
        <w:t>ntrepreneurial identity</w:t>
      </w:r>
      <w:r w:rsidRPr="00B97937">
        <w:rPr>
          <w:rFonts w:asciiTheme="majorBidi" w:hAnsiTheme="majorBidi" w:cstheme="majorBidi"/>
          <w:sz w:val="24"/>
          <w:szCs w:val="23"/>
        </w:rPr>
        <w:t xml:space="preserve"> </w:t>
      </w:r>
      <w:r>
        <w:rPr>
          <w:rFonts w:asciiTheme="majorBidi" w:hAnsiTheme="majorBidi" w:cstheme="majorBidi"/>
          <w:sz w:val="24"/>
          <w:szCs w:val="23"/>
        </w:rPr>
        <w:t>was formed</w:t>
      </w:r>
      <w:r w:rsidRPr="00B97937">
        <w:rPr>
          <w:rFonts w:asciiTheme="majorBidi" w:hAnsiTheme="majorBidi" w:cstheme="majorBidi"/>
          <w:sz w:val="24"/>
          <w:szCs w:val="23"/>
        </w:rPr>
        <w:t>.</w:t>
      </w:r>
    </w:p>
    <w:p w14:paraId="2B7771E9" w14:textId="77777777" w:rsidR="00406CB9" w:rsidRPr="00B97937" w:rsidRDefault="00406CB9" w:rsidP="00406CB9">
      <w:pPr>
        <w:pStyle w:val="ListParagraph"/>
        <w:spacing w:after="0" w:line="240" w:lineRule="auto"/>
        <w:jc w:val="both"/>
        <w:rPr>
          <w:rFonts w:asciiTheme="majorBidi" w:hAnsiTheme="majorBidi" w:cstheme="majorBidi"/>
          <w:sz w:val="24"/>
          <w:szCs w:val="23"/>
        </w:rPr>
      </w:pPr>
      <w:r w:rsidRPr="00B97937">
        <w:rPr>
          <w:rFonts w:asciiTheme="majorBidi" w:hAnsiTheme="majorBidi" w:cstheme="majorBidi"/>
          <w:sz w:val="24"/>
          <w:szCs w:val="23"/>
        </w:rPr>
        <w:t>(Bang et al., 2013; Spurrier et al., 2015)</w:t>
      </w:r>
    </w:p>
    <w:p w14:paraId="33DF84DE" w14:textId="77777777" w:rsidR="000A1E3F" w:rsidRPr="00AD27EE" w:rsidRDefault="000A1E3F" w:rsidP="00A96C39">
      <w:pPr>
        <w:spacing w:after="0" w:line="240" w:lineRule="auto"/>
        <w:jc w:val="both"/>
        <w:rPr>
          <w:rFonts w:ascii="Times New Roman" w:hAnsi="Times New Roman" w:cs="Times New Roman"/>
          <w:sz w:val="24"/>
          <w:szCs w:val="24"/>
        </w:rPr>
      </w:pPr>
    </w:p>
    <w:p w14:paraId="20F90C0C" w14:textId="17D045DB"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After having established the research design methodology used, the findings an</w:t>
      </w:r>
      <w:r w:rsidR="00F76027" w:rsidRPr="00AD27EE">
        <w:rPr>
          <w:rFonts w:ascii="Times New Roman" w:hAnsi="Times New Roman" w:cs="Times New Roman"/>
          <w:sz w:val="24"/>
          <w:szCs w:val="24"/>
        </w:rPr>
        <w:t xml:space="preserve">d discussion introduce </w:t>
      </w:r>
      <w:r w:rsidR="00EB4DA7" w:rsidRPr="00AD27EE">
        <w:rPr>
          <w:rFonts w:ascii="Times New Roman" w:hAnsi="Times New Roman" w:cs="Times New Roman"/>
          <w:sz w:val="24"/>
          <w:szCs w:val="24"/>
        </w:rPr>
        <w:t>an emergent model of p</w:t>
      </w:r>
      <w:r w:rsidR="00F76027" w:rsidRPr="00AD27EE">
        <w:rPr>
          <w:rFonts w:ascii="Times New Roman" w:hAnsi="Times New Roman" w:cs="Times New Roman"/>
          <w:sz w:val="24"/>
          <w:szCs w:val="24"/>
        </w:rPr>
        <w:t>re-e</w:t>
      </w:r>
      <w:r w:rsidRPr="00AD27EE">
        <w:rPr>
          <w:rFonts w:ascii="Times New Roman" w:hAnsi="Times New Roman" w:cs="Times New Roman"/>
          <w:sz w:val="24"/>
          <w:szCs w:val="24"/>
        </w:rPr>
        <w:t xml:space="preserve">ntrepreneurial </w:t>
      </w:r>
      <w:r w:rsidR="00EB4DA7" w:rsidRPr="00AD27EE">
        <w:rPr>
          <w:rFonts w:ascii="Times New Roman" w:hAnsi="Times New Roman" w:cs="Times New Roman"/>
          <w:sz w:val="24"/>
          <w:szCs w:val="24"/>
        </w:rPr>
        <w:t>i</w:t>
      </w:r>
      <w:r w:rsidRPr="00AD27EE">
        <w:rPr>
          <w:rFonts w:ascii="Times New Roman" w:hAnsi="Times New Roman" w:cs="Times New Roman"/>
          <w:sz w:val="24"/>
          <w:szCs w:val="24"/>
        </w:rPr>
        <w:t>dentity</w:t>
      </w:r>
      <w:r w:rsidR="00EB4DA7" w:rsidRPr="00AD27EE">
        <w:rPr>
          <w:rFonts w:ascii="Times New Roman" w:hAnsi="Times New Roman" w:cs="Times New Roman"/>
          <w:sz w:val="24"/>
          <w:szCs w:val="24"/>
        </w:rPr>
        <w:t>.</w:t>
      </w:r>
    </w:p>
    <w:p w14:paraId="4CA5C76C" w14:textId="1133562F" w:rsidR="000A1E3F" w:rsidRPr="00AD27EE" w:rsidRDefault="000A1E3F" w:rsidP="00A96C39">
      <w:pPr>
        <w:spacing w:after="0" w:line="240" w:lineRule="auto"/>
        <w:jc w:val="both"/>
        <w:rPr>
          <w:rFonts w:ascii="Times New Roman" w:hAnsi="Times New Roman" w:cs="Times New Roman"/>
          <w:sz w:val="24"/>
          <w:szCs w:val="24"/>
        </w:rPr>
      </w:pPr>
    </w:p>
    <w:p w14:paraId="0EE04E9B" w14:textId="77777777" w:rsidR="000A1E3F" w:rsidRPr="00AD27EE" w:rsidRDefault="000A1E3F" w:rsidP="00A96C39">
      <w:pPr>
        <w:pStyle w:val="Heading6"/>
        <w:spacing w:before="0" w:line="240" w:lineRule="auto"/>
        <w:rPr>
          <w:rFonts w:ascii="Times New Roman" w:hAnsi="Times New Roman" w:cs="Times New Roman"/>
          <w:b/>
          <w:bCs/>
          <w:color w:val="auto"/>
          <w:sz w:val="24"/>
          <w:szCs w:val="24"/>
        </w:rPr>
      </w:pPr>
      <w:r w:rsidRPr="00AD27EE">
        <w:rPr>
          <w:rFonts w:ascii="Times New Roman" w:hAnsi="Times New Roman" w:cs="Times New Roman"/>
          <w:b/>
          <w:bCs/>
          <w:color w:val="auto"/>
          <w:sz w:val="24"/>
          <w:szCs w:val="24"/>
        </w:rPr>
        <w:t>Findings and Discussion</w:t>
      </w:r>
    </w:p>
    <w:p w14:paraId="4E345804" w14:textId="77777777" w:rsidR="00EB4DA7" w:rsidRPr="00AD27EE" w:rsidRDefault="00EB4DA7" w:rsidP="00A96C39">
      <w:pPr>
        <w:spacing w:after="0" w:line="240" w:lineRule="auto"/>
        <w:jc w:val="both"/>
        <w:rPr>
          <w:rFonts w:ascii="Times New Roman" w:hAnsi="Times New Roman" w:cs="Times New Roman"/>
          <w:sz w:val="24"/>
          <w:szCs w:val="24"/>
          <w:u w:val="single"/>
        </w:rPr>
      </w:pPr>
      <w:r w:rsidRPr="00AD27EE">
        <w:rPr>
          <w:rFonts w:ascii="Times New Roman" w:hAnsi="Times New Roman" w:cs="Times New Roman"/>
          <w:sz w:val="24"/>
          <w:szCs w:val="24"/>
          <w:u w:val="single"/>
        </w:rPr>
        <w:t>Emergent model of Pre-entrepreneurial Identity</w:t>
      </w:r>
    </w:p>
    <w:p w14:paraId="2123D92C" w14:textId="0EBA4BBA"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The findings that emerged, were divided into two main categories: tangible characteristics and intang</w:t>
      </w:r>
      <w:r w:rsidR="00975A6A" w:rsidRPr="00AD27EE">
        <w:rPr>
          <w:rFonts w:ascii="Times New Roman" w:hAnsi="Times New Roman" w:cs="Times New Roman"/>
          <w:sz w:val="24"/>
          <w:szCs w:val="24"/>
        </w:rPr>
        <w:t>ible characteristics, which</w:t>
      </w:r>
      <w:r w:rsidRPr="00AD27EE">
        <w:rPr>
          <w:rFonts w:ascii="Times New Roman" w:hAnsi="Times New Roman" w:cs="Times New Roman"/>
          <w:sz w:val="24"/>
          <w:szCs w:val="24"/>
        </w:rPr>
        <w:t xml:space="preserve"> play a role in paving an accessible path towards entrepreneurship for female social-housing residents. These categories help</w:t>
      </w:r>
      <w:r w:rsidR="006F3BC0" w:rsidRPr="00AD27EE">
        <w:rPr>
          <w:rFonts w:ascii="Times New Roman" w:hAnsi="Times New Roman" w:cs="Times New Roman"/>
          <w:sz w:val="24"/>
          <w:szCs w:val="24"/>
        </w:rPr>
        <w:t>ed in</w:t>
      </w:r>
      <w:r w:rsidRPr="00AD27EE">
        <w:rPr>
          <w:rFonts w:ascii="Times New Roman" w:hAnsi="Times New Roman" w:cs="Times New Roman"/>
          <w:sz w:val="24"/>
          <w:szCs w:val="24"/>
        </w:rPr>
        <w:t xml:space="preserve"> de</w:t>
      </w:r>
      <w:r w:rsidR="006F3BC0" w:rsidRPr="00AD27EE">
        <w:rPr>
          <w:rFonts w:ascii="Times New Roman" w:hAnsi="Times New Roman" w:cs="Times New Roman"/>
          <w:sz w:val="24"/>
          <w:szCs w:val="24"/>
        </w:rPr>
        <w:t>fining</w:t>
      </w:r>
      <w:r w:rsidRPr="00AD27EE">
        <w:rPr>
          <w:rFonts w:ascii="Times New Roman" w:hAnsi="Times New Roman" w:cs="Times New Roman"/>
          <w:sz w:val="24"/>
          <w:szCs w:val="24"/>
        </w:rPr>
        <w:t xml:space="preserve"> who the female social-housing residents were, as Lewis et al. (2016) suggest that the individual should know about themselves such as who they are, what their goals and aspirations are, their behaviour and influential surroundings that form the origins and justifications of their relationships i.e. family, professional and personal relationships. T</w:t>
      </w:r>
      <w:r w:rsidR="008805ED" w:rsidRPr="00AD27EE">
        <w:rPr>
          <w:rFonts w:ascii="Times New Roman" w:hAnsi="Times New Roman" w:cs="Times New Roman"/>
          <w:sz w:val="24"/>
          <w:szCs w:val="24"/>
        </w:rPr>
        <w:t>he t</w:t>
      </w:r>
      <w:r w:rsidRPr="00AD27EE">
        <w:rPr>
          <w:rFonts w:ascii="Times New Roman" w:hAnsi="Times New Roman" w:cs="Times New Roman"/>
          <w:sz w:val="24"/>
          <w:szCs w:val="24"/>
        </w:rPr>
        <w:t xml:space="preserve">angible characteristics were defined by external factors or influences, such as gender and position </w:t>
      </w:r>
      <w:r w:rsidR="005C3E08" w:rsidRPr="00AD27EE">
        <w:rPr>
          <w:rFonts w:ascii="Times New Roman" w:hAnsi="Times New Roman" w:cs="Times New Roman"/>
          <w:sz w:val="24"/>
          <w:szCs w:val="24"/>
        </w:rPr>
        <w:t>with</w:t>
      </w:r>
      <w:r w:rsidRPr="00AD27EE">
        <w:rPr>
          <w:rFonts w:ascii="Times New Roman" w:hAnsi="Times New Roman" w:cs="Times New Roman"/>
          <w:sz w:val="24"/>
          <w:szCs w:val="24"/>
        </w:rPr>
        <w:t>in society; these were apparent characteristics. Then intangible characteristics were defined as internal factors or influ</w:t>
      </w:r>
      <w:r w:rsidR="008D0974" w:rsidRPr="00AD27EE">
        <w:rPr>
          <w:rFonts w:ascii="Times New Roman" w:hAnsi="Times New Roman" w:cs="Times New Roman"/>
          <w:sz w:val="24"/>
          <w:szCs w:val="24"/>
        </w:rPr>
        <w:t>ences, that one can only</w:t>
      </w:r>
      <w:r w:rsidRPr="00AD27EE">
        <w:rPr>
          <w:rFonts w:ascii="Times New Roman" w:hAnsi="Times New Roman" w:cs="Times New Roman"/>
          <w:sz w:val="24"/>
          <w:szCs w:val="24"/>
        </w:rPr>
        <w:t xml:space="preserve"> know or understand through personal interactions with the key-informants. These two</w:t>
      </w:r>
      <w:r w:rsidR="009840BF" w:rsidRPr="00AD27EE">
        <w:rPr>
          <w:rFonts w:ascii="Times New Roman" w:hAnsi="Times New Roman" w:cs="Times New Roman"/>
          <w:sz w:val="24"/>
          <w:szCs w:val="24"/>
        </w:rPr>
        <w:t xml:space="preserve"> characteristics were</w:t>
      </w:r>
      <w:r w:rsidRPr="00AD27EE">
        <w:rPr>
          <w:rFonts w:ascii="Times New Roman" w:hAnsi="Times New Roman" w:cs="Times New Roman"/>
          <w:sz w:val="24"/>
          <w:szCs w:val="24"/>
        </w:rPr>
        <w:t xml:space="preserve"> classified through individual factors (</w:t>
      </w:r>
      <w:r w:rsidR="00F76027" w:rsidRPr="00AD27EE">
        <w:rPr>
          <w:rFonts w:ascii="Times New Roman" w:hAnsi="Times New Roman" w:cs="Times New Roman"/>
          <w:sz w:val="24"/>
          <w:szCs w:val="24"/>
        </w:rPr>
        <w:t>in tab</w:t>
      </w:r>
      <w:r w:rsidR="004D68DD" w:rsidRPr="00AD27EE">
        <w:rPr>
          <w:rFonts w:ascii="Times New Roman" w:hAnsi="Times New Roman" w:cs="Times New Roman"/>
          <w:sz w:val="24"/>
          <w:szCs w:val="24"/>
        </w:rPr>
        <w:t xml:space="preserve">le 5) </w:t>
      </w:r>
      <w:r w:rsidR="00F76027" w:rsidRPr="00AD27EE">
        <w:rPr>
          <w:rFonts w:ascii="Times New Roman" w:hAnsi="Times New Roman" w:cs="Times New Roman"/>
          <w:sz w:val="24"/>
          <w:szCs w:val="24"/>
        </w:rPr>
        <w:t>form</w:t>
      </w:r>
      <w:r w:rsidR="004D68DD" w:rsidRPr="00AD27EE">
        <w:rPr>
          <w:rFonts w:ascii="Times New Roman" w:hAnsi="Times New Roman" w:cs="Times New Roman"/>
          <w:sz w:val="24"/>
          <w:szCs w:val="24"/>
        </w:rPr>
        <w:t>ing</w:t>
      </w:r>
      <w:r w:rsidR="00F76027" w:rsidRPr="00AD27EE">
        <w:rPr>
          <w:rFonts w:ascii="Times New Roman" w:hAnsi="Times New Roman" w:cs="Times New Roman"/>
          <w:sz w:val="24"/>
          <w:szCs w:val="24"/>
        </w:rPr>
        <w:t xml:space="preserve"> the </w:t>
      </w:r>
      <w:r w:rsidR="00147687" w:rsidRPr="00AD27EE">
        <w:rPr>
          <w:rFonts w:ascii="Times New Roman" w:hAnsi="Times New Roman" w:cs="Times New Roman"/>
          <w:sz w:val="24"/>
          <w:szCs w:val="24"/>
        </w:rPr>
        <w:t xml:space="preserve">foundation of the </w:t>
      </w:r>
      <w:r w:rsidR="0040342C" w:rsidRPr="00AD27EE">
        <w:rPr>
          <w:rFonts w:ascii="Times New Roman" w:hAnsi="Times New Roman" w:cs="Times New Roman"/>
          <w:sz w:val="24"/>
          <w:szCs w:val="24"/>
        </w:rPr>
        <w:t>emergent model of p</w:t>
      </w:r>
      <w:r w:rsidR="00F76027" w:rsidRPr="00AD27EE">
        <w:rPr>
          <w:rFonts w:ascii="Times New Roman" w:hAnsi="Times New Roman" w:cs="Times New Roman"/>
          <w:sz w:val="24"/>
          <w:szCs w:val="24"/>
        </w:rPr>
        <w:t>re-e</w:t>
      </w:r>
      <w:r w:rsidRPr="00AD27EE">
        <w:rPr>
          <w:rFonts w:ascii="Times New Roman" w:hAnsi="Times New Roman" w:cs="Times New Roman"/>
          <w:sz w:val="24"/>
          <w:szCs w:val="24"/>
        </w:rPr>
        <w:t xml:space="preserve">ntrepreneurial </w:t>
      </w:r>
      <w:r w:rsidR="0040342C" w:rsidRPr="00AD27EE">
        <w:rPr>
          <w:rFonts w:ascii="Times New Roman" w:hAnsi="Times New Roman" w:cs="Times New Roman"/>
          <w:sz w:val="24"/>
          <w:szCs w:val="24"/>
        </w:rPr>
        <w:t>i</w:t>
      </w:r>
      <w:r w:rsidRPr="00AD27EE">
        <w:rPr>
          <w:rFonts w:ascii="Times New Roman" w:hAnsi="Times New Roman" w:cs="Times New Roman"/>
          <w:sz w:val="24"/>
          <w:szCs w:val="24"/>
        </w:rPr>
        <w:t>dentity.</w:t>
      </w:r>
    </w:p>
    <w:p w14:paraId="774F2D45" w14:textId="77777777" w:rsidR="00F902DF" w:rsidRPr="00AD27EE" w:rsidRDefault="00F902DF" w:rsidP="00A96C39">
      <w:pPr>
        <w:spacing w:after="0" w:line="240" w:lineRule="auto"/>
        <w:jc w:val="both"/>
        <w:rPr>
          <w:rFonts w:ascii="Times New Roman" w:hAnsi="Times New Roman" w:cs="Times New Roman"/>
          <w:sz w:val="24"/>
          <w:szCs w:val="24"/>
        </w:rPr>
      </w:pPr>
    </w:p>
    <w:p w14:paraId="3388AA6D" w14:textId="2E6BB495" w:rsidR="00F902DF" w:rsidRPr="00AD27EE" w:rsidRDefault="00F902DF" w:rsidP="00A96C39">
      <w:pPr>
        <w:spacing w:after="0" w:line="240" w:lineRule="auto"/>
        <w:jc w:val="center"/>
        <w:rPr>
          <w:rFonts w:ascii="Times New Roman" w:hAnsi="Times New Roman" w:cs="Times New Roman"/>
          <w:i/>
          <w:iCs/>
          <w:szCs w:val="24"/>
        </w:rPr>
      </w:pPr>
      <w:r w:rsidRPr="00AD27EE">
        <w:rPr>
          <w:rFonts w:ascii="Times New Roman" w:hAnsi="Times New Roman" w:cs="Times New Roman"/>
          <w:i/>
          <w:iCs/>
          <w:szCs w:val="24"/>
        </w:rPr>
        <w:t>Table 5: A breakdown of the tangible and intangible characteristics of th</w:t>
      </w:r>
      <w:r w:rsidR="003246FB" w:rsidRPr="00AD27EE">
        <w:rPr>
          <w:rFonts w:ascii="Times New Roman" w:hAnsi="Times New Roman" w:cs="Times New Roman"/>
          <w:i/>
          <w:iCs/>
          <w:szCs w:val="24"/>
        </w:rPr>
        <w:t>e emergent model of pre-entrepreneurial</w:t>
      </w:r>
      <w:r w:rsidRPr="00AD27EE">
        <w:rPr>
          <w:rFonts w:ascii="Times New Roman" w:hAnsi="Times New Roman" w:cs="Times New Roman"/>
          <w:i/>
          <w:iCs/>
          <w:szCs w:val="24"/>
        </w:rPr>
        <w:t xml:space="preserve"> </w:t>
      </w:r>
      <w:r w:rsidR="003246FB" w:rsidRPr="00AD27EE">
        <w:rPr>
          <w:rFonts w:ascii="Times New Roman" w:hAnsi="Times New Roman" w:cs="Times New Roman"/>
          <w:i/>
          <w:iCs/>
          <w:szCs w:val="24"/>
        </w:rPr>
        <w:t>i</w:t>
      </w:r>
      <w:r w:rsidRPr="00AD27EE">
        <w:rPr>
          <w:rFonts w:ascii="Times New Roman" w:hAnsi="Times New Roman" w:cs="Times New Roman"/>
          <w:i/>
          <w:iCs/>
          <w:szCs w:val="24"/>
        </w:rPr>
        <w:t>dentity</w:t>
      </w:r>
      <w:r w:rsidR="003246FB" w:rsidRPr="00AD27EE">
        <w:rPr>
          <w:rFonts w:ascii="Times New Roman" w:hAnsi="Times New Roman" w:cs="Times New Roman"/>
          <w:i/>
          <w:iCs/>
          <w:szCs w:val="24"/>
        </w:rPr>
        <w:t>.</w:t>
      </w:r>
    </w:p>
    <w:p w14:paraId="1CFEE2E7" w14:textId="77777777" w:rsidR="000A1E3F" w:rsidRPr="00AD27EE" w:rsidRDefault="000A1E3F" w:rsidP="00A96C39">
      <w:pPr>
        <w:spacing w:after="0" w:line="240" w:lineRule="auto"/>
        <w:jc w:val="both"/>
        <w:rPr>
          <w:rFonts w:ascii="Times New Roman" w:hAnsi="Times New Roman" w:cs="Times New Roman"/>
          <w:sz w:val="24"/>
          <w:szCs w:val="24"/>
        </w:rPr>
      </w:pPr>
    </w:p>
    <w:tbl>
      <w:tblPr>
        <w:tblStyle w:val="PlainTable3"/>
        <w:tblW w:w="0" w:type="auto"/>
        <w:tblInd w:w="1843" w:type="dxa"/>
        <w:tblLook w:val="04A0" w:firstRow="1" w:lastRow="0" w:firstColumn="1" w:lastColumn="0" w:noHBand="0" w:noVBand="1"/>
      </w:tblPr>
      <w:tblGrid>
        <w:gridCol w:w="2665"/>
        <w:gridCol w:w="2722"/>
      </w:tblGrid>
      <w:tr w:rsidR="000A1E3F" w:rsidRPr="00AD27EE" w14:paraId="5342AB86" w14:textId="77777777" w:rsidTr="00E545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5" w:type="dxa"/>
            <w:tcBorders>
              <w:top w:val="nil"/>
              <w:left w:val="nil"/>
            </w:tcBorders>
            <w:hideMark/>
          </w:tcPr>
          <w:p w14:paraId="79538072" w14:textId="77777777" w:rsidR="000A1E3F" w:rsidRPr="00AD27EE" w:rsidRDefault="000A1E3F" w:rsidP="00A96C39">
            <w:pPr>
              <w:jc w:val="center"/>
              <w:rPr>
                <w:rFonts w:ascii="Times New Roman" w:hAnsi="Times New Roman" w:cs="Times New Roman"/>
                <w:sz w:val="21"/>
                <w:szCs w:val="21"/>
              </w:rPr>
            </w:pPr>
            <w:r w:rsidRPr="00AD27EE">
              <w:rPr>
                <w:rFonts w:ascii="Times New Roman" w:hAnsi="Times New Roman" w:cs="Times New Roman"/>
                <w:sz w:val="21"/>
                <w:szCs w:val="21"/>
              </w:rPr>
              <w:t>T</w:t>
            </w:r>
            <w:r w:rsidRPr="00AD27EE">
              <w:rPr>
                <w:rFonts w:ascii="Times New Roman" w:hAnsi="Times New Roman" w:cs="Times New Roman"/>
                <w:caps w:val="0"/>
                <w:sz w:val="21"/>
                <w:szCs w:val="21"/>
              </w:rPr>
              <w:t>angible</w:t>
            </w:r>
            <w:r w:rsidRPr="00AD27EE">
              <w:rPr>
                <w:rFonts w:ascii="Times New Roman" w:hAnsi="Times New Roman" w:cs="Times New Roman"/>
                <w:sz w:val="21"/>
                <w:szCs w:val="21"/>
              </w:rPr>
              <w:t xml:space="preserve"> C</w:t>
            </w:r>
            <w:r w:rsidRPr="00AD27EE">
              <w:rPr>
                <w:rFonts w:ascii="Times New Roman" w:hAnsi="Times New Roman" w:cs="Times New Roman"/>
                <w:caps w:val="0"/>
                <w:sz w:val="21"/>
                <w:szCs w:val="21"/>
              </w:rPr>
              <w:t>haracteristics</w:t>
            </w:r>
          </w:p>
        </w:tc>
        <w:tc>
          <w:tcPr>
            <w:tcW w:w="2722" w:type="dxa"/>
            <w:tcBorders>
              <w:top w:val="nil"/>
              <w:left w:val="nil"/>
              <w:right w:val="nil"/>
            </w:tcBorders>
            <w:hideMark/>
          </w:tcPr>
          <w:p w14:paraId="13738F07" w14:textId="77777777" w:rsidR="000A1E3F" w:rsidRPr="00AD27EE" w:rsidRDefault="000A1E3F" w:rsidP="00A96C3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I</w:t>
            </w:r>
            <w:r w:rsidRPr="00AD27EE">
              <w:rPr>
                <w:rFonts w:ascii="Times New Roman" w:hAnsi="Times New Roman" w:cs="Times New Roman"/>
                <w:caps w:val="0"/>
                <w:sz w:val="21"/>
                <w:szCs w:val="21"/>
              </w:rPr>
              <w:t>ntangible</w:t>
            </w:r>
            <w:r w:rsidRPr="00AD27EE">
              <w:rPr>
                <w:rFonts w:ascii="Times New Roman" w:hAnsi="Times New Roman" w:cs="Times New Roman"/>
                <w:sz w:val="21"/>
                <w:szCs w:val="21"/>
              </w:rPr>
              <w:t xml:space="preserve"> C</w:t>
            </w:r>
            <w:r w:rsidRPr="00AD27EE">
              <w:rPr>
                <w:rFonts w:ascii="Times New Roman" w:hAnsi="Times New Roman" w:cs="Times New Roman"/>
                <w:caps w:val="0"/>
                <w:sz w:val="21"/>
                <w:szCs w:val="21"/>
              </w:rPr>
              <w:t>haracteristics</w:t>
            </w:r>
          </w:p>
        </w:tc>
      </w:tr>
      <w:tr w:rsidR="000A1E3F" w:rsidRPr="00AD27EE" w14:paraId="11A64E6D" w14:textId="77777777" w:rsidTr="00E54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tcBorders>
            <w:hideMark/>
          </w:tcPr>
          <w:p w14:paraId="3FBB256C" w14:textId="77777777" w:rsidR="000A1E3F" w:rsidRPr="00AD27EE" w:rsidRDefault="000A1E3F" w:rsidP="00A96C39">
            <w:pPr>
              <w:rPr>
                <w:rFonts w:ascii="Times New Roman" w:hAnsi="Times New Roman" w:cs="Times New Roman"/>
                <w:b w:val="0"/>
                <w:bCs w:val="0"/>
                <w:sz w:val="21"/>
                <w:szCs w:val="21"/>
              </w:rPr>
            </w:pPr>
            <w:r w:rsidRPr="00AD27EE">
              <w:rPr>
                <w:rFonts w:ascii="Times New Roman" w:hAnsi="Times New Roman" w:cs="Times New Roman"/>
                <w:b w:val="0"/>
                <w:bCs w:val="0"/>
                <w:sz w:val="21"/>
                <w:szCs w:val="21"/>
              </w:rPr>
              <w:t>F</w:t>
            </w:r>
            <w:r w:rsidRPr="00AD27EE">
              <w:rPr>
                <w:rFonts w:ascii="Times New Roman" w:hAnsi="Times New Roman" w:cs="Times New Roman"/>
                <w:b w:val="0"/>
                <w:bCs w:val="0"/>
                <w:caps w:val="0"/>
                <w:sz w:val="21"/>
                <w:szCs w:val="21"/>
              </w:rPr>
              <w:t>emale</w:t>
            </w:r>
          </w:p>
        </w:tc>
        <w:tc>
          <w:tcPr>
            <w:tcW w:w="2722" w:type="dxa"/>
            <w:hideMark/>
          </w:tcPr>
          <w:p w14:paraId="09976FBD" w14:textId="77777777" w:rsidR="000A1E3F" w:rsidRPr="00AD27EE" w:rsidRDefault="000A1E3F" w:rsidP="00A96C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Self</w:t>
            </w:r>
          </w:p>
        </w:tc>
      </w:tr>
      <w:tr w:rsidR="000A1E3F" w:rsidRPr="00AD27EE" w14:paraId="68488449" w14:textId="77777777" w:rsidTr="00E545CC">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tcBorders>
            <w:hideMark/>
          </w:tcPr>
          <w:p w14:paraId="341B57E2" w14:textId="77777777" w:rsidR="000A1E3F" w:rsidRPr="00AD27EE" w:rsidRDefault="000A1E3F" w:rsidP="00A96C39">
            <w:pPr>
              <w:rPr>
                <w:rFonts w:ascii="Times New Roman" w:hAnsi="Times New Roman" w:cs="Times New Roman"/>
                <w:b w:val="0"/>
                <w:bCs w:val="0"/>
                <w:sz w:val="21"/>
                <w:szCs w:val="21"/>
              </w:rPr>
            </w:pPr>
            <w:r w:rsidRPr="00AD27EE">
              <w:rPr>
                <w:rFonts w:ascii="Times New Roman" w:hAnsi="Times New Roman" w:cs="Times New Roman"/>
                <w:b w:val="0"/>
                <w:bCs w:val="0"/>
                <w:sz w:val="21"/>
                <w:szCs w:val="21"/>
              </w:rPr>
              <w:t>S</w:t>
            </w:r>
            <w:r w:rsidR="00CF7D94" w:rsidRPr="00AD27EE">
              <w:rPr>
                <w:rFonts w:ascii="Times New Roman" w:hAnsi="Times New Roman" w:cs="Times New Roman"/>
                <w:b w:val="0"/>
                <w:bCs w:val="0"/>
                <w:caps w:val="0"/>
                <w:sz w:val="21"/>
                <w:szCs w:val="21"/>
              </w:rPr>
              <w:t>ocial-housing</w:t>
            </w:r>
            <w:r w:rsidRPr="00AD27EE">
              <w:rPr>
                <w:rFonts w:ascii="Times New Roman" w:hAnsi="Times New Roman" w:cs="Times New Roman"/>
                <w:b w:val="0"/>
                <w:bCs w:val="0"/>
                <w:sz w:val="21"/>
                <w:szCs w:val="21"/>
              </w:rPr>
              <w:t xml:space="preserve"> </w:t>
            </w:r>
            <w:r w:rsidRPr="00AD27EE">
              <w:rPr>
                <w:rFonts w:ascii="Times New Roman" w:hAnsi="Times New Roman" w:cs="Times New Roman"/>
                <w:b w:val="0"/>
                <w:bCs w:val="0"/>
                <w:caps w:val="0"/>
                <w:sz w:val="21"/>
                <w:szCs w:val="21"/>
              </w:rPr>
              <w:t>resident</w:t>
            </w:r>
          </w:p>
        </w:tc>
        <w:tc>
          <w:tcPr>
            <w:tcW w:w="2722" w:type="dxa"/>
            <w:hideMark/>
          </w:tcPr>
          <w:p w14:paraId="180739FE" w14:textId="77777777" w:rsidR="000A1E3F" w:rsidRPr="00AD27EE" w:rsidRDefault="000A1E3F" w:rsidP="00A96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Mental health</w:t>
            </w:r>
          </w:p>
        </w:tc>
      </w:tr>
      <w:tr w:rsidR="000A1E3F" w:rsidRPr="00AD27EE" w14:paraId="0015D695" w14:textId="77777777" w:rsidTr="00E54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tcBorders>
            <w:hideMark/>
          </w:tcPr>
          <w:p w14:paraId="4107DB82" w14:textId="77777777" w:rsidR="000A1E3F" w:rsidRPr="00AD27EE" w:rsidRDefault="000A1E3F" w:rsidP="00A96C39">
            <w:pPr>
              <w:rPr>
                <w:rFonts w:ascii="Times New Roman" w:hAnsi="Times New Roman" w:cs="Times New Roman"/>
                <w:b w:val="0"/>
                <w:bCs w:val="0"/>
                <w:sz w:val="21"/>
                <w:szCs w:val="21"/>
              </w:rPr>
            </w:pPr>
            <w:r w:rsidRPr="00AD27EE">
              <w:rPr>
                <w:rFonts w:ascii="Times New Roman" w:hAnsi="Times New Roman" w:cs="Times New Roman"/>
                <w:b w:val="0"/>
                <w:bCs w:val="0"/>
                <w:sz w:val="21"/>
                <w:szCs w:val="21"/>
              </w:rPr>
              <w:t>E</w:t>
            </w:r>
            <w:r w:rsidRPr="00AD27EE">
              <w:rPr>
                <w:rFonts w:ascii="Times New Roman" w:hAnsi="Times New Roman" w:cs="Times New Roman"/>
                <w:b w:val="0"/>
                <w:bCs w:val="0"/>
                <w:caps w:val="0"/>
                <w:sz w:val="21"/>
                <w:szCs w:val="21"/>
              </w:rPr>
              <w:t>thnic</w:t>
            </w:r>
            <w:r w:rsidRPr="00AD27EE">
              <w:rPr>
                <w:rFonts w:ascii="Times New Roman" w:hAnsi="Times New Roman" w:cs="Times New Roman"/>
                <w:b w:val="0"/>
                <w:bCs w:val="0"/>
                <w:sz w:val="21"/>
                <w:szCs w:val="21"/>
              </w:rPr>
              <w:t xml:space="preserve"> </w:t>
            </w:r>
            <w:r w:rsidRPr="00AD27EE">
              <w:rPr>
                <w:rFonts w:ascii="Times New Roman" w:hAnsi="Times New Roman" w:cs="Times New Roman"/>
                <w:b w:val="0"/>
                <w:bCs w:val="0"/>
                <w:caps w:val="0"/>
                <w:sz w:val="21"/>
                <w:szCs w:val="21"/>
              </w:rPr>
              <w:t>minority</w:t>
            </w:r>
          </w:p>
        </w:tc>
        <w:tc>
          <w:tcPr>
            <w:tcW w:w="2722" w:type="dxa"/>
            <w:hideMark/>
          </w:tcPr>
          <w:p w14:paraId="657CCEC9" w14:textId="77777777" w:rsidR="000A1E3F" w:rsidRPr="00AD27EE" w:rsidRDefault="000A1E3F" w:rsidP="00A96C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Family</w:t>
            </w:r>
          </w:p>
        </w:tc>
      </w:tr>
      <w:tr w:rsidR="000A1E3F" w:rsidRPr="00AD27EE" w14:paraId="033E786C" w14:textId="77777777" w:rsidTr="00E545CC">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tcBorders>
            <w:hideMark/>
          </w:tcPr>
          <w:p w14:paraId="60D5B245" w14:textId="77777777" w:rsidR="000A1E3F" w:rsidRPr="00AD27EE" w:rsidRDefault="000A1E3F" w:rsidP="00A96C39">
            <w:pPr>
              <w:rPr>
                <w:rFonts w:ascii="Times New Roman" w:hAnsi="Times New Roman" w:cs="Times New Roman"/>
                <w:b w:val="0"/>
                <w:bCs w:val="0"/>
                <w:sz w:val="21"/>
                <w:szCs w:val="21"/>
              </w:rPr>
            </w:pPr>
            <w:r w:rsidRPr="00AD27EE">
              <w:rPr>
                <w:rFonts w:ascii="Times New Roman" w:hAnsi="Times New Roman" w:cs="Times New Roman"/>
                <w:b w:val="0"/>
                <w:bCs w:val="0"/>
                <w:sz w:val="21"/>
                <w:szCs w:val="21"/>
              </w:rPr>
              <w:t>L</w:t>
            </w:r>
            <w:r w:rsidRPr="00AD27EE">
              <w:rPr>
                <w:rFonts w:ascii="Times New Roman" w:hAnsi="Times New Roman" w:cs="Times New Roman"/>
                <w:b w:val="0"/>
                <w:bCs w:val="0"/>
                <w:caps w:val="0"/>
                <w:sz w:val="21"/>
                <w:szCs w:val="21"/>
              </w:rPr>
              <w:t>ocation</w:t>
            </w:r>
          </w:p>
        </w:tc>
        <w:tc>
          <w:tcPr>
            <w:tcW w:w="2722" w:type="dxa"/>
            <w:hideMark/>
          </w:tcPr>
          <w:p w14:paraId="0124FE5A" w14:textId="77777777" w:rsidR="000A1E3F" w:rsidRPr="00AD27EE" w:rsidRDefault="000A1E3F" w:rsidP="00A96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Society</w:t>
            </w:r>
          </w:p>
        </w:tc>
      </w:tr>
      <w:tr w:rsidR="000A1E3F" w:rsidRPr="00AD27EE" w14:paraId="0DA675B1" w14:textId="77777777" w:rsidTr="00E545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tcBorders>
          </w:tcPr>
          <w:p w14:paraId="0E9E83C8" w14:textId="77777777" w:rsidR="000A1E3F" w:rsidRPr="00AD27EE" w:rsidRDefault="000A1E3F" w:rsidP="00A96C39">
            <w:pPr>
              <w:rPr>
                <w:rFonts w:ascii="Times New Roman" w:hAnsi="Times New Roman" w:cs="Times New Roman"/>
                <w:sz w:val="21"/>
                <w:szCs w:val="21"/>
              </w:rPr>
            </w:pPr>
          </w:p>
        </w:tc>
        <w:tc>
          <w:tcPr>
            <w:tcW w:w="2722" w:type="dxa"/>
            <w:hideMark/>
          </w:tcPr>
          <w:p w14:paraId="723245A3" w14:textId="77777777" w:rsidR="000A1E3F" w:rsidRPr="00AD27EE" w:rsidRDefault="000A1E3F" w:rsidP="00A96C3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Finance</w:t>
            </w:r>
          </w:p>
        </w:tc>
      </w:tr>
      <w:tr w:rsidR="000A1E3F" w:rsidRPr="00AD27EE" w14:paraId="48916AE7" w14:textId="77777777" w:rsidTr="00E545CC">
        <w:tc>
          <w:tcPr>
            <w:cnfStyle w:val="001000000000" w:firstRow="0" w:lastRow="0" w:firstColumn="1" w:lastColumn="0" w:oddVBand="0" w:evenVBand="0" w:oddHBand="0" w:evenHBand="0" w:firstRowFirstColumn="0" w:firstRowLastColumn="0" w:lastRowFirstColumn="0" w:lastRowLastColumn="0"/>
            <w:tcW w:w="2665" w:type="dxa"/>
            <w:tcBorders>
              <w:top w:val="nil"/>
              <w:left w:val="nil"/>
              <w:bottom w:val="nil"/>
            </w:tcBorders>
          </w:tcPr>
          <w:p w14:paraId="45FDBFB9" w14:textId="77777777" w:rsidR="000A1E3F" w:rsidRPr="00AD27EE" w:rsidRDefault="000A1E3F" w:rsidP="00A96C39">
            <w:pPr>
              <w:rPr>
                <w:rFonts w:ascii="Times New Roman" w:hAnsi="Times New Roman" w:cs="Times New Roman"/>
                <w:sz w:val="21"/>
                <w:szCs w:val="21"/>
              </w:rPr>
            </w:pPr>
          </w:p>
        </w:tc>
        <w:tc>
          <w:tcPr>
            <w:tcW w:w="2722" w:type="dxa"/>
            <w:hideMark/>
          </w:tcPr>
          <w:p w14:paraId="32B0ED6E" w14:textId="77777777" w:rsidR="000A1E3F" w:rsidRPr="00AD27EE" w:rsidRDefault="000A1E3F" w:rsidP="00A96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D27EE">
              <w:rPr>
                <w:rFonts w:ascii="Times New Roman" w:hAnsi="Times New Roman" w:cs="Times New Roman"/>
                <w:sz w:val="21"/>
                <w:szCs w:val="21"/>
              </w:rPr>
              <w:t>Failure and Success</w:t>
            </w:r>
          </w:p>
        </w:tc>
      </w:tr>
    </w:tbl>
    <w:p w14:paraId="0DBF06DF" w14:textId="77777777" w:rsidR="000A1E3F" w:rsidRPr="00AD27EE" w:rsidRDefault="000A1E3F" w:rsidP="00A96C39">
      <w:pPr>
        <w:spacing w:after="0" w:line="240" w:lineRule="auto"/>
        <w:jc w:val="both"/>
        <w:rPr>
          <w:rFonts w:ascii="Times New Roman" w:hAnsi="Times New Roman" w:cs="Times New Roman"/>
          <w:sz w:val="24"/>
          <w:szCs w:val="24"/>
        </w:rPr>
      </w:pPr>
    </w:p>
    <w:p w14:paraId="74776283" w14:textId="435D745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Being ethnic minority, female and a </w:t>
      </w:r>
      <w:r w:rsidR="00BE1A02" w:rsidRPr="00AD27EE">
        <w:rPr>
          <w:rFonts w:ascii="Times New Roman" w:hAnsi="Times New Roman" w:cs="Times New Roman"/>
          <w:sz w:val="24"/>
          <w:szCs w:val="24"/>
        </w:rPr>
        <w:t>social-housing resident can be categorised as elements which form</w:t>
      </w:r>
      <w:r w:rsidRPr="00AD27EE">
        <w:rPr>
          <w:rFonts w:ascii="Times New Roman" w:hAnsi="Times New Roman" w:cs="Times New Roman"/>
          <w:sz w:val="24"/>
          <w:szCs w:val="24"/>
        </w:rPr>
        <w:t xml:space="preserve"> part of one’s identity. These tangible characteristics were formed through analysing the similarities amongst the key-informants. Location was also </w:t>
      </w:r>
      <w:r w:rsidR="00AC4CBA" w:rsidRPr="00AD27EE">
        <w:rPr>
          <w:rFonts w:ascii="Times New Roman" w:hAnsi="Times New Roman" w:cs="Times New Roman"/>
          <w:sz w:val="24"/>
          <w:szCs w:val="24"/>
        </w:rPr>
        <w:t>regarded</w:t>
      </w:r>
      <w:r w:rsidRPr="00AD27EE">
        <w:rPr>
          <w:rFonts w:ascii="Times New Roman" w:hAnsi="Times New Roman" w:cs="Times New Roman"/>
          <w:sz w:val="24"/>
          <w:szCs w:val="24"/>
        </w:rPr>
        <w:t xml:space="preserve"> as a tangible characteristic</w:t>
      </w:r>
      <w:r w:rsidR="001E7EAF" w:rsidRPr="00AD27EE">
        <w:rPr>
          <w:rFonts w:ascii="Times New Roman" w:hAnsi="Times New Roman" w:cs="Times New Roman"/>
          <w:sz w:val="24"/>
          <w:szCs w:val="24"/>
        </w:rPr>
        <w:t>,</w:t>
      </w:r>
      <w:r w:rsidRPr="00AD27EE">
        <w:rPr>
          <w:rFonts w:ascii="Times New Roman" w:hAnsi="Times New Roman" w:cs="Times New Roman"/>
          <w:sz w:val="24"/>
          <w:szCs w:val="24"/>
        </w:rPr>
        <w:t xml:space="preserve"> as all key-informants resided in the poorest neighbourhoods of Birmingham (Balsall Heath and Sparkbrook). Location forms one’s identity through </w:t>
      </w:r>
      <w:r w:rsidRPr="00AD27EE">
        <w:rPr>
          <w:rFonts w:ascii="Times New Roman" w:hAnsi="Times New Roman" w:cs="Times New Roman"/>
          <w:i/>
          <w:iCs/>
          <w:sz w:val="24"/>
          <w:szCs w:val="24"/>
        </w:rPr>
        <w:t xml:space="preserve">‘locality, place and history’ </w:t>
      </w:r>
      <w:r w:rsidRPr="00AD27EE">
        <w:rPr>
          <w:rFonts w:ascii="Times New Roman" w:hAnsi="Times New Roman" w:cs="Times New Roman"/>
          <w:sz w:val="24"/>
          <w:szCs w:val="24"/>
        </w:rPr>
        <w:t xml:space="preserve">(Berglund et al., 2016:77); whilst this can become part of one’s identity, the location of where they reside can also influence their identity negatively. This is regarded as class identity where the class or status is reflected within their identity (Howard, 2000). It has also been conveyed that identities are a social construction through strained relationships between entrepreneurship, ethnicity and gender (Essers and Benschop, 2007), which evolve throughout time from experiences and changing of social norms, as identity continues to form throughout one’s lifetime (Chasserio et al., 2014). It was these four tangible characteristics formed the foundation of the identity of the key-informants, as each </w:t>
      </w:r>
      <w:r w:rsidRPr="00AD27EE">
        <w:rPr>
          <w:rFonts w:ascii="Times New Roman" w:hAnsi="Times New Roman" w:cs="Times New Roman"/>
          <w:sz w:val="24"/>
          <w:szCs w:val="24"/>
        </w:rPr>
        <w:lastRenderedPageBreak/>
        <w:t>was female, of ethnic minority</w:t>
      </w:r>
      <w:r w:rsidRPr="00AD27EE">
        <w:rPr>
          <w:rStyle w:val="FootnoteReference"/>
          <w:rFonts w:ascii="Times New Roman" w:hAnsi="Times New Roman" w:cs="Times New Roman"/>
          <w:sz w:val="24"/>
          <w:szCs w:val="24"/>
        </w:rPr>
        <w:footnoteReference w:id="4"/>
      </w:r>
      <w:r w:rsidRPr="00AD27EE">
        <w:rPr>
          <w:rFonts w:ascii="Times New Roman" w:hAnsi="Times New Roman" w:cs="Times New Roman"/>
          <w:sz w:val="24"/>
          <w:szCs w:val="24"/>
        </w:rPr>
        <w:t>, a social-housing resident and from a deprived neighbourhood in Birmingham. Thus, through their tangible characteristics, the key-informants were grouped under the same identity. Their intangible characteristics provided individuality and further substance to their identities. As suggested by Wheadon and Duval-Couetil (2016) identity is linked to the realisation of oneself and personal characteristics in relation to social norms or stereotypes.</w:t>
      </w:r>
    </w:p>
    <w:p w14:paraId="230B4310" w14:textId="77777777" w:rsidR="000A1E3F" w:rsidRPr="00AD27EE" w:rsidRDefault="000A1E3F" w:rsidP="00A96C39">
      <w:pPr>
        <w:spacing w:after="0" w:line="240" w:lineRule="auto"/>
        <w:jc w:val="both"/>
        <w:rPr>
          <w:rFonts w:ascii="Times New Roman" w:hAnsi="Times New Roman" w:cs="Times New Roman"/>
          <w:sz w:val="24"/>
          <w:szCs w:val="24"/>
        </w:rPr>
      </w:pPr>
    </w:p>
    <w:p w14:paraId="02187FE1" w14:textId="62DF0B75"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Although, Essers and Benschop’s (2007) research examined the identities of ethnic minorities of female entrepreneurs, through relationships between ethnicity, gender and entrepreneurship, their study focused mainly on tangible characteristics. This paper maintains that if housing associations are to provide entrepreneurship support and pave a path towards entrepreneurship for their female residents, the</w:t>
      </w:r>
      <w:r w:rsidR="009F497A" w:rsidRPr="00AD27EE">
        <w:rPr>
          <w:rFonts w:ascii="Times New Roman" w:hAnsi="Times New Roman" w:cs="Times New Roman"/>
          <w:sz w:val="24"/>
          <w:szCs w:val="24"/>
        </w:rPr>
        <w:t>n the support providers require</w:t>
      </w:r>
      <w:r w:rsidRPr="00AD27EE">
        <w:rPr>
          <w:rFonts w:ascii="Times New Roman" w:hAnsi="Times New Roman" w:cs="Times New Roman"/>
          <w:sz w:val="24"/>
          <w:szCs w:val="24"/>
        </w:rPr>
        <w:t xml:space="preserve"> a bett</w:t>
      </w:r>
      <w:r w:rsidR="00E65665" w:rsidRPr="00AD27EE">
        <w:rPr>
          <w:rFonts w:ascii="Times New Roman" w:hAnsi="Times New Roman" w:cs="Times New Roman"/>
          <w:sz w:val="24"/>
          <w:szCs w:val="24"/>
        </w:rPr>
        <w:t>er sense of who those women are.</w:t>
      </w:r>
      <w:r w:rsidRPr="00AD27EE">
        <w:rPr>
          <w:rFonts w:ascii="Times New Roman" w:hAnsi="Times New Roman" w:cs="Times New Roman"/>
          <w:sz w:val="24"/>
          <w:szCs w:val="24"/>
        </w:rPr>
        <w:t xml:space="preserve"> This can be better defined through the understanding of their intangible characteristics. The key-informants exhibited a central theme around self-validation, self-confidence, personal interests a</w:t>
      </w:r>
      <w:r w:rsidR="00E254AF" w:rsidRPr="00AD27EE">
        <w:rPr>
          <w:rFonts w:ascii="Times New Roman" w:hAnsi="Times New Roman" w:cs="Times New Roman"/>
          <w:sz w:val="24"/>
          <w:szCs w:val="24"/>
        </w:rPr>
        <w:t>nd purpose of oneself. ‘S</w:t>
      </w:r>
      <w:r w:rsidRPr="00AD27EE">
        <w:rPr>
          <w:rFonts w:ascii="Times New Roman" w:hAnsi="Times New Roman" w:cs="Times New Roman"/>
          <w:sz w:val="24"/>
          <w:szCs w:val="24"/>
        </w:rPr>
        <w:t>elf-confidence’ was</w:t>
      </w:r>
      <w:r w:rsidR="00AF66B6" w:rsidRPr="00AD27EE">
        <w:rPr>
          <w:rFonts w:ascii="Times New Roman" w:hAnsi="Times New Roman" w:cs="Times New Roman"/>
          <w:sz w:val="24"/>
          <w:szCs w:val="24"/>
        </w:rPr>
        <w:t xml:space="preserve"> the most</w:t>
      </w:r>
      <w:r w:rsidRPr="00AD27EE">
        <w:rPr>
          <w:rFonts w:ascii="Times New Roman" w:hAnsi="Times New Roman" w:cs="Times New Roman"/>
          <w:sz w:val="24"/>
          <w:szCs w:val="24"/>
        </w:rPr>
        <w:t xml:space="preserve"> coded </w:t>
      </w:r>
      <w:r w:rsidR="00AF66B6" w:rsidRPr="00AD27EE">
        <w:rPr>
          <w:rFonts w:ascii="Times New Roman" w:hAnsi="Times New Roman" w:cs="Times New Roman"/>
          <w:sz w:val="24"/>
          <w:szCs w:val="24"/>
        </w:rPr>
        <w:t>term,</w:t>
      </w:r>
      <w:r w:rsidR="005575EC" w:rsidRPr="00AD27EE">
        <w:rPr>
          <w:rFonts w:ascii="Times New Roman" w:hAnsi="Times New Roman" w:cs="Times New Roman"/>
          <w:sz w:val="24"/>
          <w:szCs w:val="24"/>
        </w:rPr>
        <w:t xml:space="preserve"> coded</w:t>
      </w:r>
      <w:r w:rsidRPr="00AD27EE">
        <w:rPr>
          <w:rFonts w:ascii="Times New Roman" w:hAnsi="Times New Roman" w:cs="Times New Roman"/>
          <w:sz w:val="24"/>
          <w:szCs w:val="24"/>
        </w:rPr>
        <w:t xml:space="preserve"> 146</w:t>
      </w:r>
      <w:r w:rsidR="00E3160B" w:rsidRPr="00AD27EE">
        <w:rPr>
          <w:rFonts w:ascii="Times New Roman" w:hAnsi="Times New Roman" w:cs="Times New Roman"/>
          <w:sz w:val="24"/>
          <w:szCs w:val="24"/>
        </w:rPr>
        <w:t xml:space="preserve"> </w:t>
      </w:r>
      <w:r w:rsidR="005575EC" w:rsidRPr="00AD27EE">
        <w:rPr>
          <w:rFonts w:ascii="Times New Roman" w:hAnsi="Times New Roman" w:cs="Times New Roman"/>
          <w:sz w:val="24"/>
          <w:szCs w:val="24"/>
        </w:rPr>
        <w:t>times</w:t>
      </w:r>
      <w:r w:rsidRPr="00AD27EE">
        <w:rPr>
          <w:rFonts w:ascii="Times New Roman" w:hAnsi="Times New Roman" w:cs="Times New Roman"/>
          <w:sz w:val="24"/>
          <w:szCs w:val="24"/>
        </w:rPr>
        <w:t xml:space="preserve"> from 12 sources, ahead of the </w:t>
      </w:r>
      <w:r w:rsidR="0014160D" w:rsidRPr="00AD27EE">
        <w:rPr>
          <w:rFonts w:ascii="Times New Roman" w:hAnsi="Times New Roman" w:cs="Times New Roman"/>
          <w:sz w:val="24"/>
          <w:szCs w:val="24"/>
        </w:rPr>
        <w:t>‘</w:t>
      </w:r>
      <w:r w:rsidRPr="00AD27EE">
        <w:rPr>
          <w:rFonts w:ascii="Times New Roman" w:hAnsi="Times New Roman" w:cs="Times New Roman"/>
          <w:sz w:val="24"/>
          <w:szCs w:val="24"/>
        </w:rPr>
        <w:t>entrepreneurship</w:t>
      </w:r>
      <w:r w:rsidR="0014160D" w:rsidRPr="00AD27EE">
        <w:rPr>
          <w:rFonts w:ascii="Times New Roman" w:hAnsi="Times New Roman" w:cs="Times New Roman"/>
          <w:sz w:val="24"/>
          <w:szCs w:val="24"/>
        </w:rPr>
        <w:t>’</w:t>
      </w:r>
      <w:r w:rsidRPr="00AD27EE">
        <w:rPr>
          <w:rFonts w:ascii="Times New Roman" w:hAnsi="Times New Roman" w:cs="Times New Roman"/>
          <w:sz w:val="24"/>
          <w:szCs w:val="24"/>
        </w:rPr>
        <w:t xml:space="preserve"> code, which was</w:t>
      </w:r>
      <w:r w:rsidR="0014160D" w:rsidRPr="00AD27EE">
        <w:rPr>
          <w:rFonts w:ascii="Times New Roman" w:hAnsi="Times New Roman" w:cs="Times New Roman"/>
          <w:sz w:val="24"/>
          <w:szCs w:val="24"/>
        </w:rPr>
        <w:t xml:space="preserve"> the</w:t>
      </w:r>
      <w:r w:rsidRPr="00AD27EE">
        <w:rPr>
          <w:rFonts w:ascii="Times New Roman" w:hAnsi="Times New Roman" w:cs="Times New Roman"/>
          <w:sz w:val="24"/>
          <w:szCs w:val="24"/>
        </w:rPr>
        <w:t xml:space="preserve"> second most coded </w:t>
      </w:r>
      <w:r w:rsidR="0014160D" w:rsidRPr="00AD27EE">
        <w:rPr>
          <w:rFonts w:ascii="Times New Roman" w:hAnsi="Times New Roman" w:cs="Times New Roman"/>
          <w:sz w:val="24"/>
          <w:szCs w:val="24"/>
        </w:rPr>
        <w:t>term made up of 14 sub-codes</w:t>
      </w:r>
      <w:r w:rsidRPr="00AD27EE">
        <w:rPr>
          <w:rFonts w:ascii="Times New Roman" w:hAnsi="Times New Roman" w:cs="Times New Roman"/>
          <w:sz w:val="24"/>
          <w:szCs w:val="24"/>
        </w:rPr>
        <w:t>. These themes were grouped under the</w:t>
      </w:r>
      <w:r w:rsidR="00F76027" w:rsidRPr="00AD27EE">
        <w:rPr>
          <w:rFonts w:ascii="Times New Roman" w:hAnsi="Times New Roman" w:cs="Times New Roman"/>
          <w:sz w:val="24"/>
          <w:szCs w:val="24"/>
        </w:rPr>
        <w:t xml:space="preserve"> ‘self’ element within the </w:t>
      </w:r>
      <w:r w:rsidR="00BA36B1" w:rsidRPr="00AD27EE">
        <w:rPr>
          <w:rFonts w:ascii="Times New Roman" w:hAnsi="Times New Roman" w:cs="Times New Roman"/>
          <w:sz w:val="24"/>
          <w:szCs w:val="24"/>
        </w:rPr>
        <w:t>emergent model of p</w:t>
      </w:r>
      <w:r w:rsidR="00F76027" w:rsidRPr="00AD27EE">
        <w:rPr>
          <w:rFonts w:ascii="Times New Roman" w:hAnsi="Times New Roman" w:cs="Times New Roman"/>
          <w:sz w:val="24"/>
          <w:szCs w:val="24"/>
        </w:rPr>
        <w:t>re-e</w:t>
      </w:r>
      <w:r w:rsidRPr="00AD27EE">
        <w:rPr>
          <w:rFonts w:ascii="Times New Roman" w:hAnsi="Times New Roman" w:cs="Times New Roman"/>
          <w:sz w:val="24"/>
          <w:szCs w:val="24"/>
        </w:rPr>
        <w:t xml:space="preserve">ntrepreneurial </w:t>
      </w:r>
      <w:r w:rsidR="00BA36B1" w:rsidRPr="00AD27EE">
        <w:rPr>
          <w:rFonts w:ascii="Times New Roman" w:hAnsi="Times New Roman" w:cs="Times New Roman"/>
          <w:sz w:val="24"/>
          <w:szCs w:val="24"/>
        </w:rPr>
        <w:t>i</w:t>
      </w:r>
      <w:r w:rsidRPr="00AD27EE">
        <w:rPr>
          <w:rFonts w:ascii="Times New Roman" w:hAnsi="Times New Roman" w:cs="Times New Roman"/>
          <w:sz w:val="24"/>
          <w:szCs w:val="24"/>
        </w:rPr>
        <w:t>dentit</w:t>
      </w:r>
      <w:r w:rsidR="00BA36B1" w:rsidRPr="00AD27EE">
        <w:rPr>
          <w:rFonts w:ascii="Times New Roman" w:hAnsi="Times New Roman" w:cs="Times New Roman"/>
          <w:sz w:val="24"/>
          <w:szCs w:val="24"/>
        </w:rPr>
        <w:t>y</w:t>
      </w:r>
      <w:r w:rsidRPr="00AD27EE">
        <w:rPr>
          <w:rFonts w:ascii="Times New Roman" w:hAnsi="Times New Roman" w:cs="Times New Roman"/>
          <w:sz w:val="24"/>
          <w:szCs w:val="24"/>
        </w:rPr>
        <w:t xml:space="preserve"> (see figure 1).</w:t>
      </w:r>
    </w:p>
    <w:p w14:paraId="00EE7DA9" w14:textId="77777777" w:rsidR="000A1E3F" w:rsidRPr="00AD27EE" w:rsidRDefault="000A1E3F" w:rsidP="00A96C39">
      <w:pPr>
        <w:spacing w:after="0" w:line="240" w:lineRule="auto"/>
        <w:jc w:val="both"/>
        <w:rPr>
          <w:rFonts w:ascii="Times New Roman" w:hAnsi="Times New Roman" w:cs="Times New Roman"/>
          <w:sz w:val="24"/>
          <w:szCs w:val="24"/>
          <w:u w:val="single"/>
        </w:rPr>
      </w:pPr>
    </w:p>
    <w:p w14:paraId="5857623C"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noProof/>
          <w:sz w:val="24"/>
          <w:szCs w:val="24"/>
          <w:lang w:eastAsia="en-GB"/>
        </w:rPr>
        <w:drawing>
          <wp:inline distT="0" distB="0" distL="0" distR="0" wp14:anchorId="6C01771B" wp14:editId="0F432A64">
            <wp:extent cx="5791200" cy="3825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t="3616" r="577" b="3143"/>
                    <a:stretch>
                      <a:fillRect/>
                    </a:stretch>
                  </pic:blipFill>
                  <pic:spPr bwMode="auto">
                    <a:xfrm>
                      <a:off x="0" y="0"/>
                      <a:ext cx="5791200" cy="3825240"/>
                    </a:xfrm>
                    <a:prstGeom prst="rect">
                      <a:avLst/>
                    </a:prstGeom>
                    <a:noFill/>
                    <a:ln>
                      <a:noFill/>
                    </a:ln>
                  </pic:spPr>
                </pic:pic>
              </a:graphicData>
            </a:graphic>
          </wp:inline>
        </w:drawing>
      </w:r>
    </w:p>
    <w:p w14:paraId="2B607E38" w14:textId="77777777" w:rsidR="000A1E3F" w:rsidRPr="00AD27EE" w:rsidRDefault="000A1E3F" w:rsidP="00A96C39">
      <w:pPr>
        <w:spacing w:after="0" w:line="240" w:lineRule="auto"/>
        <w:jc w:val="center"/>
        <w:rPr>
          <w:rFonts w:ascii="Times New Roman" w:hAnsi="Times New Roman" w:cs="Times New Roman"/>
          <w:i/>
          <w:iCs/>
          <w:sz w:val="24"/>
          <w:szCs w:val="24"/>
        </w:rPr>
      </w:pPr>
    </w:p>
    <w:p w14:paraId="2FD6FCB1" w14:textId="52CD2006" w:rsidR="000A1E3F" w:rsidRPr="00AD27EE" w:rsidRDefault="00F76027" w:rsidP="00A96C39">
      <w:pPr>
        <w:spacing w:after="0" w:line="240" w:lineRule="auto"/>
        <w:jc w:val="center"/>
        <w:rPr>
          <w:rFonts w:ascii="Times New Roman" w:hAnsi="Times New Roman" w:cs="Times New Roman"/>
          <w:i/>
          <w:iCs/>
          <w:szCs w:val="24"/>
        </w:rPr>
      </w:pPr>
      <w:r w:rsidRPr="00AD27EE">
        <w:rPr>
          <w:rFonts w:ascii="Times New Roman" w:hAnsi="Times New Roman" w:cs="Times New Roman"/>
          <w:i/>
          <w:iCs/>
          <w:szCs w:val="24"/>
        </w:rPr>
        <w:t>Figure 1: The</w:t>
      </w:r>
      <w:r w:rsidR="008D55B5" w:rsidRPr="00AD27EE">
        <w:rPr>
          <w:rFonts w:ascii="Times New Roman" w:hAnsi="Times New Roman" w:cs="Times New Roman"/>
          <w:i/>
          <w:iCs/>
          <w:szCs w:val="24"/>
        </w:rPr>
        <w:t xml:space="preserve"> emergent</w:t>
      </w:r>
      <w:r w:rsidR="0056409A" w:rsidRPr="00AD27EE">
        <w:rPr>
          <w:rFonts w:ascii="Times New Roman" w:hAnsi="Times New Roman" w:cs="Times New Roman"/>
          <w:i/>
          <w:iCs/>
          <w:szCs w:val="24"/>
        </w:rPr>
        <w:t xml:space="preserve"> model of</w:t>
      </w:r>
      <w:r w:rsidRPr="00AD27EE">
        <w:rPr>
          <w:rFonts w:ascii="Times New Roman" w:hAnsi="Times New Roman" w:cs="Times New Roman"/>
          <w:i/>
          <w:iCs/>
          <w:szCs w:val="24"/>
        </w:rPr>
        <w:t xml:space="preserve"> </w:t>
      </w:r>
      <w:r w:rsidR="0056409A" w:rsidRPr="00AD27EE">
        <w:rPr>
          <w:rFonts w:ascii="Times New Roman" w:hAnsi="Times New Roman" w:cs="Times New Roman"/>
          <w:i/>
          <w:iCs/>
          <w:szCs w:val="24"/>
        </w:rPr>
        <w:t>p</w:t>
      </w:r>
      <w:r w:rsidRPr="00AD27EE">
        <w:rPr>
          <w:rFonts w:ascii="Times New Roman" w:hAnsi="Times New Roman" w:cs="Times New Roman"/>
          <w:i/>
          <w:iCs/>
          <w:szCs w:val="24"/>
        </w:rPr>
        <w:t>re-e</w:t>
      </w:r>
      <w:r w:rsidR="000A1E3F" w:rsidRPr="00AD27EE">
        <w:rPr>
          <w:rFonts w:ascii="Times New Roman" w:hAnsi="Times New Roman" w:cs="Times New Roman"/>
          <w:i/>
          <w:iCs/>
          <w:szCs w:val="24"/>
        </w:rPr>
        <w:t xml:space="preserve">ntrepreneurial </w:t>
      </w:r>
      <w:r w:rsidR="0056409A" w:rsidRPr="00AD27EE">
        <w:rPr>
          <w:rFonts w:ascii="Times New Roman" w:hAnsi="Times New Roman" w:cs="Times New Roman"/>
          <w:i/>
          <w:iCs/>
          <w:szCs w:val="24"/>
        </w:rPr>
        <w:t>i</w:t>
      </w:r>
      <w:r w:rsidR="000A1E3F" w:rsidRPr="00AD27EE">
        <w:rPr>
          <w:rFonts w:ascii="Times New Roman" w:hAnsi="Times New Roman" w:cs="Times New Roman"/>
          <w:i/>
          <w:iCs/>
          <w:szCs w:val="24"/>
        </w:rPr>
        <w:t>dentit</w:t>
      </w:r>
      <w:r w:rsidR="0056409A" w:rsidRPr="00AD27EE">
        <w:rPr>
          <w:rFonts w:ascii="Times New Roman" w:hAnsi="Times New Roman" w:cs="Times New Roman"/>
          <w:i/>
          <w:iCs/>
          <w:szCs w:val="24"/>
        </w:rPr>
        <w:t>y</w:t>
      </w:r>
      <w:r w:rsidR="000A1E3F" w:rsidRPr="00AD27EE">
        <w:rPr>
          <w:rFonts w:ascii="Times New Roman" w:hAnsi="Times New Roman" w:cs="Times New Roman"/>
          <w:i/>
          <w:iCs/>
          <w:szCs w:val="24"/>
        </w:rPr>
        <w:t>, highlighting the tangible and intangible characteristics that form part of a female social-housing resident’s pre-entrepreneurial identity.</w:t>
      </w:r>
    </w:p>
    <w:p w14:paraId="65A8DDAD" w14:textId="77777777" w:rsidR="000A1E3F" w:rsidRPr="00AD27EE" w:rsidRDefault="000A1E3F" w:rsidP="00A96C39">
      <w:pPr>
        <w:spacing w:after="0" w:line="240" w:lineRule="auto"/>
        <w:jc w:val="both"/>
        <w:rPr>
          <w:rFonts w:ascii="Times New Roman" w:hAnsi="Times New Roman" w:cs="Times New Roman"/>
          <w:sz w:val="24"/>
          <w:szCs w:val="24"/>
        </w:rPr>
      </w:pPr>
    </w:p>
    <w:p w14:paraId="1A4D2BB6" w14:textId="5A515EAB"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The importance of understanding pre-entrepreneurial identities of social-housing residen</w:t>
      </w:r>
      <w:r w:rsidR="00FA13FC" w:rsidRPr="00AD27EE">
        <w:rPr>
          <w:rFonts w:ascii="Times New Roman" w:hAnsi="Times New Roman" w:cs="Times New Roman"/>
          <w:sz w:val="24"/>
          <w:szCs w:val="24"/>
        </w:rPr>
        <w:t>ts was exhibited</w:t>
      </w:r>
      <w:r w:rsidRPr="00AD27EE">
        <w:rPr>
          <w:rFonts w:ascii="Times New Roman" w:hAnsi="Times New Roman" w:cs="Times New Roman"/>
          <w:sz w:val="24"/>
          <w:szCs w:val="24"/>
        </w:rPr>
        <w:t xml:space="preserve"> through the </w:t>
      </w:r>
      <w:r w:rsidR="0046059F" w:rsidRPr="00AD27EE">
        <w:rPr>
          <w:rFonts w:ascii="Times New Roman" w:hAnsi="Times New Roman" w:cs="Times New Roman"/>
          <w:sz w:val="24"/>
          <w:szCs w:val="24"/>
        </w:rPr>
        <w:t>Community Forum</w:t>
      </w:r>
      <w:r w:rsidR="00FA13FC" w:rsidRPr="00AD27EE">
        <w:rPr>
          <w:rFonts w:ascii="Times New Roman" w:hAnsi="Times New Roman" w:cs="Times New Roman"/>
          <w:sz w:val="24"/>
          <w:szCs w:val="24"/>
        </w:rPr>
        <w:t xml:space="preserve">, who placed emphasis upon </w:t>
      </w:r>
      <w:r w:rsidRPr="00AD27EE">
        <w:rPr>
          <w:rFonts w:ascii="Times New Roman" w:hAnsi="Times New Roman" w:cs="Times New Roman"/>
          <w:sz w:val="24"/>
          <w:szCs w:val="24"/>
        </w:rPr>
        <w:t xml:space="preserve">understanding </w:t>
      </w:r>
      <w:r w:rsidR="00FA13FC" w:rsidRPr="00AD27EE">
        <w:rPr>
          <w:rFonts w:ascii="Times New Roman" w:hAnsi="Times New Roman" w:cs="Times New Roman"/>
          <w:sz w:val="24"/>
          <w:szCs w:val="24"/>
        </w:rPr>
        <w:t xml:space="preserve">the </w:t>
      </w:r>
      <w:r w:rsidRPr="00AD27EE">
        <w:rPr>
          <w:rFonts w:ascii="Times New Roman" w:hAnsi="Times New Roman" w:cs="Times New Roman"/>
          <w:sz w:val="24"/>
          <w:szCs w:val="24"/>
        </w:rPr>
        <w:t>community.</w:t>
      </w:r>
    </w:p>
    <w:p w14:paraId="1D92B43E" w14:textId="77777777" w:rsidR="000A1E3F" w:rsidRPr="00AD27EE" w:rsidRDefault="000A1E3F" w:rsidP="00A96C39">
      <w:pPr>
        <w:spacing w:after="0" w:line="240" w:lineRule="auto"/>
        <w:jc w:val="both"/>
        <w:rPr>
          <w:rFonts w:ascii="Times New Roman" w:hAnsi="Times New Roman" w:cs="Times New Roman"/>
          <w:sz w:val="24"/>
          <w:szCs w:val="24"/>
        </w:rPr>
      </w:pPr>
    </w:p>
    <w:p w14:paraId="2019812C" w14:textId="1539F7AD" w:rsidR="000A1E3F" w:rsidRPr="00AD27EE" w:rsidRDefault="000A1E3F" w:rsidP="00A96C39">
      <w:pPr>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 xml:space="preserve">“So, they (the council) are going to parachute them in, they’re going to come and develop the communities… like capacity builders but they’re not going to be from </w:t>
      </w:r>
      <w:r w:rsidRPr="00AD27EE">
        <w:rPr>
          <w:rFonts w:ascii="Times New Roman" w:hAnsi="Times New Roman" w:cs="Times New Roman"/>
          <w:iCs/>
          <w:sz w:val="24"/>
          <w:szCs w:val="24"/>
        </w:rPr>
        <w:t xml:space="preserve">within </w:t>
      </w:r>
      <w:r w:rsidRPr="00AD27EE">
        <w:rPr>
          <w:rFonts w:ascii="Times New Roman" w:hAnsi="Times New Roman" w:cs="Times New Roman"/>
          <w:sz w:val="24"/>
          <w:szCs w:val="24"/>
        </w:rPr>
        <w:t>the community. They’re not going to understand the community… you need someone from within that community, because they are the ones who care, who have families, who want to make a difference</w:t>
      </w:r>
      <w:r w:rsidR="00FA13FC" w:rsidRPr="00AD27EE">
        <w:rPr>
          <w:rFonts w:ascii="Times New Roman" w:hAnsi="Times New Roman" w:cs="Times New Roman"/>
          <w:sz w:val="24"/>
          <w:szCs w:val="24"/>
        </w:rPr>
        <w:t>,</w:t>
      </w:r>
      <w:r w:rsidRPr="00AD27EE">
        <w:rPr>
          <w:rFonts w:ascii="Times New Roman" w:hAnsi="Times New Roman" w:cs="Times New Roman"/>
          <w:sz w:val="24"/>
          <w:szCs w:val="24"/>
        </w:rPr>
        <w:t xml:space="preserve"> because they live there and will have that extra passion.” </w:t>
      </w:r>
    </w:p>
    <w:p w14:paraId="0D7D35E0" w14:textId="77777777" w:rsidR="000A1E3F" w:rsidRPr="00AD27EE" w:rsidRDefault="000A1E3F" w:rsidP="00A96C39">
      <w:pPr>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xml:space="preserve">: </w:t>
      </w:r>
      <w:r w:rsidR="0046059F" w:rsidRPr="00AD27EE">
        <w:rPr>
          <w:rFonts w:ascii="Times New Roman" w:hAnsi="Times New Roman" w:cs="Times New Roman"/>
          <w:sz w:val="24"/>
          <w:szCs w:val="24"/>
        </w:rPr>
        <w:t>Community Forum</w:t>
      </w:r>
    </w:p>
    <w:p w14:paraId="17889164" w14:textId="77777777" w:rsidR="000A1E3F" w:rsidRPr="00AD27EE" w:rsidRDefault="000A1E3F" w:rsidP="00A96C39">
      <w:pPr>
        <w:spacing w:after="0" w:line="240" w:lineRule="auto"/>
        <w:jc w:val="center"/>
        <w:rPr>
          <w:rFonts w:ascii="Times New Roman" w:hAnsi="Times New Roman" w:cs="Times New Roman"/>
          <w:sz w:val="24"/>
          <w:szCs w:val="24"/>
        </w:rPr>
      </w:pPr>
    </w:p>
    <w:p w14:paraId="6D3E79F3" w14:textId="736683AC" w:rsidR="000A1E3F" w:rsidRPr="00AD27EE" w:rsidRDefault="000A1E3F" w:rsidP="00A96C39">
      <w:pPr>
        <w:spacing w:after="0" w:line="240" w:lineRule="auto"/>
        <w:jc w:val="both"/>
        <w:rPr>
          <w:rFonts w:ascii="Times New Roman" w:eastAsia="Times New Roman" w:hAnsi="Times New Roman" w:cs="Times New Roman"/>
          <w:sz w:val="24"/>
          <w:szCs w:val="24"/>
          <w:lang w:eastAsia="en-GB"/>
        </w:rPr>
      </w:pPr>
      <w:r w:rsidRPr="00AD27EE">
        <w:rPr>
          <w:rFonts w:ascii="Times New Roman" w:hAnsi="Times New Roman" w:cs="Times New Roman"/>
          <w:sz w:val="24"/>
          <w:szCs w:val="24"/>
        </w:rPr>
        <w:t>Knowing female social-housing residents’ identities is a significant first-step towards identifying, forming and providing entrepreneurship support to this demographic,</w:t>
      </w:r>
      <w:r w:rsidR="00C57B02" w:rsidRPr="00AD27EE">
        <w:rPr>
          <w:rFonts w:ascii="Times New Roman" w:hAnsi="Times New Roman" w:cs="Times New Roman"/>
          <w:sz w:val="24"/>
          <w:szCs w:val="24"/>
        </w:rPr>
        <w:t xml:space="preserve"> whilst highlighting the need for support providers</w:t>
      </w:r>
      <w:r w:rsidR="00F01A1D" w:rsidRPr="00AD27EE">
        <w:rPr>
          <w:rFonts w:ascii="Times New Roman" w:hAnsi="Times New Roman" w:cs="Times New Roman"/>
          <w:sz w:val="24"/>
          <w:szCs w:val="24"/>
        </w:rPr>
        <w:t xml:space="preserve"> being from </w:t>
      </w:r>
      <w:r w:rsidRPr="00AD27EE">
        <w:rPr>
          <w:rFonts w:ascii="Times New Roman" w:hAnsi="Times New Roman" w:cs="Times New Roman"/>
          <w:sz w:val="24"/>
          <w:szCs w:val="24"/>
        </w:rPr>
        <w:t>the local community. Similarly, to how Accord</w:t>
      </w:r>
      <w:r w:rsidRPr="00AD27EE">
        <w:rPr>
          <w:rStyle w:val="FootnoteReference"/>
          <w:rFonts w:ascii="Times New Roman" w:hAnsi="Times New Roman" w:cs="Times New Roman"/>
          <w:sz w:val="24"/>
          <w:szCs w:val="24"/>
        </w:rPr>
        <w:footnoteReference w:id="5"/>
      </w:r>
      <w:r w:rsidRPr="00AD27EE">
        <w:rPr>
          <w:rFonts w:ascii="Times New Roman" w:hAnsi="Times New Roman" w:cs="Times New Roman"/>
          <w:sz w:val="24"/>
          <w:szCs w:val="24"/>
        </w:rPr>
        <w:t xml:space="preserve"> was </w:t>
      </w:r>
      <w:r w:rsidRPr="00AD27EE">
        <w:rPr>
          <w:rFonts w:ascii="Times New Roman" w:eastAsia="Times New Roman" w:hAnsi="Times New Roman" w:cs="Times New Roman"/>
          <w:sz w:val="24"/>
          <w:szCs w:val="24"/>
          <w:lang w:eastAsia="en-GB"/>
        </w:rPr>
        <w:t xml:space="preserve">well equipped with cultural practises and how to deal with challenges of force marriage and honour killings/abuse; this was mainly because their staff were from those ethnic backgrounds so understood the associations of cultures and practices and better equipped to handle such challenges (Macdonald and Tickell, 2015). </w:t>
      </w:r>
    </w:p>
    <w:p w14:paraId="10D94A34" w14:textId="77777777" w:rsidR="000A1E3F" w:rsidRPr="00AD27EE" w:rsidRDefault="000A1E3F" w:rsidP="00A96C39">
      <w:pPr>
        <w:spacing w:after="0" w:line="240" w:lineRule="auto"/>
        <w:jc w:val="both"/>
        <w:rPr>
          <w:rFonts w:ascii="Times New Roman" w:hAnsi="Times New Roman" w:cs="Times New Roman"/>
          <w:sz w:val="24"/>
          <w:szCs w:val="24"/>
        </w:rPr>
      </w:pPr>
    </w:p>
    <w:p w14:paraId="7B006828" w14:textId="77777777" w:rsidR="000A1E3F" w:rsidRPr="00AD27EE" w:rsidRDefault="000A1E3F"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Mental Health</w:t>
      </w:r>
    </w:p>
    <w:p w14:paraId="59A8BA5F" w14:textId="6FA7D0CA" w:rsidR="000A1E3F" w:rsidRPr="00AD27EE" w:rsidRDefault="0001206C"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Confidence is closely connected to courage as entrepreneurial traits (Schwartz, 1976; Khan, 1986; Mueller and Dato-On, 2008). </w:t>
      </w:r>
      <w:r w:rsidR="000A1E3F" w:rsidRPr="00AD27EE">
        <w:rPr>
          <w:rFonts w:ascii="Times New Roman" w:hAnsi="Times New Roman" w:cs="Times New Roman"/>
          <w:sz w:val="24"/>
          <w:szCs w:val="24"/>
        </w:rPr>
        <w:t xml:space="preserve">As self-confidence was the most prominent theme within the data, </w:t>
      </w:r>
      <w:r w:rsidR="007B4C0D" w:rsidRPr="00AD27EE">
        <w:rPr>
          <w:rFonts w:ascii="Times New Roman" w:hAnsi="Times New Roman" w:cs="Times New Roman"/>
          <w:sz w:val="24"/>
          <w:szCs w:val="24"/>
        </w:rPr>
        <w:t>therefore</w:t>
      </w:r>
      <w:r w:rsidR="00B31101" w:rsidRPr="00AD27EE">
        <w:rPr>
          <w:rFonts w:ascii="Times New Roman" w:hAnsi="Times New Roman" w:cs="Times New Roman"/>
          <w:sz w:val="24"/>
          <w:szCs w:val="24"/>
        </w:rPr>
        <w:t xml:space="preserve"> high</w:t>
      </w:r>
      <w:r w:rsidR="009530B7">
        <w:rPr>
          <w:rFonts w:ascii="Times New Roman" w:hAnsi="Times New Roman" w:cs="Times New Roman"/>
          <w:sz w:val="24"/>
          <w:szCs w:val="24"/>
        </w:rPr>
        <w:t xml:space="preserve"> levels of</w:t>
      </w:r>
      <w:r w:rsidR="00B31101" w:rsidRPr="00AD27EE">
        <w:rPr>
          <w:rFonts w:ascii="Times New Roman" w:hAnsi="Times New Roman" w:cs="Times New Roman"/>
          <w:sz w:val="24"/>
          <w:szCs w:val="24"/>
        </w:rPr>
        <w:t xml:space="preserve"> </w:t>
      </w:r>
      <w:r w:rsidR="000A1E3F" w:rsidRPr="00AD27EE">
        <w:rPr>
          <w:rFonts w:ascii="Times New Roman" w:hAnsi="Times New Roman" w:cs="Times New Roman"/>
          <w:sz w:val="24"/>
          <w:szCs w:val="24"/>
        </w:rPr>
        <w:t>self-confidence and a strong identity is a prerequisite for female soci</w:t>
      </w:r>
      <w:r w:rsidR="001E4440" w:rsidRPr="00AD27EE">
        <w:rPr>
          <w:rFonts w:ascii="Times New Roman" w:hAnsi="Times New Roman" w:cs="Times New Roman"/>
          <w:sz w:val="24"/>
          <w:szCs w:val="24"/>
        </w:rPr>
        <w:t>al-housing residents in assisting</w:t>
      </w:r>
      <w:r w:rsidR="000A1E3F" w:rsidRPr="00AD27EE">
        <w:rPr>
          <w:rFonts w:ascii="Times New Roman" w:hAnsi="Times New Roman" w:cs="Times New Roman"/>
          <w:sz w:val="24"/>
          <w:szCs w:val="24"/>
        </w:rPr>
        <w:t xml:space="preserve"> the</w:t>
      </w:r>
      <w:r w:rsidR="001E4440" w:rsidRPr="00AD27EE">
        <w:rPr>
          <w:rFonts w:ascii="Times New Roman" w:hAnsi="Times New Roman" w:cs="Times New Roman"/>
          <w:sz w:val="24"/>
          <w:szCs w:val="24"/>
        </w:rPr>
        <w:t>ir path to</w:t>
      </w:r>
      <w:r w:rsidR="000A1E3F" w:rsidRPr="00AD27EE">
        <w:rPr>
          <w:rFonts w:ascii="Times New Roman" w:hAnsi="Times New Roman" w:cs="Times New Roman"/>
          <w:sz w:val="24"/>
          <w:szCs w:val="24"/>
        </w:rPr>
        <w:t xml:space="preserve"> entreprene</w:t>
      </w:r>
      <w:r w:rsidR="001E4440" w:rsidRPr="00AD27EE">
        <w:rPr>
          <w:rFonts w:ascii="Times New Roman" w:hAnsi="Times New Roman" w:cs="Times New Roman"/>
          <w:sz w:val="24"/>
          <w:szCs w:val="24"/>
        </w:rPr>
        <w:t>urship</w:t>
      </w:r>
      <w:r w:rsidR="000A1E3F" w:rsidRPr="00AD27EE">
        <w:rPr>
          <w:rFonts w:ascii="Times New Roman" w:hAnsi="Times New Roman" w:cs="Times New Roman"/>
          <w:sz w:val="24"/>
          <w:szCs w:val="24"/>
        </w:rPr>
        <w:t>. In doing so and through becoming financi</w:t>
      </w:r>
      <w:r w:rsidR="00C30E5D" w:rsidRPr="00AD27EE">
        <w:rPr>
          <w:rFonts w:ascii="Times New Roman" w:hAnsi="Times New Roman" w:cs="Times New Roman"/>
          <w:sz w:val="24"/>
          <w:szCs w:val="24"/>
        </w:rPr>
        <w:t>ally independent, the female social-housing resident would be able to afford their</w:t>
      </w:r>
      <w:r w:rsidR="000A1E3F" w:rsidRPr="00AD27EE">
        <w:rPr>
          <w:rFonts w:ascii="Times New Roman" w:hAnsi="Times New Roman" w:cs="Times New Roman"/>
          <w:sz w:val="24"/>
          <w:szCs w:val="24"/>
        </w:rPr>
        <w:t xml:space="preserve"> mental health care, </w:t>
      </w:r>
      <w:r w:rsidR="00C30E5D" w:rsidRPr="00AD27EE">
        <w:rPr>
          <w:rFonts w:ascii="Times New Roman" w:hAnsi="Times New Roman" w:cs="Times New Roman"/>
          <w:sz w:val="24"/>
          <w:szCs w:val="24"/>
        </w:rPr>
        <w:t>as economic development links</w:t>
      </w:r>
      <w:r w:rsidR="000A1E3F" w:rsidRPr="00AD27EE">
        <w:rPr>
          <w:rFonts w:ascii="Times New Roman" w:hAnsi="Times New Roman" w:cs="Times New Roman"/>
          <w:sz w:val="24"/>
          <w:szCs w:val="24"/>
        </w:rPr>
        <w:t xml:space="preserve"> with health and wellbeing through access to professional health services (Abbasian and Bildt, 2009). This is significant as the local women’s support services were due to stop, because of funding cuts to their organisation, this included their counselling ser</w:t>
      </w:r>
      <w:r w:rsidR="00B01787" w:rsidRPr="00AD27EE">
        <w:rPr>
          <w:rFonts w:ascii="Times New Roman" w:hAnsi="Times New Roman" w:cs="Times New Roman"/>
          <w:sz w:val="24"/>
          <w:szCs w:val="24"/>
        </w:rPr>
        <w:t>vices to end. So, relinquishing reliance</w:t>
      </w:r>
      <w:r w:rsidR="000A1E3F" w:rsidRPr="00AD27EE">
        <w:rPr>
          <w:rFonts w:ascii="Times New Roman" w:hAnsi="Times New Roman" w:cs="Times New Roman"/>
          <w:sz w:val="24"/>
          <w:szCs w:val="24"/>
        </w:rPr>
        <w:t xml:space="preserve"> upo</w:t>
      </w:r>
      <w:r w:rsidR="00B01787" w:rsidRPr="00AD27EE">
        <w:rPr>
          <w:rFonts w:ascii="Times New Roman" w:hAnsi="Times New Roman" w:cs="Times New Roman"/>
          <w:sz w:val="24"/>
          <w:szCs w:val="24"/>
        </w:rPr>
        <w:t>n local community services and</w:t>
      </w:r>
      <w:r w:rsidR="00DE4570" w:rsidRPr="00AD27EE">
        <w:rPr>
          <w:rFonts w:ascii="Times New Roman" w:hAnsi="Times New Roman" w:cs="Times New Roman"/>
          <w:sz w:val="24"/>
          <w:szCs w:val="24"/>
        </w:rPr>
        <w:t xml:space="preserve"> financial</w:t>
      </w:r>
      <w:r w:rsidR="000A1E3F" w:rsidRPr="00AD27EE">
        <w:rPr>
          <w:rFonts w:ascii="Times New Roman" w:hAnsi="Times New Roman" w:cs="Times New Roman"/>
          <w:sz w:val="24"/>
          <w:szCs w:val="24"/>
        </w:rPr>
        <w:t xml:space="preserve"> </w:t>
      </w:r>
      <w:r w:rsidR="00DE4570" w:rsidRPr="00AD27EE">
        <w:rPr>
          <w:rFonts w:ascii="Times New Roman" w:hAnsi="Times New Roman" w:cs="Times New Roman"/>
          <w:sz w:val="24"/>
          <w:szCs w:val="24"/>
        </w:rPr>
        <w:t>independence in</w:t>
      </w:r>
      <w:r w:rsidR="00B01787" w:rsidRPr="00AD27EE">
        <w:rPr>
          <w:rFonts w:ascii="Times New Roman" w:hAnsi="Times New Roman" w:cs="Times New Roman"/>
          <w:sz w:val="24"/>
          <w:szCs w:val="24"/>
        </w:rPr>
        <w:t xml:space="preserve"> pay</w:t>
      </w:r>
      <w:r w:rsidR="00DE4570" w:rsidRPr="00AD27EE">
        <w:rPr>
          <w:rFonts w:ascii="Times New Roman" w:hAnsi="Times New Roman" w:cs="Times New Roman"/>
          <w:sz w:val="24"/>
          <w:szCs w:val="24"/>
        </w:rPr>
        <w:t>ing</w:t>
      </w:r>
      <w:r w:rsidR="00B01787" w:rsidRPr="00AD27EE">
        <w:rPr>
          <w:rFonts w:ascii="Times New Roman" w:hAnsi="Times New Roman" w:cs="Times New Roman"/>
          <w:sz w:val="24"/>
          <w:szCs w:val="24"/>
        </w:rPr>
        <w:t xml:space="preserve"> for </w:t>
      </w:r>
      <w:r w:rsidR="000A1E3F" w:rsidRPr="00AD27EE">
        <w:rPr>
          <w:rFonts w:ascii="Times New Roman" w:hAnsi="Times New Roman" w:cs="Times New Roman"/>
          <w:sz w:val="24"/>
          <w:szCs w:val="24"/>
        </w:rPr>
        <w:t>h</w:t>
      </w:r>
      <w:r w:rsidR="00DE4570" w:rsidRPr="00AD27EE">
        <w:rPr>
          <w:rFonts w:ascii="Times New Roman" w:hAnsi="Times New Roman" w:cs="Times New Roman"/>
          <w:sz w:val="24"/>
          <w:szCs w:val="24"/>
        </w:rPr>
        <w:t>ealth and wellbeing care are few</w:t>
      </w:r>
      <w:r w:rsidR="000A1E3F" w:rsidRPr="00AD27EE">
        <w:rPr>
          <w:rFonts w:ascii="Times New Roman" w:hAnsi="Times New Roman" w:cs="Times New Roman"/>
          <w:sz w:val="24"/>
          <w:szCs w:val="24"/>
        </w:rPr>
        <w:t xml:space="preserve"> </w:t>
      </w:r>
      <w:r w:rsidR="002760CD" w:rsidRPr="00AD27EE">
        <w:rPr>
          <w:rFonts w:ascii="Times New Roman" w:hAnsi="Times New Roman" w:cs="Times New Roman"/>
          <w:sz w:val="24"/>
          <w:szCs w:val="24"/>
        </w:rPr>
        <w:t>of the opportunities of entrepreneurship</w:t>
      </w:r>
      <w:r w:rsidR="000A1E3F" w:rsidRPr="00AD27EE">
        <w:rPr>
          <w:rFonts w:ascii="Times New Roman" w:hAnsi="Times New Roman" w:cs="Times New Roman"/>
          <w:sz w:val="24"/>
          <w:szCs w:val="24"/>
        </w:rPr>
        <w:t>. Severa</w:t>
      </w:r>
      <w:r w:rsidR="006855B3" w:rsidRPr="00AD27EE">
        <w:rPr>
          <w:rFonts w:ascii="Times New Roman" w:hAnsi="Times New Roman" w:cs="Times New Roman"/>
          <w:sz w:val="24"/>
          <w:szCs w:val="24"/>
        </w:rPr>
        <w:t>l key-informants discussed</w:t>
      </w:r>
      <w:r w:rsidR="000A1E3F" w:rsidRPr="00AD27EE">
        <w:rPr>
          <w:rFonts w:ascii="Times New Roman" w:hAnsi="Times New Roman" w:cs="Times New Roman"/>
          <w:sz w:val="24"/>
          <w:szCs w:val="24"/>
        </w:rPr>
        <w:t xml:space="preserve"> mental health issues, </w:t>
      </w:r>
      <w:r w:rsidR="006855B3" w:rsidRPr="00AD27EE">
        <w:rPr>
          <w:rFonts w:ascii="Times New Roman" w:hAnsi="Times New Roman" w:cs="Times New Roman"/>
          <w:sz w:val="24"/>
          <w:szCs w:val="24"/>
        </w:rPr>
        <w:t>such as Key-informant A,</w:t>
      </w:r>
      <w:r w:rsidR="000A1E3F" w:rsidRPr="00AD27EE">
        <w:rPr>
          <w:rFonts w:ascii="Times New Roman" w:hAnsi="Times New Roman" w:cs="Times New Roman"/>
          <w:sz w:val="24"/>
          <w:szCs w:val="24"/>
        </w:rPr>
        <w:t xml:space="preserve"> a 40-year old single woman living alone, </w:t>
      </w:r>
      <w:r w:rsidR="00BB040B" w:rsidRPr="00AD27EE">
        <w:rPr>
          <w:rFonts w:ascii="Times New Roman" w:hAnsi="Times New Roman" w:cs="Times New Roman"/>
          <w:sz w:val="24"/>
          <w:szCs w:val="24"/>
        </w:rPr>
        <w:t xml:space="preserve">who </w:t>
      </w:r>
      <w:r w:rsidR="000A1E3F" w:rsidRPr="00AD27EE">
        <w:rPr>
          <w:rFonts w:ascii="Times New Roman" w:hAnsi="Times New Roman" w:cs="Times New Roman"/>
          <w:sz w:val="24"/>
          <w:szCs w:val="24"/>
        </w:rPr>
        <w:t>described her post-traumatic stress.</w:t>
      </w:r>
    </w:p>
    <w:p w14:paraId="3902A175" w14:textId="77777777" w:rsidR="000A1E3F" w:rsidRPr="00AD27EE" w:rsidRDefault="000A1E3F" w:rsidP="00A96C39">
      <w:pPr>
        <w:spacing w:after="0" w:line="240" w:lineRule="auto"/>
        <w:jc w:val="both"/>
        <w:rPr>
          <w:rFonts w:ascii="Times New Roman" w:hAnsi="Times New Roman" w:cs="Times New Roman"/>
          <w:sz w:val="24"/>
          <w:szCs w:val="24"/>
        </w:rPr>
      </w:pPr>
    </w:p>
    <w:p w14:paraId="34F8E244" w14:textId="557BD851" w:rsidR="000A1E3F" w:rsidRPr="00AD27EE" w:rsidRDefault="000A1E3F" w:rsidP="00A96C39">
      <w:pPr>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“I had two part-time jobs and I went back to study as a mature student at University. I achieved a distinction on my Access course, which really helped boost my confidence. At the time I didn’t know that I had post-tra</w:t>
      </w:r>
      <w:r w:rsidR="00A06FA1" w:rsidRPr="00AD27EE">
        <w:rPr>
          <w:rFonts w:ascii="Times New Roman" w:hAnsi="Times New Roman" w:cs="Times New Roman"/>
          <w:sz w:val="24"/>
          <w:szCs w:val="24"/>
        </w:rPr>
        <w:t xml:space="preserve">umatic stress… </w:t>
      </w:r>
      <w:r w:rsidRPr="00AD27EE">
        <w:rPr>
          <w:rFonts w:ascii="Times New Roman" w:hAnsi="Times New Roman" w:cs="Times New Roman"/>
          <w:sz w:val="24"/>
          <w:szCs w:val="24"/>
        </w:rPr>
        <w:t xml:space="preserve">I was just coping with it.” </w:t>
      </w:r>
    </w:p>
    <w:p w14:paraId="4B0D1F99" w14:textId="77777777" w:rsidR="000A1E3F" w:rsidRPr="00AD27EE" w:rsidRDefault="000A1E3F" w:rsidP="00A96C39">
      <w:pPr>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A</w:t>
      </w:r>
    </w:p>
    <w:p w14:paraId="518202B4" w14:textId="77777777" w:rsidR="000A1E3F" w:rsidRPr="00AD27EE" w:rsidRDefault="000A1E3F" w:rsidP="00A96C39">
      <w:pPr>
        <w:spacing w:after="0" w:line="240" w:lineRule="auto"/>
        <w:jc w:val="both"/>
        <w:rPr>
          <w:rFonts w:ascii="Times New Roman" w:hAnsi="Times New Roman" w:cs="Times New Roman"/>
          <w:sz w:val="24"/>
          <w:szCs w:val="24"/>
        </w:rPr>
      </w:pPr>
    </w:p>
    <w:p w14:paraId="03AE903B" w14:textId="70034970"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She had been a victim of</w:t>
      </w:r>
      <w:r w:rsidR="00A06FA1" w:rsidRPr="00AD27EE">
        <w:rPr>
          <w:rFonts w:ascii="Times New Roman" w:hAnsi="Times New Roman" w:cs="Times New Roman"/>
          <w:sz w:val="24"/>
          <w:szCs w:val="24"/>
        </w:rPr>
        <w:t xml:space="preserve"> domestic violence,</w:t>
      </w:r>
      <w:r w:rsidRPr="00AD27EE">
        <w:rPr>
          <w:rFonts w:ascii="Times New Roman" w:hAnsi="Times New Roman" w:cs="Times New Roman"/>
          <w:sz w:val="24"/>
          <w:szCs w:val="24"/>
        </w:rPr>
        <w:t xml:space="preserve"> divorced, homeless, stalking and </w:t>
      </w:r>
      <w:r w:rsidR="00A06FA1" w:rsidRPr="00AD27EE">
        <w:rPr>
          <w:rFonts w:ascii="Times New Roman" w:hAnsi="Times New Roman" w:cs="Times New Roman"/>
          <w:sz w:val="24"/>
          <w:szCs w:val="24"/>
        </w:rPr>
        <w:t>personal safety. Someone like</w:t>
      </w:r>
      <w:r w:rsidRPr="00AD27EE">
        <w:rPr>
          <w:rFonts w:ascii="Times New Roman" w:hAnsi="Times New Roman" w:cs="Times New Roman"/>
          <w:sz w:val="24"/>
          <w:szCs w:val="24"/>
        </w:rPr>
        <w:t xml:space="preserve"> herself would greatly</w:t>
      </w:r>
      <w:r w:rsidR="008355A4" w:rsidRPr="00AD27EE">
        <w:rPr>
          <w:rFonts w:ascii="Times New Roman" w:hAnsi="Times New Roman" w:cs="Times New Roman"/>
          <w:sz w:val="24"/>
          <w:szCs w:val="24"/>
        </w:rPr>
        <w:t xml:space="preserve"> benefit from the</w:t>
      </w:r>
      <w:r w:rsidRPr="00AD27EE">
        <w:rPr>
          <w:rFonts w:ascii="Times New Roman" w:hAnsi="Times New Roman" w:cs="Times New Roman"/>
          <w:sz w:val="24"/>
          <w:szCs w:val="24"/>
        </w:rPr>
        <w:t xml:space="preserve"> financial empowerment that entrepreneurship can bring, in investing in professional mental health services to work through her post-traumatic stress, which also brought on anxiety through flashbacks. Howard (2000) believes that her mental and physical health influence her identity, as disability identity.</w:t>
      </w:r>
      <w:r w:rsidR="006125C9" w:rsidRPr="00AD27EE">
        <w:rPr>
          <w:rFonts w:ascii="Times New Roman" w:hAnsi="Times New Roman" w:cs="Times New Roman"/>
          <w:sz w:val="24"/>
          <w:szCs w:val="24"/>
        </w:rPr>
        <w:t xml:space="preserve"> Accord Informant A could be identified through disability identity. She further</w:t>
      </w:r>
      <w:r w:rsidRPr="00AD27EE">
        <w:rPr>
          <w:rFonts w:ascii="Times New Roman" w:hAnsi="Times New Roman" w:cs="Times New Roman"/>
          <w:sz w:val="24"/>
          <w:szCs w:val="24"/>
        </w:rPr>
        <w:t xml:space="preserve"> describe</w:t>
      </w:r>
      <w:r w:rsidR="006125C9" w:rsidRPr="00AD27EE">
        <w:rPr>
          <w:rFonts w:ascii="Times New Roman" w:hAnsi="Times New Roman" w:cs="Times New Roman"/>
          <w:sz w:val="24"/>
          <w:szCs w:val="24"/>
        </w:rPr>
        <w:t>d</w:t>
      </w:r>
      <w:r w:rsidRPr="00AD27EE">
        <w:rPr>
          <w:rFonts w:ascii="Times New Roman" w:hAnsi="Times New Roman" w:cs="Times New Roman"/>
          <w:sz w:val="24"/>
          <w:szCs w:val="24"/>
        </w:rPr>
        <w:t xml:space="preserve"> her mental illness:</w:t>
      </w:r>
    </w:p>
    <w:p w14:paraId="5ADFDCEE" w14:textId="77777777" w:rsidR="000A1E3F" w:rsidRPr="00AD27EE" w:rsidRDefault="000A1E3F" w:rsidP="00A96C39">
      <w:pPr>
        <w:spacing w:after="0" w:line="240" w:lineRule="auto"/>
        <w:jc w:val="both"/>
        <w:rPr>
          <w:rFonts w:ascii="Times New Roman" w:hAnsi="Times New Roman" w:cs="Times New Roman"/>
          <w:sz w:val="24"/>
          <w:szCs w:val="24"/>
        </w:rPr>
      </w:pPr>
    </w:p>
    <w:p w14:paraId="592B8AD3"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lastRenderedPageBreak/>
        <w:t xml:space="preserve">“Things get warped sometimes, something can just throw you into an intense flashback – you can see and feel it happening i.e. the person standing over you hitting you, and it’s really </w:t>
      </w:r>
      <w:r w:rsidRPr="00AD27EE">
        <w:rPr>
          <w:rFonts w:ascii="Times New Roman" w:hAnsi="Times New Roman" w:cs="Times New Roman"/>
          <w:iCs/>
          <w:sz w:val="24"/>
          <w:szCs w:val="24"/>
        </w:rPr>
        <w:t>really</w:t>
      </w:r>
      <w:r w:rsidRPr="00AD27EE">
        <w:rPr>
          <w:rFonts w:ascii="Times New Roman" w:hAnsi="Times New Roman" w:cs="Times New Roman"/>
          <w:sz w:val="24"/>
          <w:szCs w:val="24"/>
        </w:rPr>
        <w:t xml:space="preserve"> intense it can take days to recover at times… it’s affecting everything because my brain’s really tired...” </w:t>
      </w:r>
    </w:p>
    <w:p w14:paraId="76799DDC" w14:textId="6BC3996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A</w:t>
      </w:r>
    </w:p>
    <w:p w14:paraId="49E0FCAD" w14:textId="77777777" w:rsidR="00C149ED" w:rsidRPr="00AD27EE" w:rsidRDefault="00C149ED"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p>
    <w:p w14:paraId="66685FE9" w14:textId="2511A359" w:rsidR="00C149ED" w:rsidRPr="00AD27EE" w:rsidRDefault="00C149ED" w:rsidP="00C14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“However, in order to take myself away and give myself a little bit of independence</w:t>
      </w:r>
      <w:r w:rsidRPr="00AD27EE">
        <w:rPr>
          <w:rFonts w:ascii="Times New Roman" w:hAnsi="Times New Roman" w:cs="Times New Roman"/>
          <w:b/>
          <w:sz w:val="24"/>
          <w:szCs w:val="24"/>
        </w:rPr>
        <w:t xml:space="preserve"> </w:t>
      </w:r>
      <w:r w:rsidRPr="00AD27EE">
        <w:rPr>
          <w:rFonts w:ascii="Times New Roman" w:hAnsi="Times New Roman" w:cs="Times New Roman"/>
          <w:sz w:val="24"/>
          <w:szCs w:val="24"/>
        </w:rPr>
        <w:t>I would like to do so</w:t>
      </w:r>
      <w:r w:rsidR="00163495" w:rsidRPr="00AD27EE">
        <w:rPr>
          <w:rFonts w:ascii="Times New Roman" w:hAnsi="Times New Roman" w:cs="Times New Roman"/>
          <w:sz w:val="24"/>
          <w:szCs w:val="24"/>
        </w:rPr>
        <w:t>mething in retail</w:t>
      </w:r>
      <w:r w:rsidRPr="00AD27EE">
        <w:rPr>
          <w:rFonts w:ascii="Times New Roman" w:hAnsi="Times New Roman" w:cs="Times New Roman"/>
          <w:sz w:val="24"/>
          <w:szCs w:val="24"/>
        </w:rPr>
        <w:t>.”</w:t>
      </w:r>
    </w:p>
    <w:p w14:paraId="3E106710" w14:textId="574A6737" w:rsidR="000A1E3F" w:rsidRPr="00AD27EE" w:rsidRDefault="00C149ED" w:rsidP="00C14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xml:space="preserve">  : Key-informant F</w:t>
      </w:r>
    </w:p>
    <w:p w14:paraId="5C66982C" w14:textId="77777777" w:rsidR="00C149ED" w:rsidRPr="00AD27EE" w:rsidRDefault="00C149ED" w:rsidP="00C14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p>
    <w:p w14:paraId="22B905C6" w14:textId="427CC433" w:rsidR="00A67BC2" w:rsidRPr="00AD27EE" w:rsidRDefault="000A1E3F" w:rsidP="00C149ED">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Similarly, Key-i</w:t>
      </w:r>
      <w:r w:rsidR="00DB01BE" w:rsidRPr="00AD27EE">
        <w:rPr>
          <w:rFonts w:ascii="Times New Roman" w:hAnsi="Times New Roman" w:cs="Times New Roman"/>
          <w:sz w:val="24"/>
          <w:szCs w:val="24"/>
        </w:rPr>
        <w:t>nformant F revealed</w:t>
      </w:r>
      <w:r w:rsidRPr="00AD27EE">
        <w:rPr>
          <w:rFonts w:ascii="Times New Roman" w:hAnsi="Times New Roman" w:cs="Times New Roman"/>
          <w:sz w:val="24"/>
          <w:szCs w:val="24"/>
        </w:rPr>
        <w:t xml:space="preserve"> mental health issues, in addition to stating that she suffered from depression and that one of her children, who was an adult, was</w:t>
      </w:r>
      <w:r w:rsidR="00E47324" w:rsidRPr="00AD27EE">
        <w:rPr>
          <w:rFonts w:ascii="Times New Roman" w:hAnsi="Times New Roman" w:cs="Times New Roman"/>
          <w:sz w:val="24"/>
          <w:szCs w:val="24"/>
        </w:rPr>
        <w:t xml:space="preserve"> disabled. Upon</w:t>
      </w:r>
      <w:r w:rsidRPr="00AD27EE">
        <w:rPr>
          <w:rFonts w:ascii="Times New Roman" w:hAnsi="Times New Roman" w:cs="Times New Roman"/>
          <w:sz w:val="24"/>
          <w:szCs w:val="24"/>
        </w:rPr>
        <w:t xml:space="preserve"> d</w:t>
      </w:r>
      <w:r w:rsidR="00F71E87" w:rsidRPr="00AD27EE">
        <w:rPr>
          <w:rFonts w:ascii="Times New Roman" w:hAnsi="Times New Roman" w:cs="Times New Roman"/>
          <w:sz w:val="24"/>
          <w:szCs w:val="24"/>
        </w:rPr>
        <w:t>eeper consideration to her extract</w:t>
      </w:r>
      <w:r w:rsidR="00E47324" w:rsidRPr="00AD27EE">
        <w:rPr>
          <w:rFonts w:ascii="Times New Roman" w:hAnsi="Times New Roman" w:cs="Times New Roman"/>
          <w:sz w:val="24"/>
          <w:szCs w:val="24"/>
        </w:rPr>
        <w:t>, she indicated</w:t>
      </w:r>
      <w:r w:rsidRPr="00AD27EE">
        <w:rPr>
          <w:rFonts w:ascii="Times New Roman" w:hAnsi="Times New Roman" w:cs="Times New Roman"/>
          <w:sz w:val="24"/>
          <w:szCs w:val="24"/>
        </w:rPr>
        <w:t xml:space="preserve"> that her h</w:t>
      </w:r>
      <w:r w:rsidR="00E47324" w:rsidRPr="00AD27EE">
        <w:rPr>
          <w:rFonts w:ascii="Times New Roman" w:hAnsi="Times New Roman" w:cs="Times New Roman"/>
          <w:sz w:val="24"/>
          <w:szCs w:val="24"/>
        </w:rPr>
        <w:t xml:space="preserve">ome life can become burdensome and that </w:t>
      </w:r>
      <w:r w:rsidRPr="00AD27EE">
        <w:rPr>
          <w:rFonts w:ascii="Times New Roman" w:hAnsi="Times New Roman" w:cs="Times New Roman"/>
          <w:sz w:val="24"/>
          <w:szCs w:val="24"/>
        </w:rPr>
        <w:t>entrepreneurship would provide respite from her daily</w:t>
      </w:r>
      <w:r w:rsidR="00791446" w:rsidRPr="00AD27EE">
        <w:rPr>
          <w:rFonts w:ascii="Times New Roman" w:hAnsi="Times New Roman" w:cs="Times New Roman"/>
          <w:sz w:val="24"/>
          <w:szCs w:val="24"/>
        </w:rPr>
        <w:t xml:space="preserve"> home life</w:t>
      </w:r>
      <w:r w:rsidR="006E46A1" w:rsidRPr="00AD27EE">
        <w:rPr>
          <w:rFonts w:ascii="Times New Roman" w:hAnsi="Times New Roman" w:cs="Times New Roman"/>
          <w:sz w:val="24"/>
          <w:szCs w:val="24"/>
        </w:rPr>
        <w:t xml:space="preserve"> and mental health challenges.</w:t>
      </w:r>
    </w:p>
    <w:p w14:paraId="5FF8FCBD" w14:textId="77777777" w:rsidR="000A1E3F" w:rsidRPr="00AD27EE" w:rsidRDefault="000A1E3F" w:rsidP="00A96C39">
      <w:pPr>
        <w:spacing w:after="0" w:line="240" w:lineRule="auto"/>
        <w:jc w:val="both"/>
        <w:rPr>
          <w:rFonts w:ascii="Times New Roman" w:hAnsi="Times New Roman" w:cs="Times New Roman"/>
          <w:sz w:val="24"/>
          <w:szCs w:val="24"/>
          <w:u w:val="single"/>
        </w:rPr>
      </w:pPr>
    </w:p>
    <w:p w14:paraId="6E04CE13" w14:textId="77777777" w:rsidR="000A1E3F" w:rsidRPr="00AD27EE" w:rsidRDefault="000A1E3F"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Self and Family</w:t>
      </w:r>
    </w:p>
    <w:p w14:paraId="4962B2ED" w14:textId="7546F67C"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When examining the self, self-efficacy co</w:t>
      </w:r>
      <w:r w:rsidR="001500CE" w:rsidRPr="00AD27EE">
        <w:rPr>
          <w:rFonts w:ascii="Times New Roman" w:hAnsi="Times New Roman" w:cs="Times New Roman"/>
          <w:sz w:val="24"/>
          <w:szCs w:val="24"/>
        </w:rPr>
        <w:t>mes to mind,</w:t>
      </w:r>
      <w:r w:rsidRPr="00AD27EE">
        <w:rPr>
          <w:rFonts w:ascii="Times New Roman" w:hAnsi="Times New Roman" w:cs="Times New Roman"/>
          <w:sz w:val="24"/>
          <w:szCs w:val="24"/>
        </w:rPr>
        <w:t xml:space="preserve"> belief in oneself that they can complete entrepreneurial tasks (Chen et al., 1</w:t>
      </w:r>
      <w:r w:rsidR="001500CE" w:rsidRPr="00AD27EE">
        <w:rPr>
          <w:rFonts w:ascii="Times New Roman" w:hAnsi="Times New Roman" w:cs="Times New Roman"/>
          <w:sz w:val="24"/>
          <w:szCs w:val="24"/>
        </w:rPr>
        <w:t>998; Zhao et al., 2005). Yet</w:t>
      </w:r>
      <w:r w:rsidRPr="00AD27EE">
        <w:rPr>
          <w:rFonts w:ascii="Times New Roman" w:hAnsi="Times New Roman" w:cs="Times New Roman"/>
          <w:sz w:val="24"/>
          <w:szCs w:val="24"/>
        </w:rPr>
        <w:t>, self-efficacy</w:t>
      </w:r>
      <w:r w:rsidR="00FC3498" w:rsidRPr="00AD27EE">
        <w:rPr>
          <w:rFonts w:ascii="Times New Roman" w:hAnsi="Times New Roman" w:cs="Times New Roman"/>
          <w:sz w:val="24"/>
          <w:szCs w:val="24"/>
        </w:rPr>
        <w:t xml:space="preserve"> loosely related with the</w:t>
      </w:r>
      <w:r w:rsidRPr="00AD27EE">
        <w:rPr>
          <w:rFonts w:ascii="Times New Roman" w:hAnsi="Times New Roman" w:cs="Times New Roman"/>
          <w:sz w:val="24"/>
          <w:szCs w:val="24"/>
        </w:rPr>
        <w:t xml:space="preserve"> self-confidence and self-belief that arose from the findings. The importance of self-belief is that it can be the driver of societal cont</w:t>
      </w:r>
      <w:r w:rsidR="005F0A90" w:rsidRPr="00AD27EE">
        <w:rPr>
          <w:rFonts w:ascii="Times New Roman" w:hAnsi="Times New Roman" w:cs="Times New Roman"/>
          <w:sz w:val="24"/>
          <w:szCs w:val="24"/>
        </w:rPr>
        <w:t xml:space="preserve">ribution (Turner, 2014) </w:t>
      </w:r>
      <w:r w:rsidR="001C08DC" w:rsidRPr="00AD27EE">
        <w:rPr>
          <w:rFonts w:ascii="Times New Roman" w:hAnsi="Times New Roman" w:cs="Times New Roman"/>
          <w:sz w:val="24"/>
          <w:szCs w:val="24"/>
        </w:rPr>
        <w:t>to</w:t>
      </w:r>
      <w:r w:rsidRPr="00AD27EE">
        <w:rPr>
          <w:rFonts w:ascii="Times New Roman" w:hAnsi="Times New Roman" w:cs="Times New Roman"/>
          <w:sz w:val="24"/>
          <w:szCs w:val="24"/>
        </w:rPr>
        <w:t xml:space="preserve"> Balsall Heath</w:t>
      </w:r>
      <w:r w:rsidR="001C08DC" w:rsidRPr="00AD27EE">
        <w:rPr>
          <w:rFonts w:ascii="Times New Roman" w:hAnsi="Times New Roman" w:cs="Times New Roman"/>
          <w:sz w:val="24"/>
          <w:szCs w:val="24"/>
        </w:rPr>
        <w:t>, through</w:t>
      </w:r>
      <w:r w:rsidRPr="00AD27EE">
        <w:rPr>
          <w:rFonts w:ascii="Times New Roman" w:hAnsi="Times New Roman" w:cs="Times New Roman"/>
          <w:sz w:val="24"/>
          <w:szCs w:val="24"/>
        </w:rPr>
        <w:t xml:space="preserve"> local enterprises im</w:t>
      </w:r>
      <w:r w:rsidR="0063753A" w:rsidRPr="00AD27EE">
        <w:rPr>
          <w:rFonts w:ascii="Times New Roman" w:hAnsi="Times New Roman" w:cs="Times New Roman"/>
          <w:sz w:val="24"/>
          <w:szCs w:val="24"/>
        </w:rPr>
        <w:t>proving the local economy. T</w:t>
      </w:r>
      <w:r w:rsidRPr="00AD27EE">
        <w:rPr>
          <w:rFonts w:ascii="Times New Roman" w:hAnsi="Times New Roman" w:cs="Times New Roman"/>
          <w:sz w:val="24"/>
          <w:szCs w:val="24"/>
        </w:rPr>
        <w:t>h</w:t>
      </w:r>
      <w:r w:rsidR="008A394B" w:rsidRPr="00AD27EE">
        <w:rPr>
          <w:rFonts w:ascii="Times New Roman" w:hAnsi="Times New Roman" w:cs="Times New Roman"/>
          <w:sz w:val="24"/>
          <w:szCs w:val="24"/>
        </w:rPr>
        <w:t>ese themes were present in the</w:t>
      </w:r>
      <w:r w:rsidRPr="00AD27EE">
        <w:rPr>
          <w:rFonts w:ascii="Times New Roman" w:hAnsi="Times New Roman" w:cs="Times New Roman"/>
          <w:sz w:val="24"/>
          <w:szCs w:val="24"/>
        </w:rPr>
        <w:t xml:space="preserve"> key-info</w:t>
      </w:r>
      <w:r w:rsidR="00057A40" w:rsidRPr="00AD27EE">
        <w:rPr>
          <w:rFonts w:ascii="Times New Roman" w:hAnsi="Times New Roman" w:cs="Times New Roman"/>
          <w:sz w:val="24"/>
          <w:szCs w:val="24"/>
        </w:rPr>
        <w:t>rmants, amongst</w:t>
      </w:r>
      <w:r w:rsidRPr="00AD27EE">
        <w:rPr>
          <w:rFonts w:ascii="Times New Roman" w:hAnsi="Times New Roman" w:cs="Times New Roman"/>
          <w:sz w:val="24"/>
          <w:szCs w:val="24"/>
        </w:rPr>
        <w:t xml:space="preserve"> the acknowledgement of negative traits </w:t>
      </w:r>
      <w:r w:rsidR="00057A40" w:rsidRPr="00AD27EE">
        <w:rPr>
          <w:rFonts w:ascii="Times New Roman" w:hAnsi="Times New Roman" w:cs="Times New Roman"/>
          <w:sz w:val="24"/>
          <w:szCs w:val="24"/>
        </w:rPr>
        <w:t>which could be improved to ready them in starting</w:t>
      </w:r>
      <w:r w:rsidRPr="00AD27EE">
        <w:rPr>
          <w:rFonts w:ascii="Times New Roman" w:hAnsi="Times New Roman" w:cs="Times New Roman"/>
          <w:sz w:val="24"/>
          <w:szCs w:val="24"/>
        </w:rPr>
        <w:t xml:space="preserve"> an enterprise. Identity is described as the boundaries of acceptance and rejection within societal norms (Berglund et al., 2016). Key-informants </w:t>
      </w:r>
      <w:r w:rsidR="00B23526">
        <w:rPr>
          <w:rFonts w:ascii="Times New Roman" w:hAnsi="Times New Roman" w:cs="Times New Roman"/>
          <w:sz w:val="24"/>
          <w:szCs w:val="24"/>
        </w:rPr>
        <w:t>exhibited</w:t>
      </w:r>
      <w:r w:rsidRPr="00AD27EE">
        <w:rPr>
          <w:rFonts w:ascii="Times New Roman" w:hAnsi="Times New Roman" w:cs="Times New Roman"/>
          <w:sz w:val="24"/>
          <w:szCs w:val="24"/>
        </w:rPr>
        <w:t xml:space="preserve"> that their personal identities were judged and accepted or rejected based upon cultural and societal norms. Key-informants B and F demonstrated self-validation, which can be described as ‘</w:t>
      </w:r>
      <w:r w:rsidRPr="00AD27EE">
        <w:rPr>
          <w:rFonts w:ascii="Times New Roman" w:hAnsi="Times New Roman" w:cs="Times New Roman"/>
          <w:i/>
          <w:iCs/>
          <w:sz w:val="24"/>
          <w:szCs w:val="24"/>
        </w:rPr>
        <w:t>individuals have a fundamental need for others to see them as they see themselves’</w:t>
      </w:r>
      <w:r w:rsidRPr="00AD27EE">
        <w:rPr>
          <w:rFonts w:ascii="Times New Roman" w:hAnsi="Times New Roman" w:cs="Times New Roman"/>
          <w:sz w:val="24"/>
          <w:szCs w:val="24"/>
        </w:rPr>
        <w:t xml:space="preserve"> (Lewis et al.,</w:t>
      </w:r>
      <w:r w:rsidR="00DC497C" w:rsidRPr="00AD27EE">
        <w:rPr>
          <w:rFonts w:ascii="Times New Roman" w:hAnsi="Times New Roman" w:cs="Times New Roman"/>
          <w:sz w:val="24"/>
          <w:szCs w:val="24"/>
        </w:rPr>
        <w:t xml:space="preserve"> </w:t>
      </w:r>
      <w:r w:rsidRPr="00AD27EE">
        <w:rPr>
          <w:rFonts w:ascii="Times New Roman" w:hAnsi="Times New Roman" w:cs="Times New Roman"/>
          <w:sz w:val="24"/>
          <w:szCs w:val="24"/>
        </w:rPr>
        <w:t xml:space="preserve">2016: 108). Key-informant B </w:t>
      </w:r>
      <w:r w:rsidR="0090625C" w:rsidRPr="00AD27EE">
        <w:rPr>
          <w:rFonts w:ascii="Times New Roman" w:hAnsi="Times New Roman" w:cs="Times New Roman"/>
          <w:sz w:val="24"/>
          <w:szCs w:val="24"/>
        </w:rPr>
        <w:t>expressed</w:t>
      </w:r>
      <w:r w:rsidRPr="00AD27EE">
        <w:rPr>
          <w:rFonts w:ascii="Times New Roman" w:hAnsi="Times New Roman" w:cs="Times New Roman"/>
          <w:sz w:val="24"/>
          <w:szCs w:val="24"/>
        </w:rPr>
        <w:t xml:space="preserve"> need for self-validation, despite possess</w:t>
      </w:r>
      <w:r w:rsidR="00AC7AE1" w:rsidRPr="00AD27EE">
        <w:rPr>
          <w:rFonts w:ascii="Times New Roman" w:hAnsi="Times New Roman" w:cs="Times New Roman"/>
          <w:sz w:val="24"/>
          <w:szCs w:val="24"/>
        </w:rPr>
        <w:t>ing a s</w:t>
      </w:r>
      <w:r w:rsidR="000E7D53" w:rsidRPr="00AD27EE">
        <w:rPr>
          <w:rFonts w:ascii="Times New Roman" w:hAnsi="Times New Roman" w:cs="Times New Roman"/>
          <w:sz w:val="24"/>
          <w:szCs w:val="24"/>
        </w:rPr>
        <w:t>trong and bold character as</w:t>
      </w:r>
      <w:r w:rsidRPr="00AD27EE">
        <w:rPr>
          <w:rFonts w:ascii="Times New Roman" w:hAnsi="Times New Roman" w:cs="Times New Roman"/>
          <w:sz w:val="24"/>
          <w:szCs w:val="24"/>
        </w:rPr>
        <w:t xml:space="preserve"> that did not comply with the cultural norm. Meeting</w:t>
      </w:r>
      <w:r w:rsidR="002148E1" w:rsidRPr="00AD27EE">
        <w:rPr>
          <w:rFonts w:ascii="Times New Roman" w:hAnsi="Times New Roman" w:cs="Times New Roman"/>
          <w:sz w:val="24"/>
          <w:szCs w:val="24"/>
        </w:rPr>
        <w:t xml:space="preserve">s with her entailed her sharing </w:t>
      </w:r>
      <w:r w:rsidRPr="00AD27EE">
        <w:rPr>
          <w:rFonts w:ascii="Times New Roman" w:hAnsi="Times New Roman" w:cs="Times New Roman"/>
          <w:sz w:val="24"/>
          <w:szCs w:val="24"/>
        </w:rPr>
        <w:t>her work and educational experiences</w:t>
      </w:r>
      <w:r w:rsidR="008B5FCD" w:rsidRPr="00AD27EE">
        <w:rPr>
          <w:rFonts w:ascii="Times New Roman" w:hAnsi="Times New Roman" w:cs="Times New Roman"/>
          <w:sz w:val="24"/>
          <w:szCs w:val="24"/>
        </w:rPr>
        <w:t>,</w:t>
      </w:r>
      <w:r w:rsidRPr="00AD27EE">
        <w:rPr>
          <w:rFonts w:ascii="Times New Roman" w:hAnsi="Times New Roman" w:cs="Times New Roman"/>
          <w:sz w:val="24"/>
          <w:szCs w:val="24"/>
        </w:rPr>
        <w:t xml:space="preserve"> as she held a lot of professional experience and education. Though, throughout this she would diverge back to the </w:t>
      </w:r>
      <w:r w:rsidR="00283D61" w:rsidRPr="00AD27EE">
        <w:rPr>
          <w:rFonts w:ascii="Times New Roman" w:hAnsi="Times New Roman" w:cs="Times New Roman"/>
          <w:sz w:val="24"/>
          <w:szCs w:val="24"/>
        </w:rPr>
        <w:t xml:space="preserve">cultural </w:t>
      </w:r>
      <w:r w:rsidRPr="00AD27EE">
        <w:rPr>
          <w:rFonts w:ascii="Times New Roman" w:hAnsi="Times New Roman" w:cs="Times New Roman"/>
          <w:sz w:val="24"/>
          <w:szCs w:val="24"/>
        </w:rPr>
        <w:t>opinion how overall her achievements were not worthy, as she had never married, had children or become a homeowner. This was la</w:t>
      </w:r>
      <w:r w:rsidR="007D145B" w:rsidRPr="00AD27EE">
        <w:rPr>
          <w:rFonts w:ascii="Times New Roman" w:hAnsi="Times New Roman" w:cs="Times New Roman"/>
          <w:sz w:val="24"/>
          <w:szCs w:val="24"/>
        </w:rPr>
        <w:t>rgely based upon cultural norms, although</w:t>
      </w:r>
      <w:r w:rsidRPr="00AD27EE">
        <w:rPr>
          <w:rFonts w:ascii="Times New Roman" w:hAnsi="Times New Roman" w:cs="Times New Roman"/>
          <w:sz w:val="24"/>
          <w:szCs w:val="24"/>
        </w:rPr>
        <w:t xml:space="preserve"> a part of her believed that she was worth more than how society and her family and even herself deemed.</w:t>
      </w:r>
    </w:p>
    <w:p w14:paraId="6A770A08" w14:textId="77777777" w:rsidR="000A1E3F" w:rsidRPr="00AD27EE" w:rsidRDefault="000A1E3F" w:rsidP="00A96C39">
      <w:pPr>
        <w:spacing w:after="0" w:line="240" w:lineRule="auto"/>
        <w:jc w:val="both"/>
        <w:rPr>
          <w:rFonts w:ascii="Times New Roman" w:hAnsi="Times New Roman" w:cs="Times New Roman"/>
          <w:sz w:val="24"/>
          <w:szCs w:val="24"/>
        </w:rPr>
      </w:pPr>
    </w:p>
    <w:p w14:paraId="73C8D03C" w14:textId="403CCFBC"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“I know that I have introduced a lot of things, I’ve pioneered a lot of work in many different areas, but at the same time I don’t feel that I’ve fulfilled myse</w:t>
      </w:r>
      <w:r w:rsidR="007E5287" w:rsidRPr="00AD27EE">
        <w:rPr>
          <w:rFonts w:ascii="Times New Roman" w:hAnsi="Times New Roman" w:cs="Times New Roman"/>
          <w:sz w:val="24"/>
          <w:szCs w:val="24"/>
        </w:rPr>
        <w:t>lf in terms of my capacities…</w:t>
      </w:r>
      <w:r w:rsidRPr="00AD27EE">
        <w:rPr>
          <w:rFonts w:ascii="Times New Roman" w:hAnsi="Times New Roman" w:cs="Times New Roman"/>
          <w:sz w:val="24"/>
          <w:szCs w:val="24"/>
        </w:rPr>
        <w:t xml:space="preserve"> for mine and my parent’s expectations in terms of what I could’ve done.” </w:t>
      </w:r>
    </w:p>
    <w:p w14:paraId="79E98D3F"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B</w:t>
      </w:r>
    </w:p>
    <w:p w14:paraId="0FDCA90B" w14:textId="77777777" w:rsidR="000A1E3F" w:rsidRPr="00AD27EE" w:rsidRDefault="000A1E3F" w:rsidP="00A96C39">
      <w:pPr>
        <w:spacing w:after="0" w:line="240" w:lineRule="auto"/>
        <w:jc w:val="both"/>
        <w:rPr>
          <w:rFonts w:ascii="Times New Roman" w:hAnsi="Times New Roman" w:cs="Times New Roman"/>
          <w:sz w:val="24"/>
          <w:szCs w:val="24"/>
        </w:rPr>
      </w:pPr>
    </w:p>
    <w:p w14:paraId="1F4DC7EA" w14:textId="3DEB736E" w:rsidR="000A1E3F" w:rsidRPr="00AD27EE" w:rsidRDefault="003D60C8"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She recognised her achievements yet</w:t>
      </w:r>
      <w:r w:rsidR="000A1E3F" w:rsidRPr="00AD27EE">
        <w:rPr>
          <w:rFonts w:ascii="Times New Roman" w:hAnsi="Times New Roman" w:cs="Times New Roman"/>
          <w:sz w:val="24"/>
          <w:szCs w:val="24"/>
        </w:rPr>
        <w:t xml:space="preserve"> expressed strong des</w:t>
      </w:r>
      <w:r w:rsidR="004A2113" w:rsidRPr="00AD27EE">
        <w:rPr>
          <w:rFonts w:ascii="Times New Roman" w:hAnsi="Times New Roman" w:cs="Times New Roman"/>
          <w:sz w:val="24"/>
          <w:szCs w:val="24"/>
        </w:rPr>
        <w:t xml:space="preserve">ire for self, </w:t>
      </w:r>
      <w:r w:rsidR="000A1E3F" w:rsidRPr="00AD27EE">
        <w:rPr>
          <w:rFonts w:ascii="Times New Roman" w:hAnsi="Times New Roman" w:cs="Times New Roman"/>
          <w:sz w:val="24"/>
          <w:szCs w:val="24"/>
        </w:rPr>
        <w:t xml:space="preserve">family and societal validation. Her loneliness was unveiled through her </w:t>
      </w:r>
      <w:r w:rsidR="004A2113" w:rsidRPr="00AD27EE">
        <w:rPr>
          <w:rFonts w:ascii="Times New Roman" w:hAnsi="Times New Roman" w:cs="Times New Roman"/>
          <w:sz w:val="24"/>
          <w:szCs w:val="24"/>
        </w:rPr>
        <w:t>life story</w:t>
      </w:r>
      <w:r w:rsidR="00CD2E78" w:rsidRPr="00AD27EE">
        <w:rPr>
          <w:rFonts w:ascii="Times New Roman" w:hAnsi="Times New Roman" w:cs="Times New Roman"/>
          <w:sz w:val="24"/>
          <w:szCs w:val="24"/>
        </w:rPr>
        <w:t>, she showed regret in</w:t>
      </w:r>
      <w:r w:rsidR="000A1E3F" w:rsidRPr="00AD27EE">
        <w:rPr>
          <w:rFonts w:ascii="Times New Roman" w:hAnsi="Times New Roman" w:cs="Times New Roman"/>
          <w:sz w:val="24"/>
          <w:szCs w:val="24"/>
        </w:rPr>
        <w:t xml:space="preserve"> having helped others through</w:t>
      </w:r>
      <w:r w:rsidR="00CD2E78" w:rsidRPr="00AD27EE">
        <w:rPr>
          <w:rFonts w:ascii="Times New Roman" w:hAnsi="Times New Roman" w:cs="Times New Roman"/>
          <w:sz w:val="24"/>
          <w:szCs w:val="24"/>
        </w:rPr>
        <w:t>out</w:t>
      </w:r>
      <w:r w:rsidR="000A1E3F" w:rsidRPr="00AD27EE">
        <w:rPr>
          <w:rFonts w:ascii="Times New Roman" w:hAnsi="Times New Roman" w:cs="Times New Roman"/>
          <w:sz w:val="24"/>
          <w:szCs w:val="24"/>
        </w:rPr>
        <w:t xml:space="preserve"> her professional career but not having anything</w:t>
      </w:r>
      <w:r w:rsidR="00CD2E78" w:rsidRPr="00AD27EE">
        <w:rPr>
          <w:rFonts w:ascii="Times New Roman" w:hAnsi="Times New Roman" w:cs="Times New Roman"/>
          <w:sz w:val="24"/>
          <w:szCs w:val="24"/>
        </w:rPr>
        <w:t xml:space="preserve"> tangible</w:t>
      </w:r>
      <w:r w:rsidR="000A1E3F" w:rsidRPr="00AD27EE">
        <w:rPr>
          <w:rFonts w:ascii="Times New Roman" w:hAnsi="Times New Roman" w:cs="Times New Roman"/>
          <w:sz w:val="24"/>
          <w:szCs w:val="24"/>
        </w:rPr>
        <w:t xml:space="preserve"> at the age of 64. She also revealed her desire for family acceptance of </w:t>
      </w:r>
      <w:r w:rsidR="000A1E3F" w:rsidRPr="00AD27EE">
        <w:rPr>
          <w:rFonts w:ascii="Times New Roman" w:hAnsi="Times New Roman" w:cs="Times New Roman"/>
          <w:sz w:val="24"/>
          <w:szCs w:val="24"/>
        </w:rPr>
        <w:lastRenderedPageBreak/>
        <w:t xml:space="preserve">her life’s achievements and respect. </w:t>
      </w:r>
      <w:r w:rsidR="00525B92" w:rsidRPr="00AD27EE">
        <w:rPr>
          <w:rFonts w:ascii="Times New Roman" w:hAnsi="Times New Roman" w:cs="Times New Roman"/>
          <w:sz w:val="24"/>
          <w:szCs w:val="24"/>
        </w:rPr>
        <w:t>While</w:t>
      </w:r>
      <w:r w:rsidR="006E383F" w:rsidRPr="00AD27EE">
        <w:rPr>
          <w:rFonts w:ascii="Times New Roman" w:hAnsi="Times New Roman" w:cs="Times New Roman"/>
          <w:sz w:val="24"/>
          <w:szCs w:val="24"/>
        </w:rPr>
        <w:t xml:space="preserve"> she displayed family </w:t>
      </w:r>
      <w:r w:rsidR="000A1E3F" w:rsidRPr="00AD27EE">
        <w:rPr>
          <w:rFonts w:ascii="Times New Roman" w:hAnsi="Times New Roman" w:cs="Times New Roman"/>
          <w:sz w:val="24"/>
          <w:szCs w:val="24"/>
        </w:rPr>
        <w:t>validation and acceptance, her need for self-validation was greater. These themes were also demonstrated through Key-informants A and F.</w:t>
      </w:r>
    </w:p>
    <w:p w14:paraId="05FB2956" w14:textId="77777777" w:rsidR="000A1E3F" w:rsidRPr="00AD27EE" w:rsidRDefault="000A1E3F" w:rsidP="00A96C39">
      <w:pPr>
        <w:spacing w:after="0" w:line="240" w:lineRule="auto"/>
        <w:jc w:val="both"/>
        <w:rPr>
          <w:rFonts w:ascii="Times New Roman" w:hAnsi="Times New Roman" w:cs="Times New Roman"/>
          <w:sz w:val="24"/>
          <w:szCs w:val="24"/>
        </w:rPr>
      </w:pPr>
    </w:p>
    <w:p w14:paraId="0F6D8D1B" w14:textId="0CB8292B"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 xml:space="preserve">“It’s about self-worth, we’ve come from very lovely families who’ve always provided us with encouragement and very good childhoods. </w:t>
      </w:r>
      <w:r w:rsidRPr="00AD27EE">
        <w:rPr>
          <w:rFonts w:ascii="Times New Roman" w:hAnsi="Times New Roman" w:cs="Times New Roman"/>
          <w:iCs/>
          <w:sz w:val="24"/>
          <w:szCs w:val="24"/>
        </w:rPr>
        <w:t>If we compare ourselves to where and how we were</w:t>
      </w:r>
      <w:r w:rsidR="006E383F" w:rsidRPr="00AD27EE">
        <w:rPr>
          <w:rFonts w:ascii="Times New Roman" w:hAnsi="Times New Roman" w:cs="Times New Roman"/>
          <w:iCs/>
          <w:sz w:val="24"/>
          <w:szCs w:val="24"/>
        </w:rPr>
        <w:t>,</w:t>
      </w:r>
      <w:r w:rsidRPr="00AD27EE">
        <w:rPr>
          <w:rFonts w:ascii="Times New Roman" w:hAnsi="Times New Roman" w:cs="Times New Roman"/>
          <w:iCs/>
          <w:sz w:val="24"/>
          <w:szCs w:val="24"/>
        </w:rPr>
        <w:t xml:space="preserve"> we’re not even an iota of that</w:t>
      </w:r>
      <w:r w:rsidRPr="00AD27EE">
        <w:rPr>
          <w:rFonts w:ascii="Times New Roman" w:hAnsi="Times New Roman" w:cs="Times New Roman"/>
          <w:sz w:val="24"/>
          <w:szCs w:val="24"/>
        </w:rPr>
        <w:t xml:space="preserve">.” </w:t>
      </w:r>
    </w:p>
    <w:p w14:paraId="78CAF582"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F</w:t>
      </w:r>
    </w:p>
    <w:p w14:paraId="1D397EFB" w14:textId="77777777" w:rsidR="000A1E3F" w:rsidRPr="00AD27EE" w:rsidRDefault="000A1E3F" w:rsidP="00A96C39">
      <w:pPr>
        <w:spacing w:after="0" w:line="240" w:lineRule="auto"/>
        <w:jc w:val="both"/>
        <w:rPr>
          <w:rFonts w:ascii="Times New Roman" w:hAnsi="Times New Roman" w:cs="Times New Roman"/>
          <w:sz w:val="24"/>
          <w:szCs w:val="24"/>
        </w:rPr>
      </w:pPr>
    </w:p>
    <w:p w14:paraId="41C91550" w14:textId="0E402E6D"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Key-informant F revealed how her life had once been more fulfilled, she had a wealthier upbringing, was educated and used to work. She still had a strong family support structure after marrying and having children. Though, she had a disabled child who required 24-hour care and support, this limited her and husband to work, transforming her lifestyle. Whilst sharing her story, she revealed that transitioning from a financ</w:t>
      </w:r>
      <w:r w:rsidR="0076024A" w:rsidRPr="00AD27EE">
        <w:rPr>
          <w:rFonts w:ascii="Times New Roman" w:hAnsi="Times New Roman" w:cs="Times New Roman"/>
          <w:sz w:val="24"/>
          <w:szCs w:val="24"/>
        </w:rPr>
        <w:t>ially independent woman to</w:t>
      </w:r>
      <w:r w:rsidRPr="00AD27EE">
        <w:rPr>
          <w:rFonts w:ascii="Times New Roman" w:hAnsi="Times New Roman" w:cs="Times New Roman"/>
          <w:sz w:val="24"/>
          <w:szCs w:val="24"/>
        </w:rPr>
        <w:t xml:space="preserve"> reliant upon government benefits was difficult. Her lifestyle had become limited, where she had to prioritise her children and her disabled child mor</w:t>
      </w:r>
      <w:r w:rsidR="0076024A" w:rsidRPr="00AD27EE">
        <w:rPr>
          <w:rFonts w:ascii="Times New Roman" w:hAnsi="Times New Roman" w:cs="Times New Roman"/>
          <w:sz w:val="24"/>
          <w:szCs w:val="24"/>
        </w:rPr>
        <w:t>e so. This transition</w:t>
      </w:r>
      <w:r w:rsidRPr="00AD27EE">
        <w:rPr>
          <w:rFonts w:ascii="Times New Roman" w:hAnsi="Times New Roman" w:cs="Times New Roman"/>
          <w:sz w:val="24"/>
          <w:szCs w:val="24"/>
        </w:rPr>
        <w:t xml:space="preserve"> i</w:t>
      </w:r>
      <w:r w:rsidR="0076024A" w:rsidRPr="00AD27EE">
        <w:rPr>
          <w:rFonts w:ascii="Times New Roman" w:hAnsi="Times New Roman" w:cs="Times New Roman"/>
          <w:sz w:val="24"/>
          <w:szCs w:val="24"/>
        </w:rPr>
        <w:t>mpacted her identity through her</w:t>
      </w:r>
      <w:r w:rsidRPr="00AD27EE">
        <w:rPr>
          <w:rFonts w:ascii="Times New Roman" w:hAnsi="Times New Roman" w:cs="Times New Roman"/>
          <w:sz w:val="24"/>
          <w:szCs w:val="24"/>
        </w:rPr>
        <w:t xml:space="preserve"> need to belong (Omorede et al., 2017),</w:t>
      </w:r>
      <w:r w:rsidR="0076024A" w:rsidRPr="00AD27EE">
        <w:rPr>
          <w:rFonts w:ascii="Times New Roman" w:hAnsi="Times New Roman" w:cs="Times New Roman"/>
          <w:sz w:val="24"/>
          <w:szCs w:val="24"/>
        </w:rPr>
        <w:t xml:space="preserve"> as her identity was no longer connected to financial independence,</w:t>
      </w:r>
      <w:r w:rsidRPr="00AD27EE">
        <w:rPr>
          <w:rFonts w:ascii="Times New Roman" w:hAnsi="Times New Roman" w:cs="Times New Roman"/>
          <w:sz w:val="24"/>
          <w:szCs w:val="24"/>
        </w:rPr>
        <w:t xml:space="preserve"> yet also demonstrated her strong family ties</w:t>
      </w:r>
      <w:r w:rsidR="0076024A" w:rsidRPr="00AD27EE">
        <w:rPr>
          <w:rFonts w:ascii="Times New Roman" w:hAnsi="Times New Roman" w:cs="Times New Roman"/>
          <w:sz w:val="24"/>
          <w:szCs w:val="24"/>
        </w:rPr>
        <w:t xml:space="preserve"> through the dedication to her childrens’ upbringing</w:t>
      </w:r>
      <w:r w:rsidRPr="00AD27EE">
        <w:rPr>
          <w:rFonts w:ascii="Times New Roman" w:hAnsi="Times New Roman" w:cs="Times New Roman"/>
          <w:sz w:val="24"/>
          <w:szCs w:val="24"/>
        </w:rPr>
        <w:t xml:space="preserve"> (Clark and Drinkwater, 2000). Even though Key-informant F’s parents had instilled strong work eth</w:t>
      </w:r>
      <w:r w:rsidR="004D0C07" w:rsidRPr="00AD27EE">
        <w:rPr>
          <w:rFonts w:ascii="Times New Roman" w:hAnsi="Times New Roman" w:cs="Times New Roman"/>
          <w:sz w:val="24"/>
          <w:szCs w:val="24"/>
        </w:rPr>
        <w:t>ics in her upbringing,</w:t>
      </w:r>
      <w:r w:rsidRPr="00AD27EE">
        <w:rPr>
          <w:rFonts w:ascii="Times New Roman" w:hAnsi="Times New Roman" w:cs="Times New Roman"/>
          <w:sz w:val="24"/>
          <w:szCs w:val="24"/>
        </w:rPr>
        <w:t xml:space="preserve"> h</w:t>
      </w:r>
      <w:r w:rsidR="00780779" w:rsidRPr="00AD27EE">
        <w:rPr>
          <w:rFonts w:ascii="Times New Roman" w:hAnsi="Times New Roman" w:cs="Times New Roman"/>
          <w:sz w:val="24"/>
          <w:szCs w:val="24"/>
        </w:rPr>
        <w:t>er family situation limited both parents in taking up</w:t>
      </w:r>
      <w:r w:rsidRPr="00AD27EE">
        <w:rPr>
          <w:rFonts w:ascii="Times New Roman" w:hAnsi="Times New Roman" w:cs="Times New Roman"/>
          <w:sz w:val="24"/>
          <w:szCs w:val="24"/>
        </w:rPr>
        <w:t xml:space="preserve"> employment.</w:t>
      </w:r>
    </w:p>
    <w:p w14:paraId="5A436565" w14:textId="77777777" w:rsidR="000A1E3F" w:rsidRPr="00AD27EE" w:rsidRDefault="000A1E3F" w:rsidP="00A96C39">
      <w:pPr>
        <w:spacing w:after="0" w:line="240" w:lineRule="auto"/>
        <w:jc w:val="both"/>
        <w:rPr>
          <w:rFonts w:ascii="Times New Roman" w:hAnsi="Times New Roman" w:cs="Times New Roman"/>
          <w:sz w:val="24"/>
          <w:szCs w:val="24"/>
        </w:rPr>
      </w:pPr>
    </w:p>
    <w:p w14:paraId="6695AA88"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w:t>
      </w:r>
      <w:r w:rsidRPr="00AD27EE">
        <w:rPr>
          <w:rFonts w:ascii="Times New Roman" w:hAnsi="Times New Roman" w:cs="Times New Roman"/>
          <w:iCs/>
          <w:sz w:val="24"/>
          <w:szCs w:val="24"/>
        </w:rPr>
        <w:t>We haven’t chosen to be in this position, life has.</w:t>
      </w:r>
      <w:r w:rsidRPr="00AD27EE">
        <w:rPr>
          <w:rFonts w:ascii="Times New Roman" w:hAnsi="Times New Roman" w:cs="Times New Roman"/>
          <w:sz w:val="24"/>
          <w:szCs w:val="24"/>
        </w:rPr>
        <w:t xml:space="preserve"> We’re not lazy, we work very hard throughout the day before the children arrive home. We work even harder when they arrive home, our day starts when they come home from school because they’re so dependant.” </w:t>
      </w:r>
    </w:p>
    <w:p w14:paraId="16BC1141"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F</w:t>
      </w:r>
    </w:p>
    <w:p w14:paraId="47EEA907" w14:textId="77777777" w:rsidR="000A1E3F" w:rsidRPr="00AD27EE" w:rsidRDefault="000A1E3F" w:rsidP="00A96C39">
      <w:pPr>
        <w:spacing w:after="0" w:line="240" w:lineRule="auto"/>
        <w:jc w:val="both"/>
        <w:rPr>
          <w:rFonts w:ascii="Times New Roman" w:hAnsi="Times New Roman" w:cs="Times New Roman"/>
          <w:sz w:val="24"/>
          <w:szCs w:val="24"/>
        </w:rPr>
      </w:pPr>
    </w:p>
    <w:p w14:paraId="29D75726" w14:textId="7D7785F4"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“My sisters are taking more interest now, such as my middle</w:t>
      </w:r>
      <w:r w:rsidR="00DE20E1" w:rsidRPr="00AD27EE">
        <w:rPr>
          <w:rFonts w:ascii="Times New Roman" w:hAnsi="Times New Roman" w:cs="Times New Roman"/>
          <w:sz w:val="24"/>
          <w:szCs w:val="24"/>
        </w:rPr>
        <w:t xml:space="preserve"> sister brought iftar [food when </w:t>
      </w:r>
      <w:r w:rsidRPr="00AD27EE">
        <w:rPr>
          <w:rFonts w:ascii="Times New Roman" w:hAnsi="Times New Roman" w:cs="Times New Roman"/>
          <w:sz w:val="24"/>
          <w:szCs w:val="24"/>
        </w:rPr>
        <w:t xml:space="preserve">opening the fast] for me the other day and took me to my parent’s house. She was also looking at all the work I’ve been doing in the garden. </w:t>
      </w:r>
      <w:r w:rsidRPr="00AD27EE">
        <w:rPr>
          <w:rFonts w:ascii="Times New Roman" w:hAnsi="Times New Roman" w:cs="Times New Roman"/>
          <w:iCs/>
          <w:sz w:val="24"/>
          <w:szCs w:val="24"/>
        </w:rPr>
        <w:t xml:space="preserve">I think that I’m getting my self-respect back now because I’m able to work, </w:t>
      </w:r>
      <w:r w:rsidRPr="00AD27EE">
        <w:rPr>
          <w:rFonts w:ascii="Times New Roman" w:hAnsi="Times New Roman" w:cs="Times New Roman"/>
          <w:sz w:val="24"/>
          <w:szCs w:val="24"/>
        </w:rPr>
        <w:t>and people who didn’t respect me previously because of their mentality of the general world view, they’re looking at me now thinking ‘okay she’s getting back on her feet</w:t>
      </w:r>
      <w:r w:rsidR="008C2E6D" w:rsidRPr="00AD27EE">
        <w:rPr>
          <w:rFonts w:ascii="Times New Roman" w:hAnsi="Times New Roman" w:cs="Times New Roman"/>
          <w:sz w:val="24"/>
          <w:szCs w:val="24"/>
        </w:rPr>
        <w:t>’</w:t>
      </w:r>
      <w:r w:rsidRPr="00AD27EE">
        <w:rPr>
          <w:rFonts w:ascii="Times New Roman" w:hAnsi="Times New Roman" w:cs="Times New Roman"/>
          <w:sz w:val="24"/>
          <w:szCs w:val="24"/>
        </w:rPr>
        <w:t xml:space="preserve">.” </w:t>
      </w:r>
    </w:p>
    <w:p w14:paraId="45370BF8"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A</w:t>
      </w:r>
    </w:p>
    <w:p w14:paraId="6BD307A7" w14:textId="77777777" w:rsidR="000A1E3F" w:rsidRPr="00AD27EE" w:rsidRDefault="000A1E3F" w:rsidP="00A96C39">
      <w:pPr>
        <w:spacing w:after="0" w:line="240" w:lineRule="auto"/>
        <w:jc w:val="both"/>
        <w:rPr>
          <w:rFonts w:ascii="Times New Roman" w:hAnsi="Times New Roman" w:cs="Times New Roman"/>
          <w:sz w:val="24"/>
          <w:szCs w:val="24"/>
        </w:rPr>
      </w:pPr>
    </w:p>
    <w:p w14:paraId="19D9745A" w14:textId="6CD448AB" w:rsidR="000A1E3F" w:rsidRPr="00AD27EE" w:rsidRDefault="005C4F59"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Key-informant A exhibited</w:t>
      </w:r>
      <w:r w:rsidR="000A1E3F" w:rsidRPr="00AD27EE">
        <w:rPr>
          <w:rFonts w:ascii="Times New Roman" w:hAnsi="Times New Roman" w:cs="Times New Roman"/>
          <w:sz w:val="24"/>
          <w:szCs w:val="24"/>
        </w:rPr>
        <w:t xml:space="preserve"> a sensitive relationship with her family, after becoming homeless an</w:t>
      </w:r>
      <w:r w:rsidR="001C2F80" w:rsidRPr="00AD27EE">
        <w:rPr>
          <w:rFonts w:ascii="Times New Roman" w:hAnsi="Times New Roman" w:cs="Times New Roman"/>
          <w:sz w:val="24"/>
          <w:szCs w:val="24"/>
        </w:rPr>
        <w:t xml:space="preserve">d sharing that she could not live </w:t>
      </w:r>
      <w:r w:rsidR="000A1E3F" w:rsidRPr="00AD27EE">
        <w:rPr>
          <w:rFonts w:ascii="Times New Roman" w:hAnsi="Times New Roman" w:cs="Times New Roman"/>
          <w:sz w:val="24"/>
          <w:szCs w:val="24"/>
        </w:rPr>
        <w:t>within her family home. She revealed that her relatio</w:t>
      </w:r>
      <w:r w:rsidR="00F2315B" w:rsidRPr="00AD27EE">
        <w:rPr>
          <w:rFonts w:ascii="Times New Roman" w:hAnsi="Times New Roman" w:cs="Times New Roman"/>
          <w:sz w:val="24"/>
          <w:szCs w:val="24"/>
        </w:rPr>
        <w:t xml:space="preserve">nship with her family was distant. She indicated that she felt as </w:t>
      </w:r>
      <w:r w:rsidR="000A1E3F" w:rsidRPr="00AD27EE">
        <w:rPr>
          <w:rFonts w:ascii="Times New Roman" w:hAnsi="Times New Roman" w:cs="Times New Roman"/>
          <w:sz w:val="24"/>
          <w:szCs w:val="24"/>
        </w:rPr>
        <w:t xml:space="preserve">an outsider and did not </w:t>
      </w:r>
      <w:r w:rsidR="000A24F8" w:rsidRPr="00AD27EE">
        <w:rPr>
          <w:rFonts w:ascii="Times New Roman" w:hAnsi="Times New Roman" w:cs="Times New Roman"/>
          <w:sz w:val="24"/>
          <w:szCs w:val="24"/>
        </w:rPr>
        <w:t>fit in with her family and vice versa; indicating</w:t>
      </w:r>
      <w:r w:rsidR="000A1E3F" w:rsidRPr="00AD27EE">
        <w:rPr>
          <w:rFonts w:ascii="Times New Roman" w:hAnsi="Times New Roman" w:cs="Times New Roman"/>
          <w:sz w:val="24"/>
          <w:szCs w:val="24"/>
        </w:rPr>
        <w:t xml:space="preserve"> </w:t>
      </w:r>
      <w:r w:rsidR="000A24F8" w:rsidRPr="00AD27EE">
        <w:rPr>
          <w:rFonts w:ascii="Times New Roman" w:hAnsi="Times New Roman" w:cs="Times New Roman"/>
          <w:sz w:val="24"/>
          <w:szCs w:val="24"/>
        </w:rPr>
        <w:t>that it was her unemployment</w:t>
      </w:r>
      <w:r w:rsidR="000A1E3F" w:rsidRPr="00AD27EE">
        <w:rPr>
          <w:rFonts w:ascii="Times New Roman" w:hAnsi="Times New Roman" w:cs="Times New Roman"/>
          <w:sz w:val="24"/>
          <w:szCs w:val="24"/>
        </w:rPr>
        <w:t xml:space="preserve"> </w:t>
      </w:r>
      <w:r w:rsidR="000A24F8" w:rsidRPr="00AD27EE">
        <w:rPr>
          <w:rFonts w:ascii="Times New Roman" w:hAnsi="Times New Roman" w:cs="Times New Roman"/>
          <w:sz w:val="24"/>
          <w:szCs w:val="24"/>
        </w:rPr>
        <w:t>status and lack of financial independence that her family treated her as such</w:t>
      </w:r>
      <w:r w:rsidR="00540070" w:rsidRPr="00AD27EE">
        <w:rPr>
          <w:rFonts w:ascii="Times New Roman" w:hAnsi="Times New Roman" w:cs="Times New Roman"/>
          <w:sz w:val="24"/>
          <w:szCs w:val="24"/>
        </w:rPr>
        <w:t>. Al</w:t>
      </w:r>
      <w:r w:rsidR="000A1E3F" w:rsidRPr="00AD27EE">
        <w:rPr>
          <w:rFonts w:ascii="Times New Roman" w:hAnsi="Times New Roman" w:cs="Times New Roman"/>
          <w:sz w:val="24"/>
          <w:szCs w:val="24"/>
        </w:rPr>
        <w:t>th</w:t>
      </w:r>
      <w:r w:rsidR="00E51D01" w:rsidRPr="00AD27EE">
        <w:rPr>
          <w:rFonts w:ascii="Times New Roman" w:hAnsi="Times New Roman" w:cs="Times New Roman"/>
          <w:sz w:val="24"/>
          <w:szCs w:val="24"/>
        </w:rPr>
        <w:t>ough Key-informants A and F</w:t>
      </w:r>
      <w:r w:rsidR="000A1E3F" w:rsidRPr="00AD27EE">
        <w:rPr>
          <w:rFonts w:ascii="Times New Roman" w:hAnsi="Times New Roman" w:cs="Times New Roman"/>
          <w:sz w:val="24"/>
          <w:szCs w:val="24"/>
        </w:rPr>
        <w:t xml:space="preserve"> </w:t>
      </w:r>
      <w:r w:rsidR="00E51D01" w:rsidRPr="00AD27EE">
        <w:rPr>
          <w:rFonts w:ascii="Times New Roman" w:hAnsi="Times New Roman" w:cs="Times New Roman"/>
          <w:sz w:val="24"/>
          <w:szCs w:val="24"/>
        </w:rPr>
        <w:t>revealed</w:t>
      </w:r>
      <w:r w:rsidR="000A1E3F" w:rsidRPr="00AD27EE">
        <w:rPr>
          <w:rFonts w:ascii="Times New Roman" w:hAnsi="Times New Roman" w:cs="Times New Roman"/>
          <w:sz w:val="24"/>
          <w:szCs w:val="24"/>
        </w:rPr>
        <w:t xml:space="preserve"> their desire for family validation </w:t>
      </w:r>
      <w:r w:rsidR="00E51D01" w:rsidRPr="00AD27EE">
        <w:rPr>
          <w:rFonts w:ascii="Times New Roman" w:hAnsi="Times New Roman" w:cs="Times New Roman"/>
          <w:sz w:val="24"/>
          <w:szCs w:val="24"/>
        </w:rPr>
        <w:t>as a desire to pursue</w:t>
      </w:r>
      <w:r w:rsidR="000A1E3F" w:rsidRPr="00AD27EE">
        <w:rPr>
          <w:rFonts w:ascii="Times New Roman" w:hAnsi="Times New Roman" w:cs="Times New Roman"/>
          <w:sz w:val="24"/>
          <w:szCs w:val="24"/>
        </w:rPr>
        <w:t xml:space="preserve"> entrepreneurship, it seemed </w:t>
      </w:r>
      <w:r w:rsidR="00E0482A" w:rsidRPr="00AD27EE">
        <w:rPr>
          <w:rFonts w:ascii="Times New Roman" w:hAnsi="Times New Roman" w:cs="Times New Roman"/>
          <w:sz w:val="24"/>
          <w:szCs w:val="24"/>
        </w:rPr>
        <w:t>that Key-informant F was more motivated to</w:t>
      </w:r>
      <w:r w:rsidR="000A1E3F" w:rsidRPr="00AD27EE">
        <w:rPr>
          <w:rFonts w:ascii="Times New Roman" w:hAnsi="Times New Roman" w:cs="Times New Roman"/>
          <w:sz w:val="24"/>
          <w:szCs w:val="24"/>
        </w:rPr>
        <w:t xml:space="preserve"> distance herself from her current identity as a non-working, benefit reliant, social-housing resident (Howard, 2000).</w:t>
      </w:r>
    </w:p>
    <w:p w14:paraId="46515CB6" w14:textId="77777777" w:rsidR="000A1E3F" w:rsidRPr="00AD27EE" w:rsidRDefault="000A1E3F" w:rsidP="00A96C39">
      <w:pPr>
        <w:spacing w:after="0" w:line="240" w:lineRule="auto"/>
        <w:jc w:val="both"/>
        <w:rPr>
          <w:rFonts w:ascii="Times New Roman" w:hAnsi="Times New Roman" w:cs="Times New Roman"/>
          <w:sz w:val="24"/>
          <w:szCs w:val="24"/>
        </w:rPr>
      </w:pPr>
    </w:p>
    <w:p w14:paraId="3A5E9EEA" w14:textId="77777777" w:rsidR="000A1E3F" w:rsidRPr="00AD27EE" w:rsidRDefault="000A1E3F"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Financial</w:t>
      </w:r>
    </w:p>
    <w:p w14:paraId="5B0346F4" w14:textId="22B1E19F"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Perhaps mo</w:t>
      </w:r>
      <w:r w:rsidR="004F5B1E" w:rsidRPr="00AD27EE">
        <w:rPr>
          <w:rFonts w:ascii="Times New Roman" w:hAnsi="Times New Roman" w:cs="Times New Roman"/>
          <w:sz w:val="24"/>
          <w:szCs w:val="24"/>
        </w:rPr>
        <w:t xml:space="preserve">re evidently, </w:t>
      </w:r>
      <w:r w:rsidRPr="00AD27EE">
        <w:rPr>
          <w:rFonts w:ascii="Times New Roman" w:hAnsi="Times New Roman" w:cs="Times New Roman"/>
          <w:sz w:val="24"/>
          <w:szCs w:val="24"/>
        </w:rPr>
        <w:t xml:space="preserve">financial independence was another key theme that surfaced within the findings. Such as, Key-informant B shared her experience of </w:t>
      </w:r>
      <w:r w:rsidR="00C337F4" w:rsidRPr="00AD27EE">
        <w:rPr>
          <w:rFonts w:ascii="Times New Roman" w:hAnsi="Times New Roman" w:cs="Times New Roman"/>
          <w:sz w:val="24"/>
          <w:szCs w:val="24"/>
        </w:rPr>
        <w:t xml:space="preserve">once being a </w:t>
      </w:r>
      <w:r w:rsidR="00C337F4" w:rsidRPr="00AD27EE">
        <w:rPr>
          <w:rFonts w:ascii="Times New Roman" w:hAnsi="Times New Roman" w:cs="Times New Roman"/>
          <w:sz w:val="24"/>
          <w:szCs w:val="24"/>
        </w:rPr>
        <w:lastRenderedPageBreak/>
        <w:t>homeowner</w:t>
      </w:r>
      <w:r w:rsidRPr="00AD27EE">
        <w:rPr>
          <w:rFonts w:ascii="Times New Roman" w:hAnsi="Times New Roman" w:cs="Times New Roman"/>
          <w:sz w:val="24"/>
          <w:szCs w:val="24"/>
        </w:rPr>
        <w:t>, which</w:t>
      </w:r>
      <w:r w:rsidR="005064F7" w:rsidRPr="00AD27EE">
        <w:rPr>
          <w:rFonts w:ascii="Times New Roman" w:hAnsi="Times New Roman" w:cs="Times New Roman"/>
          <w:sz w:val="24"/>
          <w:szCs w:val="24"/>
        </w:rPr>
        <w:t xml:space="preserve"> she could not afford to make</w:t>
      </w:r>
      <w:r w:rsidR="001A23F8" w:rsidRPr="00AD27EE">
        <w:rPr>
          <w:rFonts w:ascii="Times New Roman" w:hAnsi="Times New Roman" w:cs="Times New Roman"/>
          <w:sz w:val="24"/>
          <w:szCs w:val="24"/>
        </w:rPr>
        <w:t xml:space="preserve"> mortgage payments after becoming</w:t>
      </w:r>
      <w:r w:rsidRPr="00AD27EE">
        <w:rPr>
          <w:rFonts w:ascii="Times New Roman" w:hAnsi="Times New Roman" w:cs="Times New Roman"/>
          <w:sz w:val="24"/>
          <w:szCs w:val="24"/>
        </w:rPr>
        <w:t xml:space="preserve"> unemployed. </w:t>
      </w:r>
      <w:r w:rsidR="00D5344C" w:rsidRPr="00AD27EE">
        <w:rPr>
          <w:rFonts w:ascii="Times New Roman" w:hAnsi="Times New Roman" w:cs="Times New Roman"/>
          <w:sz w:val="24"/>
          <w:szCs w:val="24"/>
        </w:rPr>
        <w:t xml:space="preserve">Through her voice and </w:t>
      </w:r>
      <w:r w:rsidR="007273C2" w:rsidRPr="00AD27EE">
        <w:rPr>
          <w:rFonts w:ascii="Times New Roman" w:hAnsi="Times New Roman" w:cs="Times New Roman"/>
          <w:sz w:val="24"/>
          <w:szCs w:val="24"/>
        </w:rPr>
        <w:t>expressions,</w:t>
      </w:r>
      <w:r w:rsidR="00D5344C" w:rsidRPr="00AD27EE">
        <w:rPr>
          <w:rFonts w:ascii="Times New Roman" w:hAnsi="Times New Roman" w:cs="Times New Roman"/>
          <w:sz w:val="24"/>
          <w:szCs w:val="24"/>
        </w:rPr>
        <w:t xml:space="preserve"> it was evident that t</w:t>
      </w:r>
      <w:r w:rsidRPr="00AD27EE">
        <w:rPr>
          <w:rFonts w:ascii="Times New Roman" w:hAnsi="Times New Roman" w:cs="Times New Roman"/>
          <w:sz w:val="24"/>
          <w:szCs w:val="24"/>
        </w:rPr>
        <w:t>his was a trau</w:t>
      </w:r>
      <w:r w:rsidR="00D5344C" w:rsidRPr="00AD27EE">
        <w:rPr>
          <w:rFonts w:ascii="Times New Roman" w:hAnsi="Times New Roman" w:cs="Times New Roman"/>
          <w:sz w:val="24"/>
          <w:szCs w:val="24"/>
        </w:rPr>
        <w:t>matic experience for her</w:t>
      </w:r>
      <w:r w:rsidR="00C577DE" w:rsidRPr="00AD27EE">
        <w:rPr>
          <w:rFonts w:ascii="Times New Roman" w:hAnsi="Times New Roman" w:cs="Times New Roman"/>
          <w:sz w:val="24"/>
          <w:szCs w:val="24"/>
        </w:rPr>
        <w:t>. She measured a lifetime achievement through being a homeowner</w:t>
      </w:r>
      <w:r w:rsidR="004E6020" w:rsidRPr="00AD27EE">
        <w:rPr>
          <w:rFonts w:ascii="Times New Roman" w:hAnsi="Times New Roman" w:cs="Times New Roman"/>
          <w:sz w:val="24"/>
          <w:szCs w:val="24"/>
        </w:rPr>
        <w:t>, p</w:t>
      </w:r>
      <w:r w:rsidRPr="00AD27EE">
        <w:rPr>
          <w:rFonts w:ascii="Times New Roman" w:hAnsi="Times New Roman" w:cs="Times New Roman"/>
          <w:sz w:val="24"/>
          <w:szCs w:val="24"/>
        </w:rPr>
        <w:t xml:space="preserve">articularly as her family resided in the US, and she was single in the UK. She perhaps welcomed the idea of setting up an enterprise with the vision of being a homeowner in the future. </w:t>
      </w:r>
    </w:p>
    <w:p w14:paraId="27C5F794" w14:textId="77777777" w:rsidR="000A1E3F" w:rsidRPr="00AD27EE" w:rsidRDefault="000A1E3F" w:rsidP="00A96C39">
      <w:pPr>
        <w:spacing w:after="0" w:line="240" w:lineRule="auto"/>
        <w:jc w:val="both"/>
        <w:rPr>
          <w:rFonts w:ascii="Times New Roman" w:hAnsi="Times New Roman" w:cs="Times New Roman"/>
          <w:sz w:val="24"/>
          <w:szCs w:val="24"/>
        </w:rPr>
      </w:pPr>
    </w:p>
    <w:p w14:paraId="70B7A2AF"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w:t>
      </w:r>
      <w:r w:rsidRPr="00AD27EE">
        <w:rPr>
          <w:rFonts w:ascii="Times New Roman" w:hAnsi="Times New Roman" w:cs="Times New Roman"/>
          <w:iCs/>
          <w:sz w:val="24"/>
          <w:szCs w:val="24"/>
        </w:rPr>
        <w:t>Because now I don’t own my home,</w:t>
      </w:r>
      <w:r w:rsidRPr="00AD27EE">
        <w:rPr>
          <w:rFonts w:ascii="Times New Roman" w:hAnsi="Times New Roman" w:cs="Times New Roman"/>
          <w:sz w:val="24"/>
          <w:szCs w:val="24"/>
        </w:rPr>
        <w:t xml:space="preserve"> I’m renting it from Ashrammoseley</w:t>
      </w:r>
      <w:r w:rsidRPr="00AD27EE">
        <w:rPr>
          <w:rStyle w:val="FootnoteReference"/>
          <w:rFonts w:ascii="Times New Roman" w:hAnsi="Times New Roman" w:cs="Times New Roman"/>
          <w:sz w:val="24"/>
          <w:szCs w:val="24"/>
        </w:rPr>
        <w:footnoteReference w:id="6"/>
      </w:r>
      <w:r w:rsidRPr="00AD27EE">
        <w:rPr>
          <w:rFonts w:ascii="Times New Roman" w:hAnsi="Times New Roman" w:cs="Times New Roman"/>
          <w:sz w:val="24"/>
          <w:szCs w:val="24"/>
        </w:rPr>
        <w:t xml:space="preserve">. It would be nice to be free in my home, do whatever I want to, I could put up a shelf… </w:t>
      </w:r>
      <w:r w:rsidRPr="00AD27EE">
        <w:rPr>
          <w:rFonts w:ascii="Times New Roman" w:hAnsi="Times New Roman" w:cs="Times New Roman"/>
          <w:iCs/>
          <w:sz w:val="24"/>
          <w:szCs w:val="24"/>
        </w:rPr>
        <w:t>You have the freedom to live in your home</w:t>
      </w:r>
      <w:r w:rsidRPr="00AD27EE">
        <w:rPr>
          <w:rFonts w:ascii="Times New Roman" w:hAnsi="Times New Roman" w:cs="Times New Roman"/>
          <w:sz w:val="24"/>
          <w:szCs w:val="24"/>
        </w:rPr>
        <w:t xml:space="preserve"> in a way you’d like to, and you don’t feel restricted.</w:t>
      </w:r>
      <w:r w:rsidRPr="00AD27EE">
        <w:rPr>
          <w:rFonts w:ascii="Times New Roman" w:hAnsi="Times New Roman" w:cs="Times New Roman"/>
          <w:b/>
          <w:bCs/>
          <w:sz w:val="24"/>
          <w:szCs w:val="24"/>
        </w:rPr>
        <w:t xml:space="preserve"> </w:t>
      </w:r>
      <w:r w:rsidRPr="00AD27EE">
        <w:rPr>
          <w:rFonts w:ascii="Times New Roman" w:hAnsi="Times New Roman" w:cs="Times New Roman"/>
          <w:sz w:val="24"/>
          <w:szCs w:val="24"/>
        </w:rPr>
        <w:t xml:space="preserve">But I can’t do that because I am limited by the condition placed [by being a social-housing resident].” </w:t>
      </w:r>
    </w:p>
    <w:p w14:paraId="4FE8FD13"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B</w:t>
      </w:r>
    </w:p>
    <w:p w14:paraId="38419227"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p>
    <w:p w14:paraId="4690AA40" w14:textId="26046BEA" w:rsidR="000A1E3F" w:rsidRPr="00AD27EE" w:rsidRDefault="007B459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As previously examined, f</w:t>
      </w:r>
      <w:r w:rsidR="00606C94" w:rsidRPr="00AD27EE">
        <w:rPr>
          <w:rFonts w:ascii="Times New Roman" w:hAnsi="Times New Roman" w:cs="Times New Roman"/>
          <w:sz w:val="24"/>
          <w:szCs w:val="24"/>
        </w:rPr>
        <w:t>inancial</w:t>
      </w:r>
      <w:r w:rsidR="000A1E3F" w:rsidRPr="00AD27EE">
        <w:rPr>
          <w:rFonts w:ascii="Times New Roman" w:hAnsi="Times New Roman" w:cs="Times New Roman"/>
          <w:sz w:val="24"/>
          <w:szCs w:val="24"/>
        </w:rPr>
        <w:t xml:space="preserve"> </w:t>
      </w:r>
      <w:r w:rsidR="00E75F50" w:rsidRPr="00AD27EE">
        <w:rPr>
          <w:rFonts w:ascii="Times New Roman" w:hAnsi="Times New Roman" w:cs="Times New Roman"/>
          <w:sz w:val="24"/>
          <w:szCs w:val="24"/>
        </w:rPr>
        <w:t>independence</w:t>
      </w:r>
      <w:r w:rsidR="000A1E3F" w:rsidRPr="00AD27EE">
        <w:rPr>
          <w:rFonts w:ascii="Times New Roman" w:hAnsi="Times New Roman" w:cs="Times New Roman"/>
          <w:sz w:val="24"/>
          <w:szCs w:val="24"/>
        </w:rPr>
        <w:t xml:space="preserve"> stemmed from the key-informants’ identities. Most, i</w:t>
      </w:r>
      <w:r w:rsidR="00E75F50" w:rsidRPr="00AD27EE">
        <w:rPr>
          <w:rFonts w:ascii="Times New Roman" w:hAnsi="Times New Roman" w:cs="Times New Roman"/>
          <w:sz w:val="24"/>
          <w:szCs w:val="24"/>
        </w:rPr>
        <w:t>f not all, key-informants want</w:t>
      </w:r>
      <w:r w:rsidR="000A1E3F" w:rsidRPr="00AD27EE">
        <w:rPr>
          <w:rFonts w:ascii="Times New Roman" w:hAnsi="Times New Roman" w:cs="Times New Roman"/>
          <w:sz w:val="24"/>
          <w:szCs w:val="24"/>
        </w:rPr>
        <w:t xml:space="preserve"> to purchase or privat</w:t>
      </w:r>
      <w:r w:rsidR="00E75F50" w:rsidRPr="00AD27EE">
        <w:rPr>
          <w:rFonts w:ascii="Times New Roman" w:hAnsi="Times New Roman" w:cs="Times New Roman"/>
          <w:sz w:val="24"/>
          <w:szCs w:val="24"/>
        </w:rPr>
        <w:t>ely rent their homes, earn an</w:t>
      </w:r>
      <w:r w:rsidR="000A1E3F" w:rsidRPr="00AD27EE">
        <w:rPr>
          <w:rFonts w:ascii="Times New Roman" w:hAnsi="Times New Roman" w:cs="Times New Roman"/>
          <w:sz w:val="24"/>
          <w:szCs w:val="24"/>
        </w:rPr>
        <w:t xml:space="preserve"> income, become financially ind</w:t>
      </w:r>
      <w:r w:rsidR="00883D8C" w:rsidRPr="00AD27EE">
        <w:rPr>
          <w:rFonts w:ascii="Times New Roman" w:hAnsi="Times New Roman" w:cs="Times New Roman"/>
          <w:sz w:val="24"/>
          <w:szCs w:val="24"/>
        </w:rPr>
        <w:t>ependent and no longer rent through</w:t>
      </w:r>
      <w:r w:rsidR="00A64AB8" w:rsidRPr="00AD27EE">
        <w:rPr>
          <w:rFonts w:ascii="Times New Roman" w:hAnsi="Times New Roman" w:cs="Times New Roman"/>
          <w:sz w:val="24"/>
          <w:szCs w:val="24"/>
        </w:rPr>
        <w:t xml:space="preserve"> social-housing. T</w:t>
      </w:r>
      <w:r w:rsidR="000A1E3F" w:rsidRPr="00AD27EE">
        <w:rPr>
          <w:rFonts w:ascii="Times New Roman" w:hAnsi="Times New Roman" w:cs="Times New Roman"/>
          <w:sz w:val="24"/>
          <w:szCs w:val="24"/>
        </w:rPr>
        <w:t>he desire for financial independence was exhibited through Key-inform</w:t>
      </w:r>
      <w:r w:rsidR="002703C6" w:rsidRPr="00AD27EE">
        <w:rPr>
          <w:rFonts w:ascii="Times New Roman" w:hAnsi="Times New Roman" w:cs="Times New Roman"/>
          <w:sz w:val="24"/>
          <w:szCs w:val="24"/>
        </w:rPr>
        <w:t>ant A, who rejoiced when</w:t>
      </w:r>
      <w:r w:rsidR="000A1E3F" w:rsidRPr="00AD27EE">
        <w:rPr>
          <w:rFonts w:ascii="Times New Roman" w:hAnsi="Times New Roman" w:cs="Times New Roman"/>
          <w:sz w:val="24"/>
          <w:szCs w:val="24"/>
        </w:rPr>
        <w:t xml:space="preserve"> she </w:t>
      </w:r>
      <w:r w:rsidR="00DD2040" w:rsidRPr="00AD27EE">
        <w:rPr>
          <w:rFonts w:ascii="Times New Roman" w:hAnsi="Times New Roman" w:cs="Times New Roman"/>
          <w:sz w:val="24"/>
          <w:szCs w:val="24"/>
        </w:rPr>
        <w:t>could</w:t>
      </w:r>
      <w:r w:rsidR="000A1E3F" w:rsidRPr="00AD27EE">
        <w:rPr>
          <w:rFonts w:ascii="Times New Roman" w:hAnsi="Times New Roman" w:cs="Times New Roman"/>
          <w:sz w:val="24"/>
          <w:szCs w:val="24"/>
        </w:rPr>
        <w:t xml:space="preserve"> purchase a box of mangoes</w:t>
      </w:r>
      <w:r w:rsidR="000A1E3F" w:rsidRPr="00AD27EE">
        <w:rPr>
          <w:rStyle w:val="FootnoteReference"/>
          <w:rFonts w:ascii="Times New Roman" w:hAnsi="Times New Roman" w:cs="Times New Roman"/>
          <w:sz w:val="24"/>
          <w:szCs w:val="24"/>
        </w:rPr>
        <w:footnoteReference w:id="7"/>
      </w:r>
      <w:r w:rsidR="000A1E3F" w:rsidRPr="00AD27EE">
        <w:rPr>
          <w:rFonts w:ascii="Times New Roman" w:hAnsi="Times New Roman" w:cs="Times New Roman"/>
          <w:sz w:val="24"/>
          <w:szCs w:val="24"/>
        </w:rPr>
        <w:t xml:space="preserve"> from </w:t>
      </w:r>
      <w:r w:rsidR="002703C6" w:rsidRPr="00AD27EE">
        <w:rPr>
          <w:rFonts w:ascii="Times New Roman" w:hAnsi="Times New Roman" w:cs="Times New Roman"/>
          <w:sz w:val="24"/>
          <w:szCs w:val="24"/>
        </w:rPr>
        <w:t xml:space="preserve">earning through </w:t>
      </w:r>
      <w:r w:rsidR="000A1E3F" w:rsidRPr="00AD27EE">
        <w:rPr>
          <w:rFonts w:ascii="Times New Roman" w:hAnsi="Times New Roman" w:cs="Times New Roman"/>
          <w:sz w:val="24"/>
          <w:szCs w:val="24"/>
        </w:rPr>
        <w:t xml:space="preserve">her </w:t>
      </w:r>
      <w:r w:rsidR="00241738" w:rsidRPr="00AD27EE">
        <w:rPr>
          <w:rFonts w:ascii="Times New Roman" w:hAnsi="Times New Roman" w:cs="Times New Roman"/>
          <w:sz w:val="24"/>
          <w:szCs w:val="24"/>
        </w:rPr>
        <w:t xml:space="preserve">brief </w:t>
      </w:r>
      <w:r w:rsidR="000A1E3F" w:rsidRPr="00AD27EE">
        <w:rPr>
          <w:rFonts w:ascii="Times New Roman" w:hAnsi="Times New Roman" w:cs="Times New Roman"/>
          <w:sz w:val="24"/>
          <w:szCs w:val="24"/>
        </w:rPr>
        <w:t>freelance gardeni</w:t>
      </w:r>
      <w:r w:rsidR="00241738" w:rsidRPr="00AD27EE">
        <w:rPr>
          <w:rFonts w:ascii="Times New Roman" w:hAnsi="Times New Roman" w:cs="Times New Roman"/>
          <w:sz w:val="24"/>
          <w:szCs w:val="24"/>
        </w:rPr>
        <w:t>ng role</w:t>
      </w:r>
      <w:r w:rsidR="000A1E3F" w:rsidRPr="00AD27EE">
        <w:rPr>
          <w:rFonts w:ascii="Times New Roman" w:hAnsi="Times New Roman" w:cs="Times New Roman"/>
          <w:sz w:val="24"/>
          <w:szCs w:val="24"/>
        </w:rPr>
        <w:t xml:space="preserve">. </w:t>
      </w:r>
    </w:p>
    <w:p w14:paraId="36E0290D" w14:textId="77777777" w:rsidR="000A1E3F" w:rsidRPr="00AD27EE" w:rsidRDefault="000A1E3F" w:rsidP="00A96C39">
      <w:pPr>
        <w:spacing w:after="0" w:line="240" w:lineRule="auto"/>
        <w:jc w:val="both"/>
        <w:rPr>
          <w:rFonts w:ascii="Times New Roman" w:hAnsi="Times New Roman" w:cs="Times New Roman"/>
          <w:sz w:val="24"/>
          <w:szCs w:val="24"/>
        </w:rPr>
      </w:pPr>
    </w:p>
    <w:p w14:paraId="50939C5B"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 xml:space="preserve">“For the first time in a long time, I could actually go to the shop and buy a box of mangoes (Pakistani ones), I haven’t done that in </w:t>
      </w:r>
      <w:r w:rsidRPr="00AD27EE">
        <w:rPr>
          <w:rFonts w:ascii="Times New Roman" w:hAnsi="Times New Roman" w:cs="Times New Roman"/>
          <w:iCs/>
          <w:sz w:val="24"/>
          <w:szCs w:val="24"/>
        </w:rPr>
        <w:t>ages</w:t>
      </w:r>
      <w:r w:rsidRPr="00AD27EE">
        <w:rPr>
          <w:rFonts w:ascii="Times New Roman" w:hAnsi="Times New Roman" w:cs="Times New Roman"/>
          <w:i/>
          <w:iCs/>
          <w:sz w:val="24"/>
          <w:szCs w:val="24"/>
        </w:rPr>
        <w:t xml:space="preserve"> </w:t>
      </w:r>
      <w:r w:rsidRPr="00AD27EE">
        <w:rPr>
          <w:rFonts w:ascii="Times New Roman" w:hAnsi="Times New Roman" w:cs="Times New Roman"/>
          <w:sz w:val="24"/>
          <w:szCs w:val="24"/>
        </w:rPr>
        <w:t xml:space="preserve">I didn’t have the money! This is the first box of mangoes I purchased with my own income… </w:t>
      </w:r>
      <w:r w:rsidRPr="00AD27EE">
        <w:rPr>
          <w:rFonts w:ascii="Times New Roman" w:hAnsi="Times New Roman" w:cs="Times New Roman"/>
          <w:iCs/>
          <w:sz w:val="24"/>
          <w:szCs w:val="24"/>
        </w:rPr>
        <w:t>That was a good feeling.</w:t>
      </w:r>
      <w:r w:rsidRPr="00AD27EE">
        <w:rPr>
          <w:rFonts w:ascii="Times New Roman" w:hAnsi="Times New Roman" w:cs="Times New Roman"/>
          <w:sz w:val="24"/>
          <w:szCs w:val="24"/>
        </w:rPr>
        <w:t xml:space="preserve">” </w:t>
      </w:r>
    </w:p>
    <w:p w14:paraId="49E23795"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A</w:t>
      </w:r>
    </w:p>
    <w:p w14:paraId="067B37E2" w14:textId="77777777" w:rsidR="000A1E3F" w:rsidRPr="00AD27EE" w:rsidRDefault="000A1E3F" w:rsidP="00A96C39">
      <w:pPr>
        <w:spacing w:after="0" w:line="240" w:lineRule="auto"/>
        <w:jc w:val="center"/>
        <w:rPr>
          <w:rFonts w:ascii="Times New Roman" w:hAnsi="Times New Roman" w:cs="Times New Roman"/>
          <w:sz w:val="24"/>
          <w:szCs w:val="24"/>
        </w:rPr>
      </w:pPr>
    </w:p>
    <w:p w14:paraId="401B8A08" w14:textId="09576A5F"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Light (2007) suggests that </w:t>
      </w:r>
      <w:r w:rsidR="002D70B1" w:rsidRPr="00AD27EE">
        <w:rPr>
          <w:rFonts w:ascii="Times New Roman" w:hAnsi="Times New Roman" w:cs="Times New Roman"/>
          <w:sz w:val="24"/>
          <w:szCs w:val="24"/>
        </w:rPr>
        <w:t>a reason for</w:t>
      </w:r>
      <w:r w:rsidRPr="00AD27EE">
        <w:rPr>
          <w:rFonts w:ascii="Times New Roman" w:hAnsi="Times New Roman" w:cs="Times New Roman"/>
          <w:sz w:val="24"/>
          <w:szCs w:val="24"/>
        </w:rPr>
        <w:t xml:space="preserve"> e</w:t>
      </w:r>
      <w:r w:rsidR="002D70B1" w:rsidRPr="00AD27EE">
        <w:rPr>
          <w:rFonts w:ascii="Times New Roman" w:hAnsi="Times New Roman" w:cs="Times New Roman"/>
          <w:sz w:val="24"/>
          <w:szCs w:val="24"/>
        </w:rPr>
        <w:t>thnic minorities taking</w:t>
      </w:r>
      <w:r w:rsidRPr="00AD27EE">
        <w:rPr>
          <w:rFonts w:ascii="Times New Roman" w:hAnsi="Times New Roman" w:cs="Times New Roman"/>
          <w:sz w:val="24"/>
          <w:szCs w:val="24"/>
        </w:rPr>
        <w:t xml:space="preserve"> on entrepreneurship</w:t>
      </w:r>
      <w:r w:rsidR="00186CAD" w:rsidRPr="00AD27EE">
        <w:rPr>
          <w:rFonts w:ascii="Times New Roman" w:hAnsi="Times New Roman" w:cs="Times New Roman"/>
          <w:sz w:val="24"/>
          <w:szCs w:val="24"/>
        </w:rPr>
        <w:t xml:space="preserve"> was</w:t>
      </w:r>
      <w:r w:rsidRPr="00AD27EE">
        <w:rPr>
          <w:rFonts w:ascii="Times New Roman" w:hAnsi="Times New Roman" w:cs="Times New Roman"/>
          <w:sz w:val="24"/>
          <w:szCs w:val="24"/>
        </w:rPr>
        <w:t xml:space="preserve"> for financial benefits; however, it should be noted that ethnic minorities earn less than their wh</w:t>
      </w:r>
      <w:r w:rsidR="00186CAD" w:rsidRPr="00AD27EE">
        <w:rPr>
          <w:rFonts w:ascii="Times New Roman" w:hAnsi="Times New Roman" w:cs="Times New Roman"/>
          <w:sz w:val="24"/>
          <w:szCs w:val="24"/>
        </w:rPr>
        <w:t>ite counterparts. Accord also</w:t>
      </w:r>
      <w:r w:rsidR="00021353" w:rsidRPr="00AD27EE">
        <w:rPr>
          <w:rFonts w:ascii="Times New Roman" w:hAnsi="Times New Roman" w:cs="Times New Roman"/>
          <w:sz w:val="24"/>
          <w:szCs w:val="24"/>
        </w:rPr>
        <w:t xml:space="preserve"> recognised </w:t>
      </w:r>
      <w:r w:rsidRPr="00AD27EE">
        <w:rPr>
          <w:rFonts w:ascii="Times New Roman" w:hAnsi="Times New Roman" w:cs="Times New Roman"/>
          <w:sz w:val="24"/>
          <w:szCs w:val="24"/>
        </w:rPr>
        <w:t>that most residents suffer</w:t>
      </w:r>
      <w:r w:rsidR="00FC7EF5" w:rsidRPr="00AD27EE">
        <w:rPr>
          <w:rFonts w:ascii="Times New Roman" w:hAnsi="Times New Roman" w:cs="Times New Roman"/>
          <w:sz w:val="24"/>
          <w:szCs w:val="24"/>
        </w:rPr>
        <w:t>ed</w:t>
      </w:r>
      <w:r w:rsidRPr="00AD27EE">
        <w:rPr>
          <w:rFonts w:ascii="Times New Roman" w:hAnsi="Times New Roman" w:cs="Times New Roman"/>
          <w:sz w:val="24"/>
          <w:szCs w:val="24"/>
        </w:rPr>
        <w:t xml:space="preserve"> from poverty, which would impact their </w:t>
      </w:r>
      <w:r w:rsidR="00636BE3" w:rsidRPr="00AD27EE">
        <w:rPr>
          <w:rFonts w:ascii="Times New Roman" w:hAnsi="Times New Roman" w:cs="Times New Roman"/>
          <w:sz w:val="24"/>
          <w:szCs w:val="24"/>
        </w:rPr>
        <w:t>entrepreneurship capabilities, stemming from their daily</w:t>
      </w:r>
      <w:r w:rsidRPr="00AD27EE">
        <w:rPr>
          <w:rFonts w:ascii="Times New Roman" w:hAnsi="Times New Roman" w:cs="Times New Roman"/>
          <w:sz w:val="24"/>
          <w:szCs w:val="24"/>
        </w:rPr>
        <w:t xml:space="preserve"> financial difficulties.</w:t>
      </w:r>
    </w:p>
    <w:p w14:paraId="7B8B1FD5" w14:textId="77777777" w:rsidR="000A1E3F" w:rsidRPr="00AD27EE" w:rsidRDefault="000A1E3F" w:rsidP="00A96C39">
      <w:pPr>
        <w:spacing w:after="0" w:line="240" w:lineRule="auto"/>
        <w:jc w:val="both"/>
        <w:rPr>
          <w:rFonts w:ascii="Times New Roman" w:hAnsi="Times New Roman" w:cs="Times New Roman"/>
          <w:sz w:val="24"/>
          <w:szCs w:val="24"/>
        </w:rPr>
      </w:pPr>
    </w:p>
    <w:p w14:paraId="235120CC"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w:t>
      </w:r>
      <w:r w:rsidRPr="00AD27EE">
        <w:rPr>
          <w:rFonts w:ascii="Times New Roman" w:hAnsi="Times New Roman" w:cs="Times New Roman"/>
          <w:iCs/>
          <w:sz w:val="24"/>
          <w:szCs w:val="24"/>
        </w:rPr>
        <w:t>I think poverty is a big challenge for lots of people</w:t>
      </w:r>
      <w:r w:rsidRPr="00AD27EE">
        <w:rPr>
          <w:rFonts w:ascii="Times New Roman" w:hAnsi="Times New Roman" w:cs="Times New Roman"/>
          <w:b/>
          <w:bCs/>
          <w:sz w:val="24"/>
          <w:szCs w:val="24"/>
        </w:rPr>
        <w:t xml:space="preserve"> </w:t>
      </w:r>
      <w:r w:rsidRPr="00AD27EE">
        <w:rPr>
          <w:rFonts w:ascii="Times New Roman" w:hAnsi="Times New Roman" w:cs="Times New Roman"/>
          <w:sz w:val="24"/>
          <w:szCs w:val="24"/>
        </w:rPr>
        <w:t xml:space="preserve">and that has an impact on your wellbeing, your confidence, your horizons, ambitions - all of that.” </w:t>
      </w:r>
    </w:p>
    <w:p w14:paraId="7A63F3AB"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Accord-informant 5</w:t>
      </w:r>
    </w:p>
    <w:p w14:paraId="6787E4D9"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p>
    <w:p w14:paraId="6363513D"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i/>
          <w:iCs/>
          <w:sz w:val="24"/>
          <w:szCs w:val="24"/>
        </w:rPr>
        <w:t>“</w:t>
      </w:r>
      <w:r w:rsidRPr="00AD27EE">
        <w:rPr>
          <w:rFonts w:ascii="Times New Roman" w:hAnsi="Times New Roman" w:cs="Times New Roman"/>
          <w:sz w:val="24"/>
          <w:szCs w:val="24"/>
        </w:rPr>
        <w:t>Taking away from people who had</w:t>
      </w:r>
      <w:r w:rsidRPr="00AD27EE">
        <w:rPr>
          <w:rFonts w:ascii="Times New Roman" w:hAnsi="Times New Roman" w:cs="Times New Roman"/>
          <w:i/>
          <w:iCs/>
          <w:sz w:val="24"/>
          <w:szCs w:val="24"/>
        </w:rPr>
        <w:t xml:space="preserve"> </w:t>
      </w:r>
      <w:r w:rsidRPr="00AD27EE">
        <w:rPr>
          <w:rFonts w:ascii="Times New Roman" w:hAnsi="Times New Roman" w:cs="Times New Roman"/>
          <w:sz w:val="24"/>
          <w:szCs w:val="24"/>
        </w:rPr>
        <w:t>very little to begin with…</w:t>
      </w:r>
      <w:r w:rsidRPr="00AD27EE">
        <w:rPr>
          <w:rFonts w:ascii="Times New Roman" w:hAnsi="Times New Roman" w:cs="Times New Roman"/>
          <w:i/>
          <w:iCs/>
          <w:sz w:val="24"/>
          <w:szCs w:val="24"/>
        </w:rPr>
        <w:t xml:space="preserve">” </w:t>
      </w:r>
    </w:p>
    <w:p w14:paraId="74308D63"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Accord-informant 1</w:t>
      </w:r>
    </w:p>
    <w:p w14:paraId="05AD1551" w14:textId="77777777" w:rsidR="000A1E3F" w:rsidRPr="00AD27EE" w:rsidRDefault="000A1E3F" w:rsidP="00A96C39">
      <w:pPr>
        <w:spacing w:after="0" w:line="240" w:lineRule="auto"/>
        <w:jc w:val="both"/>
        <w:rPr>
          <w:rFonts w:ascii="Times New Roman" w:hAnsi="Times New Roman" w:cs="Times New Roman"/>
          <w:sz w:val="24"/>
          <w:szCs w:val="24"/>
        </w:rPr>
      </w:pPr>
    </w:p>
    <w:p w14:paraId="5C176BC3" w14:textId="4B1BF226"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Key-informant A not only expressed her gratitude and happiness</w:t>
      </w:r>
      <w:r w:rsidR="00AC3EC3" w:rsidRPr="00AD27EE">
        <w:rPr>
          <w:rFonts w:ascii="Times New Roman" w:hAnsi="Times New Roman" w:cs="Times New Roman"/>
          <w:sz w:val="24"/>
          <w:szCs w:val="24"/>
        </w:rPr>
        <w:t xml:space="preserve"> when she began earning, she also shared her constricted</w:t>
      </w:r>
      <w:r w:rsidRPr="00AD27EE">
        <w:rPr>
          <w:rFonts w:ascii="Times New Roman" w:hAnsi="Times New Roman" w:cs="Times New Roman"/>
          <w:sz w:val="24"/>
          <w:szCs w:val="24"/>
        </w:rPr>
        <w:t xml:space="preserve"> financial situation, as purchasing mangoes was a rare luxury for her. Also, Key-infor</w:t>
      </w:r>
      <w:r w:rsidR="00AC3EC3" w:rsidRPr="00AD27EE">
        <w:rPr>
          <w:rFonts w:ascii="Times New Roman" w:hAnsi="Times New Roman" w:cs="Times New Roman"/>
          <w:sz w:val="24"/>
          <w:szCs w:val="24"/>
        </w:rPr>
        <w:t>mant F, interviewed alongside</w:t>
      </w:r>
      <w:r w:rsidRPr="00AD27EE">
        <w:rPr>
          <w:rFonts w:ascii="Times New Roman" w:hAnsi="Times New Roman" w:cs="Times New Roman"/>
          <w:sz w:val="24"/>
          <w:szCs w:val="24"/>
        </w:rPr>
        <w:t xml:space="preserve"> Key-informant E</w:t>
      </w:r>
      <w:r w:rsidR="00AC3EC3" w:rsidRPr="00AD27EE">
        <w:rPr>
          <w:rFonts w:ascii="Times New Roman" w:hAnsi="Times New Roman" w:cs="Times New Roman"/>
          <w:sz w:val="24"/>
          <w:szCs w:val="24"/>
        </w:rPr>
        <w:t>, spoke upon both their behalves expressing</w:t>
      </w:r>
      <w:r w:rsidRPr="00AD27EE">
        <w:rPr>
          <w:rFonts w:ascii="Times New Roman" w:hAnsi="Times New Roman" w:cs="Times New Roman"/>
          <w:sz w:val="24"/>
          <w:szCs w:val="24"/>
        </w:rPr>
        <w:t xml:space="preserve"> their financial </w:t>
      </w:r>
      <w:r w:rsidR="00322505" w:rsidRPr="00AD27EE">
        <w:rPr>
          <w:rFonts w:ascii="Times New Roman" w:hAnsi="Times New Roman" w:cs="Times New Roman"/>
          <w:sz w:val="24"/>
          <w:szCs w:val="24"/>
        </w:rPr>
        <w:t>limitations that people could otherwise take for granted.</w:t>
      </w:r>
      <w:r w:rsidRPr="00AD27EE">
        <w:rPr>
          <w:rFonts w:ascii="Times New Roman" w:hAnsi="Times New Roman" w:cs="Times New Roman"/>
          <w:sz w:val="24"/>
          <w:szCs w:val="24"/>
        </w:rPr>
        <w:t xml:space="preserve"> </w:t>
      </w:r>
    </w:p>
    <w:p w14:paraId="098DFF8B" w14:textId="77777777" w:rsidR="000A1E3F" w:rsidRPr="00AD27EE" w:rsidRDefault="000A1E3F" w:rsidP="00A96C39">
      <w:pPr>
        <w:spacing w:after="0" w:line="240" w:lineRule="auto"/>
        <w:jc w:val="both"/>
        <w:rPr>
          <w:rFonts w:ascii="Times New Roman" w:hAnsi="Times New Roman" w:cs="Times New Roman"/>
          <w:sz w:val="24"/>
          <w:szCs w:val="24"/>
        </w:rPr>
      </w:pPr>
    </w:p>
    <w:p w14:paraId="279139F6" w14:textId="2C305B68" w:rsidR="000A1E3F" w:rsidRPr="00AD27EE" w:rsidRDefault="00501BDA" w:rsidP="00A96C39">
      <w:pPr>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w:t>
      </w:r>
      <w:r w:rsidR="000A1E3F" w:rsidRPr="00AD27EE">
        <w:rPr>
          <w:rFonts w:ascii="Times New Roman" w:hAnsi="Times New Roman" w:cs="Times New Roman"/>
          <w:sz w:val="24"/>
          <w:szCs w:val="24"/>
        </w:rPr>
        <w:t xml:space="preserve">I can’t even afford to go overdrawn by £2 because when I do I have to pay a £15 bank fee, </w:t>
      </w:r>
      <w:r w:rsidR="000A1E3F" w:rsidRPr="00AD27EE">
        <w:rPr>
          <w:rFonts w:ascii="Times New Roman" w:hAnsi="Times New Roman" w:cs="Times New Roman"/>
          <w:i/>
          <w:iCs/>
          <w:sz w:val="24"/>
          <w:szCs w:val="24"/>
        </w:rPr>
        <w:t>that’s a lot of money for me</w:t>
      </w:r>
      <w:r w:rsidR="000A1E3F" w:rsidRPr="00AD27EE">
        <w:rPr>
          <w:rFonts w:ascii="Times New Roman" w:hAnsi="Times New Roman" w:cs="Times New Roman"/>
          <w:sz w:val="24"/>
          <w:szCs w:val="24"/>
        </w:rPr>
        <w:t xml:space="preserve">” </w:t>
      </w:r>
    </w:p>
    <w:p w14:paraId="09694A44" w14:textId="77777777" w:rsidR="000A1E3F" w:rsidRPr="00AD27EE" w:rsidRDefault="000A1E3F" w:rsidP="00A96C39">
      <w:pPr>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F</w:t>
      </w:r>
    </w:p>
    <w:p w14:paraId="2752D983" w14:textId="77777777" w:rsidR="000A1E3F" w:rsidRPr="00AD27EE" w:rsidRDefault="000A1E3F" w:rsidP="00A96C39">
      <w:pPr>
        <w:spacing w:after="0" w:line="240" w:lineRule="auto"/>
        <w:jc w:val="center"/>
        <w:rPr>
          <w:rFonts w:ascii="Times New Roman" w:hAnsi="Times New Roman" w:cs="Times New Roman"/>
          <w:sz w:val="24"/>
          <w:szCs w:val="24"/>
          <w:u w:val="single"/>
        </w:rPr>
      </w:pPr>
    </w:p>
    <w:p w14:paraId="306F4305" w14:textId="77777777" w:rsidR="000A1E3F" w:rsidRPr="00AD27EE" w:rsidRDefault="000A1E3F"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Society</w:t>
      </w:r>
    </w:p>
    <w:p w14:paraId="376AD4C8" w14:textId="06DEFE79"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It has been stated that entrepreneurial identity is influenced by the society in which they reside, such a reputation and societal position (Omorede et al., 2015; Schumpeter, 1934). Key-informant A explained how her societal and family position reflected upon her self-respect and confidence, which af</w:t>
      </w:r>
      <w:r w:rsidR="0023154D" w:rsidRPr="00AD27EE">
        <w:rPr>
          <w:rFonts w:ascii="Times New Roman" w:hAnsi="Times New Roman" w:cs="Times New Roman"/>
          <w:sz w:val="24"/>
          <w:szCs w:val="24"/>
        </w:rPr>
        <w:t>fected her wellbeing. S</w:t>
      </w:r>
      <w:r w:rsidR="007554FD" w:rsidRPr="00AD27EE">
        <w:rPr>
          <w:rFonts w:ascii="Times New Roman" w:hAnsi="Times New Roman" w:cs="Times New Roman"/>
          <w:sz w:val="24"/>
          <w:szCs w:val="24"/>
        </w:rPr>
        <w:t xml:space="preserve">he highlighted </w:t>
      </w:r>
      <w:r w:rsidRPr="00AD27EE">
        <w:rPr>
          <w:rFonts w:ascii="Times New Roman" w:hAnsi="Times New Roman" w:cs="Times New Roman"/>
          <w:sz w:val="24"/>
          <w:szCs w:val="24"/>
        </w:rPr>
        <w:t xml:space="preserve">her dependence upon </w:t>
      </w:r>
      <w:r w:rsidR="007554FD" w:rsidRPr="00AD27EE">
        <w:rPr>
          <w:rFonts w:ascii="Times New Roman" w:hAnsi="Times New Roman" w:cs="Times New Roman"/>
          <w:sz w:val="24"/>
          <w:szCs w:val="24"/>
        </w:rPr>
        <w:t xml:space="preserve">government </w:t>
      </w:r>
      <w:r w:rsidRPr="00AD27EE">
        <w:rPr>
          <w:rFonts w:ascii="Times New Roman" w:hAnsi="Times New Roman" w:cs="Times New Roman"/>
          <w:sz w:val="24"/>
          <w:szCs w:val="24"/>
        </w:rPr>
        <w:t>benefits and the neg</w:t>
      </w:r>
      <w:r w:rsidR="007554FD" w:rsidRPr="00AD27EE">
        <w:rPr>
          <w:rFonts w:ascii="Times New Roman" w:hAnsi="Times New Roman" w:cs="Times New Roman"/>
          <w:sz w:val="24"/>
          <w:szCs w:val="24"/>
        </w:rPr>
        <w:t>ative connotations attached to</w:t>
      </w:r>
      <w:r w:rsidRPr="00AD27EE">
        <w:rPr>
          <w:rFonts w:ascii="Times New Roman" w:hAnsi="Times New Roman" w:cs="Times New Roman"/>
          <w:sz w:val="24"/>
          <w:szCs w:val="24"/>
        </w:rPr>
        <w:t xml:space="preserve"> this, as did Key-informant B.</w:t>
      </w:r>
    </w:p>
    <w:p w14:paraId="1871DED1" w14:textId="77777777" w:rsidR="000A1E3F" w:rsidRPr="00AD27EE" w:rsidRDefault="000A1E3F" w:rsidP="00A96C39">
      <w:pPr>
        <w:spacing w:after="0" w:line="240" w:lineRule="auto"/>
        <w:jc w:val="both"/>
        <w:rPr>
          <w:rFonts w:ascii="Times New Roman" w:hAnsi="Times New Roman" w:cs="Times New Roman"/>
          <w:sz w:val="24"/>
          <w:szCs w:val="24"/>
        </w:rPr>
      </w:pPr>
    </w:p>
    <w:p w14:paraId="637DA974"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 xml:space="preserve">“If I can do this and I can get on to my own two feet how cool would that be? I wouldn’t have to be on benefits and I can get back my self-respect and self-esteem.” </w:t>
      </w:r>
    </w:p>
    <w:p w14:paraId="66DAA373"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A</w:t>
      </w:r>
    </w:p>
    <w:p w14:paraId="6CBD6A96"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p>
    <w:p w14:paraId="39AEE757"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 xml:space="preserve">“For the first time I signed up at the job centre, I should </w:t>
      </w:r>
      <w:r w:rsidRPr="00AD27EE">
        <w:rPr>
          <w:rFonts w:ascii="Times New Roman" w:hAnsi="Times New Roman" w:cs="Times New Roman"/>
          <w:iCs/>
          <w:sz w:val="24"/>
          <w:szCs w:val="24"/>
        </w:rPr>
        <w:t>never</w:t>
      </w:r>
      <w:r w:rsidRPr="00AD27EE">
        <w:rPr>
          <w:rFonts w:ascii="Times New Roman" w:hAnsi="Times New Roman" w:cs="Times New Roman"/>
          <w:sz w:val="24"/>
          <w:szCs w:val="24"/>
        </w:rPr>
        <w:t xml:space="preserve"> have done that… it labels you, puts you into a particular category… everybody looks at you like a negative stereotype, particularly if you’re female, like myself.” </w:t>
      </w:r>
    </w:p>
    <w:p w14:paraId="05EDCF59"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B</w:t>
      </w:r>
    </w:p>
    <w:p w14:paraId="0F383B8A" w14:textId="77777777" w:rsidR="000A1E3F" w:rsidRPr="00AD27EE" w:rsidRDefault="000A1E3F" w:rsidP="00A96C39">
      <w:pPr>
        <w:spacing w:after="0" w:line="240" w:lineRule="auto"/>
        <w:jc w:val="both"/>
        <w:rPr>
          <w:rFonts w:ascii="Times New Roman" w:hAnsi="Times New Roman" w:cs="Times New Roman"/>
          <w:sz w:val="24"/>
          <w:szCs w:val="24"/>
        </w:rPr>
      </w:pPr>
    </w:p>
    <w:p w14:paraId="7B50C511" w14:textId="60C95F41"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Key-informant B</w:t>
      </w:r>
      <w:r w:rsidR="005A0C51" w:rsidRPr="00AD27EE">
        <w:rPr>
          <w:rFonts w:ascii="Times New Roman" w:hAnsi="Times New Roman" w:cs="Times New Roman"/>
          <w:sz w:val="24"/>
          <w:szCs w:val="24"/>
        </w:rPr>
        <w:t>,</w:t>
      </w:r>
      <w:r w:rsidRPr="00AD27EE">
        <w:rPr>
          <w:rFonts w:ascii="Times New Roman" w:hAnsi="Times New Roman" w:cs="Times New Roman"/>
          <w:sz w:val="24"/>
          <w:szCs w:val="24"/>
        </w:rPr>
        <w:t xml:space="preserve"> having held many professional qualification and experiences, and prev</w:t>
      </w:r>
      <w:r w:rsidR="00C87CB5" w:rsidRPr="00AD27EE">
        <w:rPr>
          <w:rFonts w:ascii="Times New Roman" w:hAnsi="Times New Roman" w:cs="Times New Roman"/>
          <w:sz w:val="24"/>
          <w:szCs w:val="24"/>
        </w:rPr>
        <w:t>iously a homeowner, was now</w:t>
      </w:r>
      <w:r w:rsidRPr="00AD27EE">
        <w:rPr>
          <w:rFonts w:ascii="Times New Roman" w:hAnsi="Times New Roman" w:cs="Times New Roman"/>
          <w:sz w:val="24"/>
          <w:szCs w:val="24"/>
        </w:rPr>
        <w:t xml:space="preserve"> associated with her current identity as a social-housing resident reliant u</w:t>
      </w:r>
      <w:r w:rsidR="00C87CB5" w:rsidRPr="00AD27EE">
        <w:rPr>
          <w:rFonts w:ascii="Times New Roman" w:hAnsi="Times New Roman" w:cs="Times New Roman"/>
          <w:sz w:val="24"/>
          <w:szCs w:val="24"/>
        </w:rPr>
        <w:t xml:space="preserve">pon benefits. This had a great effect upon her, she went as far as describing herself as a failure, demonstrating the impacts that society or local communities </w:t>
      </w:r>
      <w:r w:rsidR="00180DC9" w:rsidRPr="00AD27EE">
        <w:rPr>
          <w:rFonts w:ascii="Times New Roman" w:hAnsi="Times New Roman" w:cs="Times New Roman"/>
          <w:sz w:val="24"/>
          <w:szCs w:val="24"/>
        </w:rPr>
        <w:t>have on individuals.</w:t>
      </w:r>
    </w:p>
    <w:p w14:paraId="64A51642" w14:textId="77777777" w:rsidR="000A1E3F" w:rsidRPr="00AD27EE" w:rsidRDefault="000A1E3F" w:rsidP="00A96C39">
      <w:pPr>
        <w:spacing w:after="0" w:line="240" w:lineRule="auto"/>
        <w:jc w:val="both"/>
        <w:rPr>
          <w:rFonts w:ascii="Times New Roman" w:hAnsi="Times New Roman" w:cs="Times New Roman"/>
          <w:sz w:val="24"/>
          <w:szCs w:val="24"/>
        </w:rPr>
      </w:pPr>
    </w:p>
    <w:p w14:paraId="2C53D033"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“All of my brother and sisters without exception own their own homes, they own cars for themselves to go to work, their husband, their children to go to school. What have I got?</w:t>
      </w:r>
      <w:r w:rsidRPr="00AD27EE">
        <w:rPr>
          <w:rFonts w:ascii="Times New Roman" w:hAnsi="Times New Roman" w:cs="Times New Roman"/>
          <w:b/>
          <w:bCs/>
          <w:sz w:val="24"/>
          <w:szCs w:val="24"/>
        </w:rPr>
        <w:t xml:space="preserve"> </w:t>
      </w:r>
      <w:r w:rsidRPr="00AD27EE">
        <w:rPr>
          <w:rFonts w:ascii="Times New Roman" w:hAnsi="Times New Roman" w:cs="Times New Roman"/>
          <w:iCs/>
          <w:sz w:val="24"/>
          <w:szCs w:val="24"/>
        </w:rPr>
        <w:t>Nothing. So that as a mark of success, I’m a failure</w:t>
      </w:r>
      <w:r w:rsidRPr="00AD27EE">
        <w:rPr>
          <w:rFonts w:ascii="Times New Roman" w:hAnsi="Times New Roman" w:cs="Times New Roman"/>
          <w:sz w:val="24"/>
          <w:szCs w:val="24"/>
        </w:rPr>
        <w:t xml:space="preserve">.” </w:t>
      </w:r>
    </w:p>
    <w:p w14:paraId="2666EF6C"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B</w:t>
      </w:r>
    </w:p>
    <w:p w14:paraId="55FBD33B" w14:textId="77777777" w:rsidR="000A1E3F" w:rsidRPr="00AD27EE" w:rsidRDefault="000A1E3F" w:rsidP="00A96C39">
      <w:pPr>
        <w:spacing w:after="0" w:line="240" w:lineRule="auto"/>
        <w:jc w:val="both"/>
        <w:rPr>
          <w:rFonts w:ascii="Times New Roman" w:hAnsi="Times New Roman" w:cs="Times New Roman"/>
          <w:sz w:val="24"/>
          <w:szCs w:val="24"/>
        </w:rPr>
      </w:pPr>
    </w:p>
    <w:p w14:paraId="38E365D6" w14:textId="77777777" w:rsidR="000A1E3F" w:rsidRPr="00AD27EE" w:rsidRDefault="000A1E3F" w:rsidP="00A96C39">
      <w:pPr>
        <w:pStyle w:val="Heading8"/>
        <w:spacing w:line="240" w:lineRule="auto"/>
        <w:rPr>
          <w:rFonts w:ascii="Times New Roman" w:hAnsi="Times New Roman" w:cs="Times New Roman"/>
          <w:i/>
          <w:color w:val="auto"/>
          <w:sz w:val="24"/>
          <w:szCs w:val="24"/>
        </w:rPr>
      </w:pPr>
      <w:r w:rsidRPr="00AD27EE">
        <w:rPr>
          <w:rFonts w:ascii="Times New Roman" w:hAnsi="Times New Roman" w:cs="Times New Roman"/>
          <w:i/>
          <w:color w:val="auto"/>
          <w:sz w:val="24"/>
          <w:szCs w:val="24"/>
        </w:rPr>
        <w:t>Success and Failure</w:t>
      </w:r>
    </w:p>
    <w:p w14:paraId="5D222516" w14:textId="3297B31A" w:rsidR="002B5205" w:rsidRPr="00AD27EE" w:rsidRDefault="000A1E3F" w:rsidP="002B5205">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Personal success was a motivational factor in pursuing entrepreneurship, as was workplace independence (Schwartz 1976; </w:t>
      </w:r>
      <w:r w:rsidRPr="00AD27EE">
        <w:rPr>
          <w:rFonts w:ascii="Times New Roman" w:eastAsia="Times New Roman" w:hAnsi="Times New Roman" w:cs="Times New Roman"/>
          <w:sz w:val="24"/>
          <w:szCs w:val="24"/>
          <w:lang w:eastAsia="en-GB"/>
        </w:rPr>
        <w:t>McEvoy and Hafeez, 2009)</w:t>
      </w:r>
      <w:r w:rsidRPr="00AD27EE">
        <w:rPr>
          <w:rFonts w:ascii="Times New Roman" w:hAnsi="Times New Roman" w:cs="Times New Roman"/>
          <w:sz w:val="24"/>
          <w:szCs w:val="24"/>
        </w:rPr>
        <w:t>. Such as</w:t>
      </w:r>
      <w:r w:rsidR="00375A45" w:rsidRPr="00AD27EE">
        <w:rPr>
          <w:rFonts w:ascii="Times New Roman" w:hAnsi="Times New Roman" w:cs="Times New Roman"/>
          <w:sz w:val="24"/>
          <w:szCs w:val="24"/>
        </w:rPr>
        <w:t>, Key-informant D wished to own</w:t>
      </w:r>
      <w:r w:rsidRPr="00AD27EE">
        <w:rPr>
          <w:rFonts w:ascii="Times New Roman" w:hAnsi="Times New Roman" w:cs="Times New Roman"/>
          <w:sz w:val="24"/>
          <w:szCs w:val="24"/>
        </w:rPr>
        <w:t xml:space="preserve"> a food catering trailer, selling Caribbean food.</w:t>
      </w:r>
      <w:r w:rsidR="00956595" w:rsidRPr="00AD27EE">
        <w:rPr>
          <w:rFonts w:ascii="Times New Roman" w:hAnsi="Times New Roman" w:cs="Times New Roman"/>
          <w:sz w:val="24"/>
          <w:szCs w:val="24"/>
        </w:rPr>
        <w:t xml:space="preserve"> It is noted here, that s</w:t>
      </w:r>
      <w:r w:rsidR="00F62E88" w:rsidRPr="00AD27EE">
        <w:rPr>
          <w:rFonts w:ascii="Times New Roman" w:hAnsi="Times New Roman" w:cs="Times New Roman"/>
          <w:sz w:val="24"/>
          <w:szCs w:val="24"/>
        </w:rPr>
        <w:t>he exhibited the common held trait of an entrepreneur, opportunity recognition</w:t>
      </w:r>
      <w:r w:rsidR="00956595" w:rsidRPr="00AD27EE">
        <w:rPr>
          <w:rFonts w:ascii="Times New Roman" w:hAnsi="Times New Roman" w:cs="Times New Roman"/>
          <w:sz w:val="24"/>
          <w:szCs w:val="24"/>
        </w:rPr>
        <w:t xml:space="preserve"> which to exploit (Schwartz, 1976; Cooper et al., 1988; Brazeal and Herbert, 1999; Cromie, 2000; Alvarez and Barney, 2007; Roomi et al., 2009; Short et al., 2010).</w:t>
      </w:r>
      <w:r w:rsidRPr="00AD27EE">
        <w:rPr>
          <w:rFonts w:ascii="Times New Roman" w:hAnsi="Times New Roman" w:cs="Times New Roman"/>
          <w:sz w:val="24"/>
          <w:szCs w:val="24"/>
        </w:rPr>
        <w:t xml:space="preserve"> She lived with her grandson and it became clear that she was the main carer of her grandchild. What was unclear though was whether her son lived with them or not. She expressed her excitement </w:t>
      </w:r>
      <w:r w:rsidR="00B504DD" w:rsidRPr="00AD27EE">
        <w:rPr>
          <w:rFonts w:ascii="Times New Roman" w:hAnsi="Times New Roman" w:cs="Times New Roman"/>
          <w:sz w:val="24"/>
          <w:szCs w:val="24"/>
        </w:rPr>
        <w:t>and desire in her business idea and it is suggested that success was measured on her aspirations in owning a food catering trailer.</w:t>
      </w:r>
      <w:r w:rsidR="002B5205" w:rsidRPr="00AD27EE">
        <w:rPr>
          <w:rFonts w:ascii="Times New Roman" w:hAnsi="Times New Roman" w:cs="Times New Roman"/>
          <w:sz w:val="24"/>
          <w:szCs w:val="24"/>
        </w:rPr>
        <w:t xml:space="preserve"> </w:t>
      </w:r>
      <w:r w:rsidR="006C6A80" w:rsidRPr="00AD27EE">
        <w:rPr>
          <w:rFonts w:ascii="Times New Roman" w:hAnsi="Times New Roman" w:cs="Times New Roman"/>
          <w:sz w:val="24"/>
          <w:szCs w:val="24"/>
        </w:rPr>
        <w:t xml:space="preserve">Desire for success is an entrepreneurial trait exhibited by both Key-informants D and A (Schwartz, 1976; khan, 1986; Short et al., 2010). </w:t>
      </w:r>
      <w:r w:rsidR="002B5205" w:rsidRPr="00AD27EE">
        <w:rPr>
          <w:rFonts w:ascii="Times New Roman" w:hAnsi="Times New Roman" w:cs="Times New Roman"/>
          <w:sz w:val="24"/>
          <w:szCs w:val="24"/>
        </w:rPr>
        <w:t>Similarly, Key-informant A demonstrated this</w:t>
      </w:r>
      <w:r w:rsidR="00B1519C" w:rsidRPr="00AD27EE">
        <w:rPr>
          <w:rFonts w:ascii="Times New Roman" w:hAnsi="Times New Roman" w:cs="Times New Roman"/>
          <w:sz w:val="24"/>
          <w:szCs w:val="24"/>
        </w:rPr>
        <w:t>, whereas unemployment and dependent on government benefits was a mark of failure</w:t>
      </w:r>
      <w:r w:rsidR="002B5205" w:rsidRPr="00AD27EE">
        <w:rPr>
          <w:rFonts w:ascii="Times New Roman" w:hAnsi="Times New Roman" w:cs="Times New Roman"/>
          <w:sz w:val="24"/>
          <w:szCs w:val="24"/>
        </w:rPr>
        <w:t>. Yitshaki and Kroop (2016) relay that identity is self-reinforcing, Key-</w:t>
      </w:r>
      <w:r w:rsidR="002B5205" w:rsidRPr="00AD27EE">
        <w:rPr>
          <w:rFonts w:ascii="Times New Roman" w:hAnsi="Times New Roman" w:cs="Times New Roman"/>
          <w:sz w:val="24"/>
          <w:szCs w:val="24"/>
        </w:rPr>
        <w:lastRenderedPageBreak/>
        <w:t xml:space="preserve">informant A demonstrated this through her desire to succeed and reinvent herself, for example to her family. </w:t>
      </w:r>
    </w:p>
    <w:p w14:paraId="0A83680C" w14:textId="20E67A22" w:rsidR="000A1E3F" w:rsidRPr="00AD27EE" w:rsidRDefault="000A1E3F" w:rsidP="00A96C39">
      <w:pPr>
        <w:spacing w:after="0" w:line="240" w:lineRule="auto"/>
        <w:jc w:val="both"/>
        <w:rPr>
          <w:rFonts w:ascii="Times New Roman" w:hAnsi="Times New Roman" w:cs="Times New Roman"/>
          <w:sz w:val="24"/>
          <w:szCs w:val="24"/>
        </w:rPr>
      </w:pPr>
    </w:p>
    <w:p w14:paraId="6E3B59AA" w14:textId="77777777" w:rsidR="000A1E3F" w:rsidRPr="00AD27EE" w:rsidRDefault="000A1E3F" w:rsidP="00A96C39">
      <w:pPr>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 xml:space="preserve">“I’ve always been fascinated… you know be my own boss.” </w:t>
      </w:r>
    </w:p>
    <w:p w14:paraId="75EBCFA2" w14:textId="77777777" w:rsidR="000A1E3F" w:rsidRPr="00AD27EE" w:rsidRDefault="000A1E3F" w:rsidP="00A96C39">
      <w:pPr>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D</w:t>
      </w:r>
    </w:p>
    <w:p w14:paraId="17EC282E" w14:textId="44E8411F" w:rsidR="000A1E3F" w:rsidRPr="00AD27EE" w:rsidRDefault="000A1E3F" w:rsidP="00A96C39">
      <w:pPr>
        <w:spacing w:after="0" w:line="240" w:lineRule="auto"/>
        <w:jc w:val="both"/>
        <w:rPr>
          <w:rFonts w:ascii="Times New Roman" w:hAnsi="Times New Roman" w:cs="Times New Roman"/>
          <w:sz w:val="24"/>
          <w:szCs w:val="24"/>
        </w:rPr>
      </w:pPr>
    </w:p>
    <w:p w14:paraId="59CE1B9D"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cs="Times New Roman"/>
          <w:sz w:val="24"/>
          <w:szCs w:val="24"/>
        </w:rPr>
      </w:pPr>
      <w:r w:rsidRPr="00AD27EE">
        <w:rPr>
          <w:rFonts w:ascii="Times New Roman" w:hAnsi="Times New Roman" w:cs="Times New Roman"/>
          <w:sz w:val="24"/>
          <w:szCs w:val="24"/>
        </w:rPr>
        <w:t>“I decided, I made that conscious decision that I couldn’t wait to work</w:t>
      </w:r>
      <w:r w:rsidRPr="00AD27EE">
        <w:rPr>
          <w:rFonts w:ascii="Times New Roman" w:hAnsi="Times New Roman" w:cs="Times New Roman"/>
          <w:iCs/>
          <w:sz w:val="24"/>
          <w:szCs w:val="24"/>
        </w:rPr>
        <w:t>, and I want to get paid for it</w:t>
      </w:r>
      <w:r w:rsidRPr="00AD27EE">
        <w:rPr>
          <w:rFonts w:ascii="Times New Roman" w:hAnsi="Times New Roman" w:cs="Times New Roman"/>
          <w:b/>
          <w:bCs/>
          <w:sz w:val="24"/>
          <w:szCs w:val="24"/>
        </w:rPr>
        <w:t>.</w:t>
      </w:r>
      <w:r w:rsidRPr="00AD27EE">
        <w:rPr>
          <w:rFonts w:ascii="Times New Roman" w:hAnsi="Times New Roman" w:cs="Times New Roman"/>
          <w:sz w:val="24"/>
          <w:szCs w:val="24"/>
        </w:rPr>
        <w:t xml:space="preserve">” </w:t>
      </w:r>
    </w:p>
    <w:p w14:paraId="53064AFF" w14:textId="77777777" w:rsidR="000A1E3F" w:rsidRPr="00AD27EE" w:rsidRDefault="000A1E3F" w:rsidP="00A96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Times New Roman" w:hAnsi="Times New Roman" w:cs="Times New Roman"/>
          <w:sz w:val="24"/>
          <w:szCs w:val="24"/>
        </w:rPr>
      </w:pPr>
      <w:r w:rsidRPr="00AD27EE">
        <w:rPr>
          <w:rFonts w:ascii="Times New Roman" w:hAnsi="Times New Roman" w:cs="Times New Roman"/>
          <w:sz w:val="24"/>
          <w:szCs w:val="24"/>
        </w:rPr>
        <w:t>: Key-informant A</w:t>
      </w:r>
    </w:p>
    <w:p w14:paraId="3378073B" w14:textId="77777777" w:rsidR="000A1E3F" w:rsidRPr="00AD27EE" w:rsidRDefault="000A1E3F" w:rsidP="00A96C39">
      <w:pPr>
        <w:spacing w:after="0" w:line="240" w:lineRule="auto"/>
        <w:jc w:val="both"/>
        <w:rPr>
          <w:rFonts w:ascii="Times New Roman" w:hAnsi="Times New Roman" w:cs="Times New Roman"/>
          <w:sz w:val="24"/>
          <w:szCs w:val="24"/>
        </w:rPr>
      </w:pPr>
    </w:p>
    <w:p w14:paraId="1EBA402C" w14:textId="2E945CC2" w:rsidR="000A1E3F" w:rsidRPr="00AD27EE" w:rsidRDefault="00F266D2"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This section</w:t>
      </w:r>
      <w:r w:rsidR="00F76027" w:rsidRPr="00AD27EE">
        <w:rPr>
          <w:rFonts w:ascii="Times New Roman" w:hAnsi="Times New Roman" w:cs="Times New Roman"/>
          <w:sz w:val="24"/>
          <w:szCs w:val="24"/>
        </w:rPr>
        <w:t xml:space="preserve"> present</w:t>
      </w:r>
      <w:r w:rsidRPr="00AD27EE">
        <w:rPr>
          <w:rFonts w:ascii="Times New Roman" w:hAnsi="Times New Roman" w:cs="Times New Roman"/>
          <w:sz w:val="24"/>
          <w:szCs w:val="24"/>
        </w:rPr>
        <w:t>ed and discussed</w:t>
      </w:r>
      <w:r w:rsidR="00F76027" w:rsidRPr="00AD27EE">
        <w:rPr>
          <w:rFonts w:ascii="Times New Roman" w:hAnsi="Times New Roman" w:cs="Times New Roman"/>
          <w:sz w:val="24"/>
          <w:szCs w:val="24"/>
        </w:rPr>
        <w:t xml:space="preserve"> </w:t>
      </w:r>
      <w:r w:rsidRPr="00AD27EE">
        <w:rPr>
          <w:rFonts w:ascii="Times New Roman" w:hAnsi="Times New Roman" w:cs="Times New Roman"/>
          <w:sz w:val="24"/>
          <w:szCs w:val="24"/>
        </w:rPr>
        <w:t>the</w:t>
      </w:r>
      <w:r w:rsidR="00147687" w:rsidRPr="00AD27EE">
        <w:rPr>
          <w:rFonts w:ascii="Times New Roman" w:hAnsi="Times New Roman" w:cs="Times New Roman"/>
          <w:sz w:val="24"/>
          <w:szCs w:val="24"/>
        </w:rPr>
        <w:t xml:space="preserve"> emergent model of p</w:t>
      </w:r>
      <w:r w:rsidR="00F76027" w:rsidRPr="00AD27EE">
        <w:rPr>
          <w:rFonts w:ascii="Times New Roman" w:hAnsi="Times New Roman" w:cs="Times New Roman"/>
          <w:sz w:val="24"/>
          <w:szCs w:val="24"/>
        </w:rPr>
        <w:t>re-e</w:t>
      </w:r>
      <w:r w:rsidR="00B97937" w:rsidRPr="00AD27EE">
        <w:rPr>
          <w:rFonts w:ascii="Times New Roman" w:hAnsi="Times New Roman" w:cs="Times New Roman"/>
          <w:sz w:val="24"/>
          <w:szCs w:val="24"/>
        </w:rPr>
        <w:t xml:space="preserve">ntrepreneurial </w:t>
      </w:r>
      <w:r w:rsidR="00147687" w:rsidRPr="00AD27EE">
        <w:rPr>
          <w:rFonts w:ascii="Times New Roman" w:hAnsi="Times New Roman" w:cs="Times New Roman"/>
          <w:sz w:val="24"/>
          <w:szCs w:val="24"/>
        </w:rPr>
        <w:t>i</w:t>
      </w:r>
      <w:r w:rsidR="00B97937" w:rsidRPr="00AD27EE">
        <w:rPr>
          <w:rFonts w:ascii="Times New Roman" w:hAnsi="Times New Roman" w:cs="Times New Roman"/>
          <w:sz w:val="24"/>
          <w:szCs w:val="24"/>
        </w:rPr>
        <w:t>dentity</w:t>
      </w:r>
      <w:r w:rsidRPr="00AD27EE">
        <w:rPr>
          <w:rFonts w:ascii="Times New Roman" w:hAnsi="Times New Roman" w:cs="Times New Roman"/>
          <w:sz w:val="24"/>
          <w:szCs w:val="24"/>
        </w:rPr>
        <w:t xml:space="preserve">, through examining </w:t>
      </w:r>
      <w:r w:rsidR="000A1E3F" w:rsidRPr="00AD27EE">
        <w:rPr>
          <w:rFonts w:ascii="Times New Roman" w:hAnsi="Times New Roman" w:cs="Times New Roman"/>
          <w:sz w:val="24"/>
          <w:szCs w:val="24"/>
        </w:rPr>
        <w:t xml:space="preserve">both its tangible </w:t>
      </w:r>
      <w:r w:rsidRPr="00AD27EE">
        <w:rPr>
          <w:rFonts w:ascii="Times New Roman" w:hAnsi="Times New Roman" w:cs="Times New Roman"/>
          <w:sz w:val="24"/>
          <w:szCs w:val="24"/>
        </w:rPr>
        <w:t>and intangible characteristics. S</w:t>
      </w:r>
      <w:r w:rsidR="000A1E3F" w:rsidRPr="00AD27EE">
        <w:rPr>
          <w:rFonts w:ascii="Times New Roman" w:hAnsi="Times New Roman" w:cs="Times New Roman"/>
          <w:sz w:val="24"/>
          <w:szCs w:val="24"/>
        </w:rPr>
        <w:t>o</w:t>
      </w:r>
      <w:r w:rsidRPr="00AD27EE">
        <w:rPr>
          <w:rFonts w:ascii="Times New Roman" w:hAnsi="Times New Roman" w:cs="Times New Roman"/>
          <w:sz w:val="24"/>
          <w:szCs w:val="24"/>
        </w:rPr>
        <w:t>,</w:t>
      </w:r>
      <w:r w:rsidR="000A1E3F" w:rsidRPr="00AD27EE">
        <w:rPr>
          <w:rFonts w:ascii="Times New Roman" w:hAnsi="Times New Roman" w:cs="Times New Roman"/>
          <w:sz w:val="24"/>
          <w:szCs w:val="24"/>
        </w:rPr>
        <w:t xml:space="preserve"> this paper concludes with recommendations, limitations and avenues for further research.</w:t>
      </w:r>
    </w:p>
    <w:p w14:paraId="6A3C9460" w14:textId="77777777" w:rsidR="000A1E3F" w:rsidRPr="00AD27EE" w:rsidRDefault="000A1E3F" w:rsidP="00A96C39">
      <w:pPr>
        <w:spacing w:after="0" w:line="240" w:lineRule="auto"/>
        <w:jc w:val="both"/>
        <w:rPr>
          <w:rFonts w:ascii="Times New Roman" w:hAnsi="Times New Roman" w:cs="Times New Roman"/>
          <w:sz w:val="24"/>
          <w:szCs w:val="24"/>
        </w:rPr>
      </w:pPr>
    </w:p>
    <w:p w14:paraId="31151027" w14:textId="045E9E7C" w:rsidR="000A1E3F" w:rsidRPr="00AD27EE" w:rsidRDefault="000A1E3F" w:rsidP="00A96C39">
      <w:pPr>
        <w:pStyle w:val="Heading6"/>
        <w:spacing w:before="0" w:line="240" w:lineRule="auto"/>
        <w:rPr>
          <w:rFonts w:ascii="Times New Roman" w:hAnsi="Times New Roman" w:cs="Times New Roman"/>
          <w:b/>
          <w:bCs/>
          <w:color w:val="auto"/>
          <w:sz w:val="24"/>
          <w:szCs w:val="24"/>
        </w:rPr>
      </w:pPr>
      <w:r w:rsidRPr="00AD27EE">
        <w:rPr>
          <w:rFonts w:ascii="Times New Roman" w:hAnsi="Times New Roman" w:cs="Times New Roman"/>
          <w:b/>
          <w:bCs/>
          <w:color w:val="auto"/>
          <w:sz w:val="24"/>
          <w:szCs w:val="24"/>
        </w:rPr>
        <w:t>Conclusion</w:t>
      </w:r>
    </w:p>
    <w:p w14:paraId="3EF45216" w14:textId="2D35CDAC" w:rsidR="001971B0"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Exploring pre-entrepreneurial identity, in the context of female social-housing </w:t>
      </w:r>
      <w:r w:rsidR="00375C54" w:rsidRPr="00AD27EE">
        <w:rPr>
          <w:rFonts w:ascii="Times New Roman" w:hAnsi="Times New Roman" w:cs="Times New Roman"/>
          <w:sz w:val="24"/>
          <w:szCs w:val="24"/>
        </w:rPr>
        <w:t>residents, is a vital</w:t>
      </w:r>
      <w:r w:rsidRPr="00AD27EE">
        <w:rPr>
          <w:rFonts w:ascii="Times New Roman" w:hAnsi="Times New Roman" w:cs="Times New Roman"/>
          <w:sz w:val="24"/>
          <w:szCs w:val="24"/>
        </w:rPr>
        <w:t xml:space="preserve"> first-step in informing their entrepreneurial support needs. T</w:t>
      </w:r>
      <w:r w:rsidR="002A0C02" w:rsidRPr="00AD27EE">
        <w:rPr>
          <w:rFonts w:ascii="Times New Roman" w:hAnsi="Times New Roman" w:cs="Times New Roman"/>
          <w:sz w:val="24"/>
          <w:szCs w:val="24"/>
        </w:rPr>
        <w:t xml:space="preserve">his paper forms one </w:t>
      </w:r>
      <w:r w:rsidR="004F0F23" w:rsidRPr="00AD27EE">
        <w:rPr>
          <w:rFonts w:ascii="Times New Roman" w:hAnsi="Times New Roman" w:cs="Times New Roman"/>
          <w:sz w:val="24"/>
          <w:szCs w:val="24"/>
        </w:rPr>
        <w:t>of three</w:t>
      </w:r>
      <w:r w:rsidRPr="00AD27EE">
        <w:rPr>
          <w:rFonts w:ascii="Times New Roman" w:hAnsi="Times New Roman" w:cs="Times New Roman"/>
          <w:sz w:val="24"/>
          <w:szCs w:val="24"/>
        </w:rPr>
        <w:t xml:space="preserve"> k</w:t>
      </w:r>
      <w:r w:rsidR="00C26FAA" w:rsidRPr="00AD27EE">
        <w:rPr>
          <w:rFonts w:ascii="Times New Roman" w:hAnsi="Times New Roman" w:cs="Times New Roman"/>
          <w:sz w:val="24"/>
          <w:szCs w:val="24"/>
        </w:rPr>
        <w:t xml:space="preserve">ey findings from a larger study, presenting an emerging model of pre-entrepreneurial identity </w:t>
      </w:r>
      <w:r w:rsidR="00B5154E" w:rsidRPr="00AD27EE">
        <w:rPr>
          <w:rFonts w:ascii="Times New Roman" w:hAnsi="Times New Roman" w:cs="Times New Roman"/>
          <w:sz w:val="24"/>
          <w:szCs w:val="24"/>
        </w:rPr>
        <w:t>which can be applied to female social-housing residents.</w:t>
      </w:r>
      <w:r w:rsidRPr="00AD27EE">
        <w:rPr>
          <w:rFonts w:ascii="Times New Roman" w:hAnsi="Times New Roman" w:cs="Times New Roman"/>
          <w:sz w:val="24"/>
          <w:szCs w:val="24"/>
        </w:rPr>
        <w:t xml:space="preserve"> </w:t>
      </w:r>
      <w:r w:rsidR="001971B0" w:rsidRPr="00AD27EE">
        <w:rPr>
          <w:rFonts w:ascii="Times New Roman" w:hAnsi="Times New Roman" w:cs="Times New Roman"/>
          <w:sz w:val="24"/>
          <w:szCs w:val="24"/>
        </w:rPr>
        <w:t xml:space="preserve">This emerging model of pre-entrepreneurial identity </w:t>
      </w:r>
      <w:r w:rsidR="002F257E" w:rsidRPr="00AD27EE">
        <w:rPr>
          <w:rFonts w:ascii="Times New Roman" w:hAnsi="Times New Roman" w:cs="Times New Roman"/>
          <w:sz w:val="24"/>
          <w:szCs w:val="24"/>
        </w:rPr>
        <w:t>facilitates Accord housing, and other housing associations, to recognise</w:t>
      </w:r>
      <w:r w:rsidR="000A2E98" w:rsidRPr="00AD27EE">
        <w:rPr>
          <w:rFonts w:ascii="Times New Roman" w:hAnsi="Times New Roman" w:cs="Times New Roman"/>
          <w:sz w:val="24"/>
          <w:szCs w:val="24"/>
        </w:rPr>
        <w:t xml:space="preserve"> their female housing residents’ needs and barriers </w:t>
      </w:r>
      <w:r w:rsidR="007A4E64" w:rsidRPr="00AD27EE">
        <w:rPr>
          <w:rFonts w:ascii="Times New Roman" w:hAnsi="Times New Roman" w:cs="Times New Roman"/>
          <w:sz w:val="24"/>
          <w:szCs w:val="24"/>
        </w:rPr>
        <w:t xml:space="preserve">before designing appropriate entrepreneurship support targeting them. </w:t>
      </w:r>
      <w:r w:rsidR="00E4250E" w:rsidRPr="00AD27EE">
        <w:rPr>
          <w:rFonts w:ascii="Times New Roman" w:hAnsi="Times New Roman" w:cs="Times New Roman"/>
          <w:sz w:val="24"/>
          <w:szCs w:val="24"/>
        </w:rPr>
        <w:t xml:space="preserve">This paper focused on understanding the womens’ identities in providing the basis of uncovering their challenges and barriers to entrepreneurship (Chasserio et al., 2014), allowing Accord Housing to understand their female demographic as the first step to enterprise support provision. Also, this paper reasons that housing associations, as providers of entrepreneurship support to their residents, are required to know and understand who their residents are, their histories, where they come from and who they have the potential to become </w:t>
      </w:r>
      <w:bookmarkStart w:id="6" w:name="_Hlk507366972"/>
      <w:r w:rsidR="00E4250E" w:rsidRPr="00AD27EE">
        <w:rPr>
          <w:rFonts w:ascii="Times New Roman" w:hAnsi="Times New Roman" w:cs="Times New Roman"/>
          <w:sz w:val="24"/>
          <w:szCs w:val="24"/>
        </w:rPr>
        <w:t>(Omorede et al., 2015)</w:t>
      </w:r>
      <w:bookmarkEnd w:id="6"/>
      <w:r w:rsidR="00E4250E" w:rsidRPr="00AD27EE">
        <w:rPr>
          <w:rFonts w:ascii="Times New Roman" w:hAnsi="Times New Roman" w:cs="Times New Roman"/>
          <w:sz w:val="24"/>
          <w:szCs w:val="24"/>
        </w:rPr>
        <w:t xml:space="preserve">. This will </w:t>
      </w:r>
      <w:r w:rsidR="00E4250E" w:rsidRPr="00AD27EE">
        <w:rPr>
          <w:rFonts w:ascii="Times New Roman" w:hAnsi="Times New Roman" w:cs="Times New Roman"/>
          <w:iCs/>
          <w:sz w:val="24"/>
          <w:szCs w:val="24"/>
        </w:rPr>
        <w:t>allow them to design the tailored entrepreneurial support/education programme, a</w:t>
      </w:r>
      <w:r w:rsidR="00E4250E" w:rsidRPr="00AD27EE">
        <w:rPr>
          <w:rFonts w:ascii="Times New Roman" w:hAnsi="Times New Roman" w:cs="Times New Roman"/>
          <w:sz w:val="24"/>
          <w:szCs w:val="24"/>
        </w:rPr>
        <w:t>s identity has been found to be a great influencer of entrepreneurial activity (Murnieks et al., 2012).</w:t>
      </w:r>
    </w:p>
    <w:p w14:paraId="58282CCF" w14:textId="184BD7AB" w:rsidR="00E4250E" w:rsidRPr="00AD27EE" w:rsidRDefault="00E4250E" w:rsidP="00A96C39">
      <w:pPr>
        <w:spacing w:after="0" w:line="240" w:lineRule="auto"/>
        <w:jc w:val="both"/>
        <w:rPr>
          <w:rFonts w:ascii="Times New Roman" w:hAnsi="Times New Roman" w:cs="Times New Roman"/>
          <w:sz w:val="24"/>
          <w:szCs w:val="24"/>
        </w:rPr>
      </w:pPr>
    </w:p>
    <w:p w14:paraId="537B5A53" w14:textId="53922C34" w:rsidR="00D43E6D" w:rsidRPr="00AD27EE" w:rsidRDefault="00E4250E" w:rsidP="00D43E6D">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A theoretical contribution of this paper is towards qualitative UK-based entrepreneurship studies (Chaganti and Greene, 2002</w:t>
      </w:r>
      <w:r w:rsidR="004B62C2" w:rsidRPr="00AD27EE">
        <w:rPr>
          <w:rFonts w:ascii="Times New Roman" w:hAnsi="Times New Roman" w:cs="Times New Roman"/>
          <w:sz w:val="24"/>
          <w:szCs w:val="24"/>
        </w:rPr>
        <w:t>) through the methodology that was applied to this study, storytelling combined with semi-structured inter</w:t>
      </w:r>
      <w:r w:rsidR="00D45573" w:rsidRPr="00AD27EE">
        <w:rPr>
          <w:rFonts w:ascii="Times New Roman" w:hAnsi="Times New Roman" w:cs="Times New Roman"/>
          <w:sz w:val="24"/>
          <w:szCs w:val="24"/>
        </w:rPr>
        <w:t xml:space="preserve">views and open-ended questions to present the lives of female social-housing residents in Balsall Heath. </w:t>
      </w:r>
      <w:r w:rsidR="00985EEF" w:rsidRPr="00AD27EE">
        <w:rPr>
          <w:rFonts w:ascii="Times New Roman" w:hAnsi="Times New Roman" w:cs="Times New Roman"/>
          <w:sz w:val="24"/>
          <w:szCs w:val="24"/>
        </w:rPr>
        <w:t xml:space="preserve">This paper also narrows the gap of ethnic minority entrepreneurship research and entrepreneurial identity (Essers </w:t>
      </w:r>
      <w:r w:rsidR="00C104B5">
        <w:rPr>
          <w:rFonts w:ascii="Times New Roman" w:hAnsi="Times New Roman" w:cs="Times New Roman"/>
          <w:sz w:val="24"/>
          <w:szCs w:val="24"/>
        </w:rPr>
        <w:t>and</w:t>
      </w:r>
      <w:r w:rsidR="00985EEF" w:rsidRPr="00AD27EE">
        <w:rPr>
          <w:rFonts w:ascii="Times New Roman" w:hAnsi="Times New Roman" w:cs="Times New Roman"/>
          <w:sz w:val="24"/>
          <w:szCs w:val="24"/>
        </w:rPr>
        <w:t xml:space="preserve"> Benschop, 2007)</w:t>
      </w:r>
      <w:r w:rsidR="00D7784E" w:rsidRPr="00AD27EE">
        <w:rPr>
          <w:rFonts w:ascii="Times New Roman" w:hAnsi="Times New Roman" w:cs="Times New Roman"/>
          <w:sz w:val="24"/>
          <w:szCs w:val="24"/>
        </w:rPr>
        <w:t xml:space="preserve"> by focusing on ethnic minority </w:t>
      </w:r>
      <w:r w:rsidR="00AD3FE2" w:rsidRPr="00AD27EE">
        <w:rPr>
          <w:rFonts w:ascii="Times New Roman" w:hAnsi="Times New Roman" w:cs="Times New Roman"/>
          <w:sz w:val="24"/>
          <w:szCs w:val="24"/>
        </w:rPr>
        <w:t xml:space="preserve">female social-housing residents of </w:t>
      </w:r>
      <w:r w:rsidR="00A1601C" w:rsidRPr="00AD27EE">
        <w:rPr>
          <w:rFonts w:ascii="Times New Roman" w:hAnsi="Times New Roman" w:cs="Times New Roman"/>
          <w:sz w:val="24"/>
          <w:szCs w:val="24"/>
        </w:rPr>
        <w:t xml:space="preserve">South Asian descent and Afro-Caribbean ethnicity. </w:t>
      </w:r>
      <w:r w:rsidR="00D43E6D" w:rsidRPr="00AD27EE">
        <w:rPr>
          <w:rFonts w:ascii="Times New Roman" w:hAnsi="Times New Roman" w:cs="Times New Roman"/>
          <w:sz w:val="24"/>
          <w:szCs w:val="24"/>
        </w:rPr>
        <w:t xml:space="preserve">This research also adds to the limited body of knowledge on pre-entrepreneurial identity and to the growing body of research on entrepreneurship and identity, alongside entrepreneurship studies within the UK at local levels through a comprehensive representation of female social-housing residents (Rae, 2005; Piperopoulos, 2012). </w:t>
      </w:r>
      <w:r w:rsidR="004D7718" w:rsidRPr="00AD27EE">
        <w:rPr>
          <w:rFonts w:ascii="Times New Roman" w:hAnsi="Times New Roman" w:cs="Times New Roman"/>
          <w:sz w:val="24"/>
          <w:szCs w:val="24"/>
        </w:rPr>
        <w:t xml:space="preserve">Finally, paying attention to the need for </w:t>
      </w:r>
      <w:r w:rsidR="001C2B0A" w:rsidRPr="00AD27EE">
        <w:rPr>
          <w:rFonts w:ascii="Times New Roman" w:hAnsi="Times New Roman" w:cs="Times New Roman"/>
          <w:sz w:val="24"/>
          <w:szCs w:val="24"/>
        </w:rPr>
        <w:t>all-inclusive</w:t>
      </w:r>
      <w:r w:rsidR="004D7718" w:rsidRPr="00AD27EE">
        <w:rPr>
          <w:rFonts w:ascii="Times New Roman" w:hAnsi="Times New Roman" w:cs="Times New Roman"/>
          <w:sz w:val="24"/>
          <w:szCs w:val="24"/>
        </w:rPr>
        <w:t xml:space="preserve"> </w:t>
      </w:r>
      <w:r w:rsidR="001C2B0A" w:rsidRPr="00AD27EE">
        <w:rPr>
          <w:rFonts w:ascii="Times New Roman" w:hAnsi="Times New Roman" w:cs="Times New Roman"/>
          <w:sz w:val="24"/>
          <w:szCs w:val="24"/>
        </w:rPr>
        <w:t xml:space="preserve">and multidimensional theory (Leitch and Harrison, 2017), the emergent model of pre-entrepreneurial identity provides the first dimension of a wider conceptual framework in which lived experience </w:t>
      </w:r>
      <w:r w:rsidR="00C104B5">
        <w:rPr>
          <w:rFonts w:ascii="Times New Roman" w:hAnsi="Times New Roman" w:cs="Times New Roman"/>
          <w:sz w:val="24"/>
          <w:szCs w:val="24"/>
        </w:rPr>
        <w:t>and</w:t>
      </w:r>
      <w:r w:rsidR="001C2B0A" w:rsidRPr="00AD27EE">
        <w:rPr>
          <w:rFonts w:ascii="Times New Roman" w:hAnsi="Times New Roman" w:cs="Times New Roman"/>
          <w:sz w:val="24"/>
          <w:szCs w:val="24"/>
        </w:rPr>
        <w:t xml:space="preserve"> society form the latter parts of the framework. </w:t>
      </w:r>
    </w:p>
    <w:p w14:paraId="309D8620" w14:textId="387B0B42" w:rsidR="00E4250E" w:rsidRPr="00AD27EE" w:rsidRDefault="00E4250E" w:rsidP="00A96C39">
      <w:pPr>
        <w:spacing w:after="0" w:line="240" w:lineRule="auto"/>
        <w:jc w:val="both"/>
        <w:rPr>
          <w:rFonts w:ascii="Times New Roman" w:hAnsi="Times New Roman" w:cs="Times New Roman"/>
          <w:sz w:val="24"/>
          <w:szCs w:val="24"/>
        </w:rPr>
      </w:pPr>
    </w:p>
    <w:p w14:paraId="21EE5F46" w14:textId="6F878A1C" w:rsidR="00D43E6D" w:rsidRPr="00AD27EE" w:rsidRDefault="00971D4A" w:rsidP="00D43E6D">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lastRenderedPageBreak/>
        <w:t>Policy recommendations include policymakers, local councils and the national government in targeting</w:t>
      </w:r>
      <w:r w:rsidR="00D43E6D" w:rsidRPr="00AD27EE">
        <w:rPr>
          <w:rFonts w:ascii="Times New Roman" w:hAnsi="Times New Roman" w:cs="Times New Roman"/>
          <w:sz w:val="24"/>
          <w:szCs w:val="24"/>
        </w:rPr>
        <w:t xml:space="preserve"> their entrepreneurship policies and services towards disadvantaged groups</w:t>
      </w:r>
      <w:r w:rsidRPr="00AD27EE">
        <w:rPr>
          <w:rFonts w:ascii="Times New Roman" w:hAnsi="Times New Roman" w:cs="Times New Roman"/>
          <w:sz w:val="24"/>
          <w:szCs w:val="24"/>
        </w:rPr>
        <w:t>,</w:t>
      </w:r>
      <w:r w:rsidR="00D43E6D" w:rsidRPr="00AD27EE">
        <w:rPr>
          <w:rFonts w:ascii="Times New Roman" w:hAnsi="Times New Roman" w:cs="Times New Roman"/>
          <w:sz w:val="24"/>
          <w:szCs w:val="24"/>
        </w:rPr>
        <w:t xml:space="preserve"> in strengthening the general economy and improving poverty, such as social-housing residents who cannot </w:t>
      </w:r>
      <w:r w:rsidR="008E4DCF" w:rsidRPr="00AD27EE">
        <w:rPr>
          <w:rFonts w:ascii="Times New Roman" w:hAnsi="Times New Roman" w:cs="Times New Roman"/>
          <w:sz w:val="24"/>
          <w:szCs w:val="24"/>
        </w:rPr>
        <w:t xml:space="preserve">or do not </w:t>
      </w:r>
      <w:r w:rsidR="00D43E6D" w:rsidRPr="00AD27EE">
        <w:rPr>
          <w:rFonts w:ascii="Times New Roman" w:hAnsi="Times New Roman" w:cs="Times New Roman"/>
          <w:sz w:val="24"/>
          <w:szCs w:val="24"/>
        </w:rPr>
        <w:t>access existing support i.e. New Enterprise Allowance. Particularly as UK entrepreneurship policy has been found to be gendered and masculine through male researchers and policymakers, thus disregarding women alongside ethnic minorities and disadvantaged groups (Fadahunsi et al., 2000; Hyitti and O'Gorman, 2004; Marlow, 2006; Thompson et al., 2009; Pardo-del-Val, 2010; Jones, 2012). Lastly, local authorities and councils should support inclusive entrepreneurship amongst supportive environments beyond formal training and education (Palmer, 2007), despite financial limitations, through other resources and networks.</w:t>
      </w:r>
      <w:r w:rsidR="004438D6" w:rsidRPr="00AD27EE">
        <w:rPr>
          <w:rFonts w:ascii="Times New Roman" w:hAnsi="Times New Roman" w:cs="Times New Roman"/>
          <w:sz w:val="24"/>
          <w:szCs w:val="24"/>
        </w:rPr>
        <w:t xml:space="preserve"> Particularly with Brexit </w:t>
      </w:r>
      <w:r w:rsidR="000703EF" w:rsidRPr="00AD27EE">
        <w:rPr>
          <w:rFonts w:ascii="Times New Roman" w:hAnsi="Times New Roman" w:cs="Times New Roman"/>
          <w:sz w:val="24"/>
          <w:szCs w:val="24"/>
        </w:rPr>
        <w:t>drawing closer and an uncertain future for the UK’s economic develop</w:t>
      </w:r>
      <w:r w:rsidR="00463AB1" w:rsidRPr="00AD27EE">
        <w:rPr>
          <w:rFonts w:ascii="Times New Roman" w:hAnsi="Times New Roman" w:cs="Times New Roman"/>
          <w:sz w:val="24"/>
          <w:szCs w:val="24"/>
        </w:rPr>
        <w:t xml:space="preserve">ment, so it is more vital now to empower disadvantaged groups including female social-housing residents. </w:t>
      </w:r>
    </w:p>
    <w:p w14:paraId="51D270F5" w14:textId="77777777" w:rsidR="001971B0" w:rsidRPr="00AD27EE" w:rsidRDefault="001971B0" w:rsidP="00A96C39">
      <w:pPr>
        <w:spacing w:after="0" w:line="240" w:lineRule="auto"/>
        <w:jc w:val="both"/>
        <w:rPr>
          <w:rFonts w:ascii="Times New Roman" w:hAnsi="Times New Roman" w:cs="Times New Roman"/>
          <w:sz w:val="24"/>
          <w:szCs w:val="24"/>
        </w:rPr>
      </w:pPr>
    </w:p>
    <w:p w14:paraId="00FA2158" w14:textId="34633643" w:rsidR="001971B0" w:rsidRPr="00AD27EE" w:rsidRDefault="007C7D53"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One limitation of this stud</w:t>
      </w:r>
      <w:r w:rsidR="008228EE" w:rsidRPr="00AD27EE">
        <w:rPr>
          <w:rFonts w:ascii="Times New Roman" w:hAnsi="Times New Roman" w:cs="Times New Roman"/>
          <w:sz w:val="24"/>
          <w:szCs w:val="24"/>
        </w:rPr>
        <w:t xml:space="preserve">y </w:t>
      </w:r>
      <w:r w:rsidR="001A1B03" w:rsidRPr="00AD27EE">
        <w:rPr>
          <w:rFonts w:ascii="Times New Roman" w:hAnsi="Times New Roman" w:cs="Times New Roman"/>
          <w:sz w:val="24"/>
          <w:szCs w:val="24"/>
        </w:rPr>
        <w:t>was</w:t>
      </w:r>
      <w:r w:rsidR="008228EE" w:rsidRPr="00AD27EE">
        <w:rPr>
          <w:rFonts w:ascii="Times New Roman" w:hAnsi="Times New Roman" w:cs="Times New Roman"/>
          <w:sz w:val="24"/>
          <w:szCs w:val="24"/>
        </w:rPr>
        <w:t xml:space="preserve"> the </w:t>
      </w:r>
      <w:r w:rsidR="001A1B03" w:rsidRPr="00AD27EE">
        <w:rPr>
          <w:rFonts w:ascii="Times New Roman" w:hAnsi="Times New Roman" w:cs="Times New Roman"/>
          <w:sz w:val="24"/>
          <w:szCs w:val="24"/>
        </w:rPr>
        <w:t xml:space="preserve">number of </w:t>
      </w:r>
      <w:r w:rsidR="008228EE" w:rsidRPr="00AD27EE">
        <w:rPr>
          <w:rFonts w:ascii="Times New Roman" w:hAnsi="Times New Roman" w:cs="Times New Roman"/>
          <w:sz w:val="24"/>
          <w:szCs w:val="24"/>
        </w:rPr>
        <w:t xml:space="preserve">key informants, </w:t>
      </w:r>
      <w:r w:rsidR="00A640F5" w:rsidRPr="00AD27EE">
        <w:rPr>
          <w:rFonts w:ascii="Times New Roman" w:hAnsi="Times New Roman" w:cs="Times New Roman"/>
          <w:sz w:val="24"/>
          <w:szCs w:val="24"/>
        </w:rPr>
        <w:t>as not many accepted to take part within the study</w:t>
      </w:r>
      <w:r w:rsidR="00E630B2" w:rsidRPr="00AD27EE">
        <w:rPr>
          <w:rFonts w:ascii="Times New Roman" w:hAnsi="Times New Roman" w:cs="Times New Roman"/>
          <w:sz w:val="24"/>
          <w:szCs w:val="24"/>
        </w:rPr>
        <w:t>, or those who did were not easily accessible and some participants were met with once or twice because they did not wish to meet again or attend planned meetings</w:t>
      </w:r>
      <w:r w:rsidR="00A640F5" w:rsidRPr="00AD27EE">
        <w:rPr>
          <w:rFonts w:ascii="Times New Roman" w:hAnsi="Times New Roman" w:cs="Times New Roman"/>
          <w:sz w:val="24"/>
          <w:szCs w:val="24"/>
        </w:rPr>
        <w:t>. A</w:t>
      </w:r>
      <w:r w:rsidR="008228EE" w:rsidRPr="00AD27EE">
        <w:rPr>
          <w:rFonts w:ascii="Times New Roman" w:hAnsi="Times New Roman" w:cs="Times New Roman"/>
          <w:sz w:val="24"/>
          <w:szCs w:val="24"/>
        </w:rPr>
        <w:t xml:space="preserve"> larger sample</w:t>
      </w:r>
      <w:r w:rsidRPr="00AD27EE">
        <w:rPr>
          <w:rFonts w:ascii="Times New Roman" w:hAnsi="Times New Roman" w:cs="Times New Roman"/>
          <w:sz w:val="24"/>
          <w:szCs w:val="24"/>
        </w:rPr>
        <w:t xml:space="preserve"> would provide a better representation of ethnicities such as intergro</w:t>
      </w:r>
      <w:r w:rsidR="005B7CFA" w:rsidRPr="00AD27EE">
        <w:rPr>
          <w:rFonts w:ascii="Times New Roman" w:hAnsi="Times New Roman" w:cs="Times New Roman"/>
          <w:sz w:val="24"/>
          <w:szCs w:val="24"/>
        </w:rPr>
        <w:t>up differences against ethnicities</w:t>
      </w:r>
      <w:r w:rsidRPr="00AD27EE">
        <w:rPr>
          <w:rFonts w:ascii="Times New Roman" w:hAnsi="Times New Roman" w:cs="Times New Roman"/>
          <w:sz w:val="24"/>
          <w:szCs w:val="24"/>
        </w:rPr>
        <w:t xml:space="preserve"> and culture</w:t>
      </w:r>
      <w:r w:rsidR="005B7CFA" w:rsidRPr="00AD27EE">
        <w:rPr>
          <w:rFonts w:ascii="Times New Roman" w:hAnsi="Times New Roman" w:cs="Times New Roman"/>
          <w:sz w:val="24"/>
          <w:szCs w:val="24"/>
        </w:rPr>
        <w:t>s</w:t>
      </w:r>
      <w:r w:rsidRPr="00AD27EE">
        <w:rPr>
          <w:rFonts w:ascii="Times New Roman" w:hAnsi="Times New Roman" w:cs="Times New Roman"/>
          <w:sz w:val="24"/>
          <w:szCs w:val="24"/>
        </w:rPr>
        <w:t xml:space="preserve"> (Chasserio et al., 2014).</w:t>
      </w:r>
      <w:r w:rsidR="008129E5" w:rsidRPr="00AD27EE">
        <w:rPr>
          <w:rFonts w:ascii="Times New Roman" w:hAnsi="Times New Roman" w:cs="Times New Roman"/>
          <w:sz w:val="24"/>
          <w:szCs w:val="24"/>
        </w:rPr>
        <w:t xml:space="preserve"> </w:t>
      </w:r>
      <w:r w:rsidR="00E05704" w:rsidRPr="00AD27EE">
        <w:rPr>
          <w:rFonts w:ascii="Times New Roman" w:hAnsi="Times New Roman" w:cs="Times New Roman"/>
          <w:sz w:val="24"/>
          <w:szCs w:val="24"/>
        </w:rPr>
        <w:t xml:space="preserve">Also, </w:t>
      </w:r>
      <w:r w:rsidR="00757405" w:rsidRPr="00AD27EE">
        <w:rPr>
          <w:rFonts w:ascii="Times New Roman" w:hAnsi="Times New Roman" w:cs="Times New Roman"/>
          <w:sz w:val="24"/>
          <w:szCs w:val="24"/>
        </w:rPr>
        <w:t xml:space="preserve">Ramadan fell </w:t>
      </w:r>
      <w:r w:rsidR="00E05704" w:rsidRPr="00AD27EE">
        <w:rPr>
          <w:rFonts w:ascii="Times New Roman" w:hAnsi="Times New Roman" w:cs="Times New Roman"/>
          <w:sz w:val="24"/>
          <w:szCs w:val="24"/>
        </w:rPr>
        <w:t>during a time when additional</w:t>
      </w:r>
      <w:r w:rsidR="00A640F5" w:rsidRPr="00AD27EE">
        <w:rPr>
          <w:rFonts w:ascii="Times New Roman" w:hAnsi="Times New Roman" w:cs="Times New Roman"/>
          <w:sz w:val="24"/>
          <w:szCs w:val="24"/>
        </w:rPr>
        <w:t xml:space="preserve"> r</w:t>
      </w:r>
      <w:r w:rsidR="00E05704" w:rsidRPr="00AD27EE">
        <w:rPr>
          <w:rFonts w:ascii="Times New Roman" w:hAnsi="Times New Roman" w:cs="Times New Roman"/>
          <w:sz w:val="24"/>
          <w:szCs w:val="24"/>
        </w:rPr>
        <w:t>esearch participants were being sought,</w:t>
      </w:r>
      <w:r w:rsidR="00A640F5" w:rsidRPr="00AD27EE">
        <w:rPr>
          <w:rFonts w:ascii="Times New Roman" w:hAnsi="Times New Roman" w:cs="Times New Roman"/>
          <w:sz w:val="24"/>
          <w:szCs w:val="24"/>
        </w:rPr>
        <w:t xml:space="preserve"> </w:t>
      </w:r>
      <w:r w:rsidR="00041041" w:rsidRPr="00AD27EE">
        <w:rPr>
          <w:rFonts w:ascii="Times New Roman" w:hAnsi="Times New Roman" w:cs="Times New Roman"/>
          <w:sz w:val="24"/>
          <w:szCs w:val="24"/>
        </w:rPr>
        <w:t>which deterred potential participants from taking part,</w:t>
      </w:r>
      <w:r w:rsidR="00E05704" w:rsidRPr="00AD27EE">
        <w:rPr>
          <w:rFonts w:ascii="Times New Roman" w:hAnsi="Times New Roman" w:cs="Times New Roman"/>
          <w:sz w:val="24"/>
          <w:szCs w:val="24"/>
        </w:rPr>
        <w:t xml:space="preserve"> as the holiest month of the Islamic c</w:t>
      </w:r>
      <w:r w:rsidR="00041041" w:rsidRPr="00AD27EE">
        <w:rPr>
          <w:rFonts w:ascii="Times New Roman" w:hAnsi="Times New Roman" w:cs="Times New Roman"/>
          <w:sz w:val="24"/>
          <w:szCs w:val="24"/>
        </w:rPr>
        <w:t xml:space="preserve">alendar </w:t>
      </w:r>
      <w:r w:rsidR="001A1B03" w:rsidRPr="00AD27EE">
        <w:rPr>
          <w:rFonts w:ascii="Times New Roman" w:hAnsi="Times New Roman" w:cs="Times New Roman"/>
          <w:sz w:val="24"/>
          <w:szCs w:val="24"/>
        </w:rPr>
        <w:t xml:space="preserve">and most </w:t>
      </w:r>
      <w:r w:rsidR="00041041" w:rsidRPr="00AD27EE">
        <w:rPr>
          <w:rFonts w:ascii="Times New Roman" w:hAnsi="Times New Roman" w:cs="Times New Roman"/>
          <w:sz w:val="24"/>
          <w:szCs w:val="24"/>
        </w:rPr>
        <w:t xml:space="preserve">potential </w:t>
      </w:r>
      <w:r w:rsidR="001A1B03" w:rsidRPr="00AD27EE">
        <w:rPr>
          <w:rFonts w:ascii="Times New Roman" w:hAnsi="Times New Roman" w:cs="Times New Roman"/>
          <w:sz w:val="24"/>
          <w:szCs w:val="24"/>
        </w:rPr>
        <w:t>participants were Muslim</w:t>
      </w:r>
      <w:r w:rsidR="008129E5" w:rsidRPr="00AD27EE">
        <w:rPr>
          <w:rFonts w:ascii="Times New Roman" w:hAnsi="Times New Roman" w:cs="Times New Roman"/>
          <w:sz w:val="24"/>
          <w:szCs w:val="24"/>
        </w:rPr>
        <w:t>.</w:t>
      </w:r>
      <w:r w:rsidR="006F3237" w:rsidRPr="00AD27EE">
        <w:rPr>
          <w:rFonts w:ascii="Times New Roman" w:hAnsi="Times New Roman" w:cs="Times New Roman"/>
          <w:sz w:val="24"/>
          <w:szCs w:val="24"/>
        </w:rPr>
        <w:t xml:space="preserve"> </w:t>
      </w:r>
      <w:r w:rsidR="00DE70F9" w:rsidRPr="00AD27EE">
        <w:rPr>
          <w:rFonts w:ascii="Times New Roman" w:hAnsi="Times New Roman" w:cs="Times New Roman"/>
          <w:sz w:val="24"/>
          <w:szCs w:val="24"/>
        </w:rPr>
        <w:t xml:space="preserve">Additionally, </w:t>
      </w:r>
      <w:r w:rsidR="00AC1FD0" w:rsidRPr="00AD27EE">
        <w:rPr>
          <w:rFonts w:ascii="Times New Roman" w:hAnsi="Times New Roman" w:cs="Times New Roman"/>
          <w:sz w:val="24"/>
          <w:szCs w:val="24"/>
        </w:rPr>
        <w:t>with Accord undergoing organisational changes</w:t>
      </w:r>
      <w:r w:rsidR="00AC1FD0" w:rsidRPr="00AD27EE">
        <w:rPr>
          <w:rStyle w:val="FootnoteReference"/>
          <w:rFonts w:ascii="Times New Roman" w:hAnsi="Times New Roman" w:cs="Times New Roman"/>
          <w:sz w:val="24"/>
          <w:szCs w:val="24"/>
        </w:rPr>
        <w:footnoteReference w:id="8"/>
      </w:r>
      <w:r w:rsidR="00AC1FD0" w:rsidRPr="00AD27EE">
        <w:rPr>
          <w:rFonts w:ascii="Times New Roman" w:hAnsi="Times New Roman" w:cs="Times New Roman"/>
          <w:sz w:val="24"/>
          <w:szCs w:val="24"/>
        </w:rPr>
        <w:t xml:space="preserve"> </w:t>
      </w:r>
      <w:r w:rsidR="00A64E53" w:rsidRPr="00AD27EE">
        <w:rPr>
          <w:rFonts w:ascii="Times New Roman" w:hAnsi="Times New Roman" w:cs="Times New Roman"/>
          <w:sz w:val="24"/>
          <w:szCs w:val="24"/>
        </w:rPr>
        <w:t xml:space="preserve">during the time of data collection, this posed many complexities as much clarity was not provided to Accord staff and in turn they were unable to provide clarity on the organisational changes which created a disconnect from the stories shared by the study’s key informants </w:t>
      </w:r>
      <w:r w:rsidR="00F45FED" w:rsidRPr="00AD27EE">
        <w:rPr>
          <w:rFonts w:ascii="Times New Roman" w:hAnsi="Times New Roman" w:cs="Times New Roman"/>
          <w:sz w:val="24"/>
          <w:szCs w:val="24"/>
        </w:rPr>
        <w:t>and how it would sit in with the housing associations and its resources.</w:t>
      </w:r>
    </w:p>
    <w:p w14:paraId="5A8D94DA" w14:textId="77777777" w:rsidR="001971B0" w:rsidRPr="00AD27EE" w:rsidRDefault="001971B0" w:rsidP="00A96C39">
      <w:pPr>
        <w:spacing w:after="0" w:line="240" w:lineRule="auto"/>
        <w:jc w:val="both"/>
        <w:rPr>
          <w:rFonts w:ascii="Times New Roman" w:hAnsi="Times New Roman" w:cs="Times New Roman"/>
          <w:sz w:val="24"/>
          <w:szCs w:val="24"/>
        </w:rPr>
      </w:pPr>
    </w:p>
    <w:p w14:paraId="48931687" w14:textId="5AA32F67" w:rsidR="001971B0"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Future research </w:t>
      </w:r>
      <w:r w:rsidR="002A6F66" w:rsidRPr="00AD27EE">
        <w:rPr>
          <w:rFonts w:ascii="Times New Roman" w:hAnsi="Times New Roman" w:cs="Times New Roman"/>
          <w:sz w:val="24"/>
          <w:szCs w:val="24"/>
        </w:rPr>
        <w:t xml:space="preserve">on this topic </w:t>
      </w:r>
      <w:r w:rsidRPr="00AD27EE">
        <w:rPr>
          <w:rFonts w:ascii="Times New Roman" w:hAnsi="Times New Roman" w:cs="Times New Roman"/>
          <w:sz w:val="24"/>
          <w:szCs w:val="24"/>
        </w:rPr>
        <w:t>wi</w:t>
      </w:r>
      <w:r w:rsidR="004F0F23" w:rsidRPr="00AD27EE">
        <w:rPr>
          <w:rFonts w:ascii="Times New Roman" w:hAnsi="Times New Roman" w:cs="Times New Roman"/>
          <w:sz w:val="24"/>
          <w:szCs w:val="24"/>
        </w:rPr>
        <w:t>ll focus on presenting the two following</w:t>
      </w:r>
      <w:r w:rsidRPr="00AD27EE">
        <w:rPr>
          <w:rFonts w:ascii="Times New Roman" w:hAnsi="Times New Roman" w:cs="Times New Roman"/>
          <w:sz w:val="24"/>
          <w:szCs w:val="24"/>
        </w:rPr>
        <w:t xml:space="preserve"> steps </w:t>
      </w:r>
      <w:r w:rsidR="004F0F23" w:rsidRPr="00AD27EE">
        <w:rPr>
          <w:rFonts w:ascii="Times New Roman" w:hAnsi="Times New Roman" w:cs="Times New Roman"/>
          <w:sz w:val="24"/>
          <w:szCs w:val="24"/>
        </w:rPr>
        <w:t xml:space="preserve">and </w:t>
      </w:r>
      <w:r w:rsidR="009E280B" w:rsidRPr="00AD27EE">
        <w:rPr>
          <w:rFonts w:ascii="Times New Roman" w:hAnsi="Times New Roman" w:cs="Times New Roman"/>
          <w:sz w:val="24"/>
          <w:szCs w:val="24"/>
        </w:rPr>
        <w:t xml:space="preserve">faced </w:t>
      </w:r>
      <w:r w:rsidR="004F0F23" w:rsidRPr="00AD27EE">
        <w:rPr>
          <w:rFonts w:ascii="Times New Roman" w:hAnsi="Times New Roman" w:cs="Times New Roman"/>
          <w:sz w:val="24"/>
          <w:szCs w:val="24"/>
        </w:rPr>
        <w:t xml:space="preserve">challenges </w:t>
      </w:r>
      <w:r w:rsidRPr="00AD27EE">
        <w:rPr>
          <w:rFonts w:ascii="Times New Roman" w:hAnsi="Times New Roman" w:cs="Times New Roman"/>
          <w:sz w:val="24"/>
          <w:szCs w:val="24"/>
        </w:rPr>
        <w:t xml:space="preserve">that are central to designing tailored entrepreneurship support to female social-housing residents, as a route to employment, </w:t>
      </w:r>
      <w:r w:rsidR="005644F3" w:rsidRPr="00AD27EE">
        <w:rPr>
          <w:rFonts w:ascii="Times New Roman" w:hAnsi="Times New Roman" w:cs="Times New Roman"/>
          <w:sz w:val="24"/>
          <w:szCs w:val="24"/>
        </w:rPr>
        <w:t xml:space="preserve">social </w:t>
      </w:r>
      <w:r w:rsidR="00032A0B" w:rsidRPr="00AD27EE">
        <w:rPr>
          <w:rFonts w:ascii="Times New Roman" w:hAnsi="Times New Roman" w:cs="Times New Roman"/>
          <w:sz w:val="24"/>
          <w:szCs w:val="24"/>
        </w:rPr>
        <w:t xml:space="preserve">justice and </w:t>
      </w:r>
      <w:r w:rsidR="005644F3" w:rsidRPr="00AD27EE">
        <w:rPr>
          <w:rFonts w:ascii="Times New Roman" w:hAnsi="Times New Roman" w:cs="Times New Roman"/>
          <w:sz w:val="24"/>
          <w:szCs w:val="24"/>
        </w:rPr>
        <w:t xml:space="preserve">inclusion, </w:t>
      </w:r>
      <w:r w:rsidRPr="00AD27EE">
        <w:rPr>
          <w:rFonts w:ascii="Times New Roman" w:hAnsi="Times New Roman" w:cs="Times New Roman"/>
          <w:sz w:val="24"/>
          <w:szCs w:val="24"/>
        </w:rPr>
        <w:t xml:space="preserve">economic growth, innovation and development. </w:t>
      </w:r>
      <w:r w:rsidR="00032A0B" w:rsidRPr="00AD27EE">
        <w:rPr>
          <w:rFonts w:ascii="Times New Roman" w:hAnsi="Times New Roman" w:cs="Times New Roman"/>
          <w:sz w:val="24"/>
          <w:szCs w:val="24"/>
        </w:rPr>
        <w:t xml:space="preserve">However, future research avenues could be to test the conceptual framework on female or </w:t>
      </w:r>
      <w:r w:rsidR="00AD7B17" w:rsidRPr="00AD27EE">
        <w:rPr>
          <w:rFonts w:ascii="Times New Roman" w:hAnsi="Times New Roman" w:cs="Times New Roman"/>
          <w:sz w:val="24"/>
          <w:szCs w:val="24"/>
        </w:rPr>
        <w:t>male social-housing residents for consistency or</w:t>
      </w:r>
      <w:r w:rsidR="00032A0B" w:rsidRPr="00AD27EE">
        <w:rPr>
          <w:rFonts w:ascii="Times New Roman" w:hAnsi="Times New Roman" w:cs="Times New Roman"/>
          <w:sz w:val="24"/>
          <w:szCs w:val="24"/>
        </w:rPr>
        <w:t xml:space="preserve"> examine whether </w:t>
      </w:r>
      <w:r w:rsidR="00AD7B17" w:rsidRPr="00AD27EE">
        <w:rPr>
          <w:rFonts w:ascii="Times New Roman" w:hAnsi="Times New Roman" w:cs="Times New Roman"/>
          <w:sz w:val="24"/>
          <w:szCs w:val="24"/>
        </w:rPr>
        <w:t>the intangible characteristics would</w:t>
      </w:r>
      <w:r w:rsidR="00032A0B" w:rsidRPr="00AD27EE">
        <w:rPr>
          <w:rFonts w:ascii="Times New Roman" w:hAnsi="Times New Roman" w:cs="Times New Roman"/>
          <w:sz w:val="24"/>
          <w:szCs w:val="24"/>
        </w:rPr>
        <w:t xml:space="preserve"> alter when applied to men. </w:t>
      </w:r>
    </w:p>
    <w:p w14:paraId="4F168526" w14:textId="3A58374A" w:rsidR="002F257E" w:rsidRPr="00AD27EE" w:rsidRDefault="002F257E" w:rsidP="00A96C39">
      <w:pPr>
        <w:spacing w:after="0" w:line="240" w:lineRule="auto"/>
        <w:jc w:val="both"/>
        <w:rPr>
          <w:rFonts w:ascii="Times New Roman" w:hAnsi="Times New Roman" w:cs="Times New Roman"/>
          <w:sz w:val="24"/>
          <w:szCs w:val="24"/>
        </w:rPr>
      </w:pPr>
    </w:p>
    <w:p w14:paraId="0662C0F3" w14:textId="3166C814" w:rsidR="000A1E3F" w:rsidRPr="00AD27EE" w:rsidRDefault="00F77FF8" w:rsidP="00A96C39">
      <w:pPr>
        <w:spacing w:after="0" w:line="240" w:lineRule="auto"/>
        <w:jc w:val="both"/>
        <w:rPr>
          <w:rFonts w:ascii="Times New Roman" w:hAnsi="Times New Roman" w:cs="Times New Roman"/>
          <w:iCs/>
          <w:sz w:val="24"/>
          <w:szCs w:val="24"/>
        </w:rPr>
      </w:pPr>
      <w:r w:rsidRPr="00AD27EE">
        <w:rPr>
          <w:rFonts w:ascii="Times New Roman" w:hAnsi="Times New Roman" w:cs="Times New Roman"/>
          <w:iCs/>
          <w:sz w:val="24"/>
          <w:szCs w:val="24"/>
        </w:rPr>
        <w:t xml:space="preserve">This paper’s main innovation addresses both micro level entrepreneurship, through the first-step towards entrepreneurship support provision particularly focusing upon identity. </w:t>
      </w:r>
      <w:r w:rsidR="00064848" w:rsidRPr="00AD27EE">
        <w:rPr>
          <w:rFonts w:ascii="Times New Roman" w:hAnsi="Times New Roman" w:cs="Times New Roman"/>
          <w:sz w:val="24"/>
          <w:szCs w:val="24"/>
        </w:rPr>
        <w:t>At a meso-level, this study collected data from stakeholders such as local community organisations and semi-structured interviews that took place with Accord</w:t>
      </w:r>
      <w:r w:rsidR="00745CF6" w:rsidRPr="00AD27EE">
        <w:rPr>
          <w:rFonts w:ascii="Times New Roman" w:hAnsi="Times New Roman" w:cs="Times New Roman"/>
          <w:sz w:val="24"/>
          <w:szCs w:val="24"/>
        </w:rPr>
        <w:t xml:space="preserve"> as a result influence</w:t>
      </w:r>
      <w:r w:rsidR="00EB4DA7" w:rsidRPr="00AD27EE">
        <w:rPr>
          <w:rFonts w:ascii="Times New Roman" w:hAnsi="Times New Roman" w:cs="Times New Roman"/>
          <w:sz w:val="24"/>
          <w:szCs w:val="24"/>
        </w:rPr>
        <w:t>s</w:t>
      </w:r>
      <w:r w:rsidR="00745CF6" w:rsidRPr="00AD27EE">
        <w:rPr>
          <w:rFonts w:ascii="Times New Roman" w:hAnsi="Times New Roman" w:cs="Times New Roman"/>
          <w:sz w:val="24"/>
          <w:szCs w:val="24"/>
        </w:rPr>
        <w:t xml:space="preserve"> </w:t>
      </w:r>
      <w:r w:rsidR="00AF2A4B" w:rsidRPr="00AD27EE">
        <w:rPr>
          <w:rFonts w:ascii="Times New Roman" w:hAnsi="Times New Roman" w:cs="Times New Roman"/>
          <w:sz w:val="24"/>
          <w:szCs w:val="24"/>
        </w:rPr>
        <w:t>institutions for business support and changing ecosystems</w:t>
      </w:r>
      <w:r w:rsidR="00064848" w:rsidRPr="00AD27EE">
        <w:rPr>
          <w:rFonts w:ascii="Times New Roman" w:hAnsi="Times New Roman" w:cs="Times New Roman"/>
          <w:sz w:val="24"/>
          <w:szCs w:val="24"/>
        </w:rPr>
        <w:t xml:space="preserve">. Future research however, could focus on a larger area such as citywide, involve another housing association e.g. Midland Heart or broaden to include or test the theoretical </w:t>
      </w:r>
      <w:r w:rsidR="00064848" w:rsidRPr="00AD27EE">
        <w:rPr>
          <w:rFonts w:ascii="Times New Roman" w:hAnsi="Times New Roman" w:cs="Times New Roman"/>
          <w:sz w:val="24"/>
          <w:szCs w:val="24"/>
        </w:rPr>
        <w:lastRenderedPageBreak/>
        <w:t xml:space="preserve">framework amongst male social-housing residents. </w:t>
      </w:r>
      <w:r w:rsidR="00F76027" w:rsidRPr="00AD27EE">
        <w:rPr>
          <w:rFonts w:ascii="Times New Roman" w:hAnsi="Times New Roman" w:cs="Times New Roman"/>
          <w:sz w:val="24"/>
          <w:szCs w:val="24"/>
        </w:rPr>
        <w:t xml:space="preserve">The </w:t>
      </w:r>
      <w:r w:rsidR="00063D90" w:rsidRPr="00AD27EE">
        <w:rPr>
          <w:rFonts w:ascii="Times New Roman" w:hAnsi="Times New Roman" w:cs="Times New Roman"/>
          <w:sz w:val="24"/>
          <w:szCs w:val="24"/>
        </w:rPr>
        <w:t>emergent model of p</w:t>
      </w:r>
      <w:r w:rsidR="00F76027" w:rsidRPr="00AD27EE">
        <w:rPr>
          <w:rFonts w:ascii="Times New Roman" w:hAnsi="Times New Roman" w:cs="Times New Roman"/>
          <w:sz w:val="24"/>
          <w:szCs w:val="24"/>
        </w:rPr>
        <w:t>re-e</w:t>
      </w:r>
      <w:r w:rsidR="000A1E3F" w:rsidRPr="00AD27EE">
        <w:rPr>
          <w:rFonts w:ascii="Times New Roman" w:hAnsi="Times New Roman" w:cs="Times New Roman"/>
          <w:sz w:val="24"/>
          <w:szCs w:val="24"/>
        </w:rPr>
        <w:t xml:space="preserve">ntrepreneurial </w:t>
      </w:r>
      <w:r w:rsidR="00063D90" w:rsidRPr="00AD27EE">
        <w:rPr>
          <w:rFonts w:ascii="Times New Roman" w:hAnsi="Times New Roman" w:cs="Times New Roman"/>
          <w:sz w:val="24"/>
          <w:szCs w:val="24"/>
        </w:rPr>
        <w:t>i</w:t>
      </w:r>
      <w:r w:rsidR="000A1E3F" w:rsidRPr="00AD27EE">
        <w:rPr>
          <w:rFonts w:ascii="Times New Roman" w:hAnsi="Times New Roman" w:cs="Times New Roman"/>
          <w:sz w:val="24"/>
          <w:szCs w:val="24"/>
        </w:rPr>
        <w:t>dentity, constructed through practice-based theory,</w:t>
      </w:r>
      <w:r w:rsidR="009B12A6" w:rsidRPr="00AD27EE">
        <w:rPr>
          <w:rFonts w:ascii="Times New Roman" w:hAnsi="Times New Roman" w:cs="Times New Roman"/>
          <w:sz w:val="24"/>
          <w:szCs w:val="24"/>
        </w:rPr>
        <w:t xml:space="preserve"> </w:t>
      </w:r>
      <w:r w:rsidR="000A1E3F" w:rsidRPr="00AD27EE">
        <w:rPr>
          <w:rFonts w:ascii="Times New Roman" w:hAnsi="Times New Roman" w:cs="Times New Roman"/>
          <w:sz w:val="24"/>
          <w:szCs w:val="24"/>
        </w:rPr>
        <w:t xml:space="preserve">lays </w:t>
      </w:r>
      <w:r w:rsidR="00DA7641" w:rsidRPr="00AD27EE">
        <w:rPr>
          <w:rFonts w:ascii="Times New Roman" w:hAnsi="Times New Roman" w:cs="Times New Roman"/>
          <w:sz w:val="24"/>
          <w:szCs w:val="24"/>
        </w:rPr>
        <w:t xml:space="preserve">out </w:t>
      </w:r>
      <w:r w:rsidR="000A1E3F" w:rsidRPr="00AD27EE">
        <w:rPr>
          <w:rFonts w:ascii="Times New Roman" w:hAnsi="Times New Roman" w:cs="Times New Roman"/>
          <w:sz w:val="24"/>
          <w:szCs w:val="24"/>
        </w:rPr>
        <w:t xml:space="preserve">a framework for </w:t>
      </w:r>
      <w:r w:rsidR="00F05060" w:rsidRPr="00AD27EE">
        <w:rPr>
          <w:rFonts w:ascii="Times New Roman" w:hAnsi="Times New Roman" w:cs="Times New Roman"/>
          <w:sz w:val="24"/>
          <w:szCs w:val="24"/>
        </w:rPr>
        <w:t xml:space="preserve">female </w:t>
      </w:r>
      <w:r w:rsidR="000A1E3F" w:rsidRPr="00AD27EE">
        <w:rPr>
          <w:rFonts w:ascii="Times New Roman" w:hAnsi="Times New Roman" w:cs="Times New Roman"/>
          <w:sz w:val="24"/>
          <w:szCs w:val="24"/>
        </w:rPr>
        <w:t xml:space="preserve">social-housing residents, </w:t>
      </w:r>
      <w:r w:rsidR="009B12A6" w:rsidRPr="00AD27EE">
        <w:rPr>
          <w:rFonts w:ascii="Times New Roman" w:hAnsi="Times New Roman" w:cs="Times New Roman"/>
          <w:sz w:val="24"/>
          <w:szCs w:val="24"/>
        </w:rPr>
        <w:t xml:space="preserve">by which pre-entrepreneurial identity can be measured, </w:t>
      </w:r>
      <w:r w:rsidR="000A1E3F" w:rsidRPr="00AD27EE">
        <w:rPr>
          <w:rFonts w:ascii="Times New Roman" w:hAnsi="Times New Roman" w:cs="Times New Roman"/>
          <w:sz w:val="24"/>
          <w:szCs w:val="24"/>
        </w:rPr>
        <w:t>in knowing who they are before they can assume an entrepreneurial identity</w:t>
      </w:r>
      <w:r w:rsidR="00012ECE" w:rsidRPr="00AD27EE">
        <w:rPr>
          <w:rFonts w:ascii="Times New Roman" w:hAnsi="Times New Roman" w:cs="Times New Roman"/>
          <w:sz w:val="24"/>
          <w:szCs w:val="24"/>
        </w:rPr>
        <w:t xml:space="preserve">, as it has been recognised that inclusive </w:t>
      </w:r>
      <w:r w:rsidR="00064848" w:rsidRPr="00AD27EE">
        <w:rPr>
          <w:rFonts w:ascii="Times New Roman" w:hAnsi="Times New Roman" w:cs="Times New Roman"/>
          <w:sz w:val="24"/>
          <w:szCs w:val="24"/>
        </w:rPr>
        <w:t>and</w:t>
      </w:r>
      <w:r w:rsidR="00012ECE" w:rsidRPr="00AD27EE">
        <w:rPr>
          <w:rFonts w:ascii="Times New Roman" w:hAnsi="Times New Roman" w:cs="Times New Roman"/>
          <w:sz w:val="24"/>
          <w:szCs w:val="24"/>
        </w:rPr>
        <w:t xml:space="preserve"> multi-faceted theory is lacking amongst identit</w:t>
      </w:r>
      <w:r w:rsidR="00002F83" w:rsidRPr="00AD27EE">
        <w:rPr>
          <w:rFonts w:ascii="Times New Roman" w:hAnsi="Times New Roman" w:cs="Times New Roman"/>
          <w:sz w:val="24"/>
          <w:szCs w:val="24"/>
        </w:rPr>
        <w:t>y and entrepreneurship studies (Leitch and Harrison, 2017).</w:t>
      </w:r>
      <w:r w:rsidR="00DA7641" w:rsidRPr="00AD27EE">
        <w:rPr>
          <w:rFonts w:ascii="Times New Roman" w:hAnsi="Times New Roman" w:cs="Times New Roman"/>
          <w:sz w:val="24"/>
          <w:szCs w:val="24"/>
        </w:rPr>
        <w:t xml:space="preserve"> </w:t>
      </w:r>
      <w:r w:rsidR="000A1E3F" w:rsidRPr="00AD27EE">
        <w:rPr>
          <w:rFonts w:ascii="Times New Roman" w:hAnsi="Times New Roman" w:cs="Times New Roman"/>
          <w:sz w:val="24"/>
          <w:szCs w:val="24"/>
        </w:rPr>
        <w:t>This model could be tested amongst male social-housing residents to examine whether their characteristics are the same or differ. The model could also be built upon, adapted or modified for differ</w:t>
      </w:r>
      <w:r w:rsidR="00155A51" w:rsidRPr="00AD27EE">
        <w:rPr>
          <w:rFonts w:ascii="Times New Roman" w:hAnsi="Times New Roman" w:cs="Times New Roman"/>
          <w:sz w:val="24"/>
          <w:szCs w:val="24"/>
        </w:rPr>
        <w:t>ent demographics. This paper was</w:t>
      </w:r>
      <w:r w:rsidR="000A1E3F" w:rsidRPr="00AD27EE">
        <w:rPr>
          <w:rFonts w:ascii="Times New Roman" w:hAnsi="Times New Roman" w:cs="Times New Roman"/>
          <w:sz w:val="24"/>
          <w:szCs w:val="24"/>
        </w:rPr>
        <w:t xml:space="preserve"> not </w:t>
      </w:r>
      <w:r w:rsidR="00155A51" w:rsidRPr="00AD27EE">
        <w:rPr>
          <w:rFonts w:ascii="Times New Roman" w:hAnsi="Times New Roman" w:cs="Times New Roman"/>
          <w:sz w:val="24"/>
          <w:szCs w:val="24"/>
        </w:rPr>
        <w:t>a comparative study of</w:t>
      </w:r>
      <w:r w:rsidR="000A1E3F" w:rsidRPr="00AD27EE">
        <w:rPr>
          <w:rFonts w:ascii="Times New Roman" w:hAnsi="Times New Roman" w:cs="Times New Roman"/>
          <w:sz w:val="24"/>
          <w:szCs w:val="24"/>
        </w:rPr>
        <w:t xml:space="preserve"> </w:t>
      </w:r>
      <w:r w:rsidR="00155A51" w:rsidRPr="00AD27EE">
        <w:rPr>
          <w:rFonts w:ascii="Times New Roman" w:hAnsi="Times New Roman" w:cs="Times New Roman"/>
          <w:sz w:val="24"/>
          <w:szCs w:val="24"/>
        </w:rPr>
        <w:t xml:space="preserve">female and </w:t>
      </w:r>
      <w:r w:rsidR="000A1E3F" w:rsidRPr="00AD27EE">
        <w:rPr>
          <w:rFonts w:ascii="Times New Roman" w:hAnsi="Times New Roman" w:cs="Times New Roman"/>
          <w:sz w:val="24"/>
          <w:szCs w:val="24"/>
        </w:rPr>
        <w:t xml:space="preserve">male </w:t>
      </w:r>
      <w:r w:rsidR="00155A51" w:rsidRPr="00AD27EE">
        <w:rPr>
          <w:rFonts w:ascii="Times New Roman" w:hAnsi="Times New Roman" w:cs="Times New Roman"/>
          <w:sz w:val="24"/>
          <w:szCs w:val="24"/>
        </w:rPr>
        <w:t xml:space="preserve">social-housing </w:t>
      </w:r>
      <w:r w:rsidR="000A1E3F" w:rsidRPr="00AD27EE">
        <w:rPr>
          <w:rFonts w:ascii="Times New Roman" w:hAnsi="Times New Roman" w:cs="Times New Roman"/>
          <w:sz w:val="24"/>
          <w:szCs w:val="24"/>
        </w:rPr>
        <w:t>residents</w:t>
      </w:r>
      <w:r w:rsidR="00FD6A1D" w:rsidRPr="00AD27EE">
        <w:rPr>
          <w:rFonts w:ascii="Times New Roman" w:hAnsi="Times New Roman" w:cs="Times New Roman"/>
          <w:sz w:val="24"/>
          <w:szCs w:val="24"/>
        </w:rPr>
        <w:t>, but</w:t>
      </w:r>
      <w:r w:rsidR="00D76F45" w:rsidRPr="00AD27EE">
        <w:rPr>
          <w:rFonts w:ascii="Times New Roman" w:hAnsi="Times New Roman" w:cs="Times New Roman"/>
          <w:sz w:val="24"/>
          <w:szCs w:val="24"/>
        </w:rPr>
        <w:t xml:space="preserve"> rather</w:t>
      </w:r>
      <w:r w:rsidR="000A1E3F" w:rsidRPr="00AD27EE">
        <w:rPr>
          <w:rFonts w:ascii="Times New Roman" w:hAnsi="Times New Roman" w:cs="Times New Roman"/>
          <w:sz w:val="24"/>
          <w:szCs w:val="24"/>
        </w:rPr>
        <w:t xml:space="preserve"> sought to understand the womens’ identities as a first-step towards the provision of a specifically tailored entrepreneurship support program</w:t>
      </w:r>
      <w:r w:rsidR="00142717" w:rsidRPr="00AD27EE">
        <w:rPr>
          <w:rFonts w:ascii="Times New Roman" w:hAnsi="Times New Roman" w:cs="Times New Roman"/>
          <w:sz w:val="24"/>
          <w:szCs w:val="24"/>
        </w:rPr>
        <w:t>me</w:t>
      </w:r>
      <w:r w:rsidR="000A1E3F" w:rsidRPr="00AD27EE">
        <w:rPr>
          <w:rFonts w:ascii="Times New Roman" w:hAnsi="Times New Roman" w:cs="Times New Roman"/>
          <w:sz w:val="24"/>
          <w:szCs w:val="24"/>
        </w:rPr>
        <w:t xml:space="preserve"> delivered through Accord. </w:t>
      </w:r>
    </w:p>
    <w:p w14:paraId="1590D31E" w14:textId="77777777" w:rsidR="000A1E3F" w:rsidRPr="00AD27EE" w:rsidRDefault="000A1E3F" w:rsidP="00A96C39">
      <w:pPr>
        <w:spacing w:after="0" w:line="240" w:lineRule="auto"/>
        <w:jc w:val="both"/>
        <w:rPr>
          <w:rFonts w:ascii="Times New Roman" w:hAnsi="Times New Roman" w:cs="Times New Roman"/>
          <w:b/>
          <w:bCs/>
          <w:sz w:val="24"/>
          <w:szCs w:val="24"/>
        </w:rPr>
      </w:pPr>
    </w:p>
    <w:p w14:paraId="6FFFD926" w14:textId="77777777" w:rsidR="000A1E3F" w:rsidRPr="00AD27EE" w:rsidRDefault="000A1E3F" w:rsidP="00A96C39">
      <w:pPr>
        <w:spacing w:after="0" w:line="240" w:lineRule="auto"/>
        <w:jc w:val="both"/>
        <w:rPr>
          <w:rFonts w:ascii="Times New Roman" w:hAnsi="Times New Roman" w:cs="Times New Roman"/>
          <w:b/>
          <w:bCs/>
          <w:sz w:val="24"/>
          <w:szCs w:val="24"/>
        </w:rPr>
      </w:pPr>
    </w:p>
    <w:p w14:paraId="453A69EF" w14:textId="77777777" w:rsidR="000A1E3F" w:rsidRPr="00AD27EE" w:rsidRDefault="000A1E3F" w:rsidP="00A96C39">
      <w:pPr>
        <w:pStyle w:val="Heading6"/>
        <w:spacing w:before="0" w:line="240" w:lineRule="auto"/>
        <w:rPr>
          <w:rFonts w:ascii="Times New Roman" w:hAnsi="Times New Roman" w:cs="Times New Roman"/>
          <w:b/>
          <w:bCs/>
          <w:color w:val="auto"/>
          <w:sz w:val="24"/>
          <w:szCs w:val="24"/>
        </w:rPr>
      </w:pPr>
      <w:r w:rsidRPr="00AD27EE">
        <w:rPr>
          <w:rFonts w:ascii="Times New Roman" w:hAnsi="Times New Roman" w:cs="Times New Roman"/>
          <w:b/>
          <w:bCs/>
          <w:color w:val="auto"/>
          <w:sz w:val="24"/>
          <w:szCs w:val="24"/>
        </w:rPr>
        <w:t>References</w:t>
      </w:r>
    </w:p>
    <w:p w14:paraId="6CFEDBA6"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Abbasian, S. and Bildt, C., 2009. Empowerment through Entrepreneurship: A tool for integration among immigrant women? </w:t>
      </w:r>
      <w:r w:rsidRPr="00AD27EE">
        <w:rPr>
          <w:rFonts w:ascii="Times New Roman" w:hAnsi="Times New Roman" w:cs="Times New Roman"/>
          <w:i/>
          <w:sz w:val="24"/>
          <w:szCs w:val="24"/>
        </w:rPr>
        <w:t>IUP Journal of Entrepreneurship Development, 6</w:t>
      </w:r>
      <w:r w:rsidRPr="00AD27EE">
        <w:rPr>
          <w:rFonts w:ascii="Times New Roman" w:hAnsi="Times New Roman" w:cs="Times New Roman"/>
          <w:sz w:val="24"/>
          <w:szCs w:val="24"/>
        </w:rPr>
        <w:t>(3/4), pp.7-20.</w:t>
      </w:r>
    </w:p>
    <w:p w14:paraId="083D69BE" w14:textId="77777777" w:rsidR="000A1E3F" w:rsidRPr="00AD27EE" w:rsidRDefault="000A1E3F" w:rsidP="00A96C39">
      <w:pPr>
        <w:spacing w:after="0" w:line="240" w:lineRule="auto"/>
        <w:jc w:val="both"/>
        <w:rPr>
          <w:rFonts w:ascii="Times New Roman" w:hAnsi="Times New Roman" w:cs="Times New Roman"/>
          <w:sz w:val="24"/>
          <w:szCs w:val="24"/>
        </w:rPr>
      </w:pPr>
    </w:p>
    <w:p w14:paraId="370E4A02" w14:textId="3E7519DF"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A</w:t>
      </w:r>
      <w:r w:rsidR="00211270" w:rsidRPr="00AD27EE">
        <w:rPr>
          <w:rFonts w:ascii="Times New Roman" w:hAnsi="Times New Roman" w:cs="Times New Roman"/>
          <w:sz w:val="24"/>
          <w:szCs w:val="24"/>
        </w:rPr>
        <w:t>shrammoseley</w:t>
      </w:r>
      <w:r w:rsidR="00EB4DA7" w:rsidRPr="00AD27EE">
        <w:rPr>
          <w:rFonts w:ascii="Times New Roman" w:hAnsi="Times New Roman" w:cs="Times New Roman"/>
          <w:sz w:val="24"/>
          <w:szCs w:val="24"/>
        </w:rPr>
        <w:t>.,</w:t>
      </w:r>
      <w:r w:rsidRPr="00AD27EE">
        <w:rPr>
          <w:rFonts w:ascii="Times New Roman" w:hAnsi="Times New Roman" w:cs="Times New Roman"/>
          <w:sz w:val="24"/>
          <w:szCs w:val="24"/>
        </w:rPr>
        <w:t xml:space="preserve"> 2016. 04/02/2016 Stats Female Heads in Balsall Heath [Microsoft Excel spreadsheet].</w:t>
      </w:r>
    </w:p>
    <w:p w14:paraId="3A39FA1B" w14:textId="77777777" w:rsidR="000A1E3F" w:rsidRPr="00AD27EE" w:rsidRDefault="000A1E3F" w:rsidP="00A96C39">
      <w:pPr>
        <w:spacing w:after="0" w:line="240" w:lineRule="auto"/>
        <w:jc w:val="both"/>
        <w:rPr>
          <w:rFonts w:ascii="Times New Roman" w:hAnsi="Times New Roman" w:cs="Times New Roman"/>
          <w:sz w:val="24"/>
          <w:szCs w:val="24"/>
        </w:rPr>
      </w:pPr>
    </w:p>
    <w:p w14:paraId="5D3CAD4E"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Acker, J., 1992. From sex roles to gendered institutions. </w:t>
      </w:r>
      <w:r w:rsidRPr="00AD27EE">
        <w:rPr>
          <w:rFonts w:ascii="Times New Roman" w:hAnsi="Times New Roman" w:cs="Times New Roman"/>
          <w:i/>
          <w:sz w:val="24"/>
          <w:szCs w:val="24"/>
        </w:rPr>
        <w:t>Contemporary Sociology: A Journal of Reviews,</w:t>
      </w:r>
      <w:r w:rsidRPr="00AD27EE">
        <w:rPr>
          <w:rFonts w:ascii="Times New Roman" w:hAnsi="Times New Roman" w:cs="Times New Roman"/>
          <w:sz w:val="24"/>
          <w:szCs w:val="24"/>
        </w:rPr>
        <w:t xml:space="preserve"> pp.565-569.</w:t>
      </w:r>
    </w:p>
    <w:p w14:paraId="7BD17ED2" w14:textId="77777777" w:rsidR="000A1E3F" w:rsidRPr="00AD27EE" w:rsidRDefault="000A1E3F" w:rsidP="00A96C39">
      <w:pPr>
        <w:spacing w:after="0" w:line="240" w:lineRule="auto"/>
        <w:jc w:val="both"/>
        <w:rPr>
          <w:rFonts w:ascii="Times New Roman" w:hAnsi="Times New Roman" w:cs="Times New Roman"/>
          <w:sz w:val="24"/>
          <w:szCs w:val="24"/>
        </w:rPr>
      </w:pPr>
    </w:p>
    <w:p w14:paraId="2EFB374D"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Ahl, H., 2006. Why research on women entrepreneurs needs new directions. </w:t>
      </w:r>
      <w:r w:rsidRPr="00AD27EE">
        <w:rPr>
          <w:rFonts w:ascii="Times New Roman" w:hAnsi="Times New Roman" w:cs="Times New Roman"/>
          <w:i/>
          <w:sz w:val="24"/>
          <w:szCs w:val="24"/>
        </w:rPr>
        <w:t>Entrepreneurship Theory and Practice, 30(</w:t>
      </w:r>
      <w:r w:rsidRPr="00AD27EE">
        <w:rPr>
          <w:rFonts w:ascii="Times New Roman" w:hAnsi="Times New Roman" w:cs="Times New Roman"/>
          <w:sz w:val="24"/>
          <w:szCs w:val="24"/>
        </w:rPr>
        <w:t>5), pp.595-621.</w:t>
      </w:r>
    </w:p>
    <w:p w14:paraId="768545EF" w14:textId="77777777" w:rsidR="000A1E3F" w:rsidRPr="00AD27EE" w:rsidRDefault="000A1E3F" w:rsidP="00A96C39">
      <w:pPr>
        <w:spacing w:after="0" w:line="240" w:lineRule="auto"/>
        <w:jc w:val="both"/>
        <w:rPr>
          <w:rFonts w:ascii="Times New Roman" w:hAnsi="Times New Roman" w:cs="Times New Roman"/>
          <w:sz w:val="24"/>
          <w:szCs w:val="24"/>
        </w:rPr>
      </w:pPr>
    </w:p>
    <w:p w14:paraId="71D8CE2B"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Alsos, G.A., Clausen, T.H., Hytti, U. and Solvoll, S., 2016. Entrepreneurs’ social identity and the preference of causal and effectual behaviours in start-up processes. </w:t>
      </w:r>
      <w:r w:rsidRPr="00AD27EE">
        <w:rPr>
          <w:rFonts w:ascii="Times New Roman" w:hAnsi="Times New Roman" w:cs="Times New Roman"/>
          <w:i/>
          <w:iCs/>
          <w:sz w:val="24"/>
          <w:szCs w:val="24"/>
        </w:rPr>
        <w:t>Entrepreneurship and Regional Development</w:t>
      </w:r>
      <w:r w:rsidRPr="00AD27EE">
        <w:rPr>
          <w:rFonts w:ascii="Times New Roman" w:hAnsi="Times New Roman" w:cs="Times New Roman"/>
          <w:sz w:val="24"/>
          <w:szCs w:val="24"/>
        </w:rPr>
        <w:t>, </w:t>
      </w:r>
      <w:r w:rsidRPr="00AD27EE">
        <w:rPr>
          <w:rFonts w:ascii="Times New Roman" w:hAnsi="Times New Roman" w:cs="Times New Roman"/>
          <w:i/>
          <w:iCs/>
          <w:sz w:val="24"/>
          <w:szCs w:val="24"/>
        </w:rPr>
        <w:t>28</w:t>
      </w:r>
      <w:r w:rsidRPr="00AD27EE">
        <w:rPr>
          <w:rFonts w:ascii="Times New Roman" w:hAnsi="Times New Roman" w:cs="Times New Roman"/>
          <w:sz w:val="24"/>
          <w:szCs w:val="24"/>
        </w:rPr>
        <w:t>(3-4), pp.234-258.</w:t>
      </w:r>
    </w:p>
    <w:p w14:paraId="256A3AA3" w14:textId="77777777" w:rsidR="000A1E3F" w:rsidRPr="00AD27EE" w:rsidRDefault="000A1E3F" w:rsidP="00A96C39">
      <w:pPr>
        <w:spacing w:after="0" w:line="240" w:lineRule="auto"/>
        <w:jc w:val="both"/>
        <w:rPr>
          <w:rFonts w:ascii="Times New Roman" w:hAnsi="Times New Roman" w:cs="Times New Roman"/>
          <w:sz w:val="24"/>
          <w:szCs w:val="24"/>
        </w:rPr>
      </w:pPr>
    </w:p>
    <w:p w14:paraId="77585228"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Aldrich, H.E. and Martinez, M.A., 2001. Many are called, but few are chosen: An evolutionary perspective for the study of entrepreneurship. </w:t>
      </w:r>
      <w:r w:rsidRPr="00AD27EE">
        <w:rPr>
          <w:rFonts w:ascii="Times New Roman" w:hAnsi="Times New Roman" w:cs="Times New Roman"/>
          <w:i/>
          <w:sz w:val="24"/>
          <w:szCs w:val="24"/>
        </w:rPr>
        <w:t>Entrepreneurship Theory and Practice, 25</w:t>
      </w:r>
      <w:r w:rsidRPr="00AD27EE">
        <w:rPr>
          <w:rFonts w:ascii="Times New Roman" w:hAnsi="Times New Roman" w:cs="Times New Roman"/>
          <w:sz w:val="24"/>
          <w:szCs w:val="24"/>
        </w:rPr>
        <w:t>(4), pp.41-56.</w:t>
      </w:r>
    </w:p>
    <w:p w14:paraId="1254CBA9" w14:textId="6B18EA4F" w:rsidR="000A1E3F" w:rsidRPr="00AD27EE" w:rsidRDefault="000A1E3F" w:rsidP="00A96C39">
      <w:pPr>
        <w:spacing w:after="0" w:line="240" w:lineRule="auto"/>
        <w:jc w:val="both"/>
        <w:rPr>
          <w:rFonts w:ascii="Times New Roman" w:hAnsi="Times New Roman" w:cs="Times New Roman"/>
          <w:sz w:val="24"/>
          <w:szCs w:val="24"/>
        </w:rPr>
      </w:pPr>
    </w:p>
    <w:p w14:paraId="30543565" w14:textId="77777777" w:rsidR="00D33723" w:rsidRPr="00AD27EE" w:rsidRDefault="00D33723" w:rsidP="00D33723">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Aldrich, H.E. and Waldinger, R., 1990. Ethnicity and entrepreneurship. </w:t>
      </w:r>
      <w:r w:rsidRPr="00AD27EE">
        <w:rPr>
          <w:rFonts w:ascii="Times New Roman" w:hAnsi="Times New Roman" w:cs="Times New Roman"/>
          <w:i/>
          <w:sz w:val="24"/>
          <w:szCs w:val="24"/>
        </w:rPr>
        <w:t xml:space="preserve">Annual review of sociology, </w:t>
      </w:r>
      <w:r w:rsidRPr="00AD27EE">
        <w:rPr>
          <w:rFonts w:ascii="Times New Roman" w:hAnsi="Times New Roman" w:cs="Times New Roman"/>
          <w:sz w:val="24"/>
          <w:szCs w:val="24"/>
        </w:rPr>
        <w:t>pp.111-135.</w:t>
      </w:r>
    </w:p>
    <w:p w14:paraId="3F6C90EA" w14:textId="43003D3F" w:rsidR="00D33723" w:rsidRPr="00AD27EE" w:rsidRDefault="00D33723" w:rsidP="00A96C39">
      <w:pPr>
        <w:spacing w:after="0" w:line="240" w:lineRule="auto"/>
        <w:jc w:val="both"/>
        <w:rPr>
          <w:rFonts w:ascii="Times New Roman" w:hAnsi="Times New Roman" w:cs="Times New Roman"/>
          <w:sz w:val="24"/>
          <w:szCs w:val="24"/>
        </w:rPr>
      </w:pPr>
    </w:p>
    <w:p w14:paraId="5A15C113"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Alvarez, S.A. and Barney, J.B., 2007. Discovery and creation: Alternative theories of entrepreneurial action. </w:t>
      </w:r>
      <w:r w:rsidRPr="00AD27EE">
        <w:rPr>
          <w:rFonts w:ascii="Times New Roman" w:hAnsi="Times New Roman" w:cs="Times New Roman"/>
          <w:i/>
          <w:sz w:val="24"/>
          <w:szCs w:val="24"/>
        </w:rPr>
        <w:t>Strategic entrepreneurship journal, 1</w:t>
      </w:r>
      <w:r w:rsidRPr="00AD27EE">
        <w:rPr>
          <w:rFonts w:ascii="Times New Roman" w:hAnsi="Times New Roman" w:cs="Times New Roman"/>
          <w:sz w:val="24"/>
          <w:szCs w:val="24"/>
        </w:rPr>
        <w:t>(1‐2), pp.11-26.</w:t>
      </w:r>
    </w:p>
    <w:p w14:paraId="0F9CD5F7" w14:textId="77777777" w:rsidR="000A1E3F" w:rsidRPr="00AD27EE" w:rsidRDefault="000A1E3F" w:rsidP="00A96C39">
      <w:pPr>
        <w:spacing w:after="0" w:line="240" w:lineRule="auto"/>
        <w:jc w:val="both"/>
        <w:rPr>
          <w:rFonts w:ascii="Times New Roman" w:hAnsi="Times New Roman" w:cs="Times New Roman"/>
          <w:sz w:val="24"/>
          <w:szCs w:val="24"/>
        </w:rPr>
      </w:pPr>
    </w:p>
    <w:p w14:paraId="0EC912F7"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Atkinson, D., 2012. </w:t>
      </w:r>
      <w:r w:rsidRPr="00AD27EE">
        <w:rPr>
          <w:rFonts w:ascii="Times New Roman" w:hAnsi="Times New Roman" w:cs="Times New Roman"/>
          <w:i/>
          <w:iCs/>
          <w:sz w:val="24"/>
          <w:szCs w:val="24"/>
        </w:rPr>
        <w:t>Nourishing Social Renewal: By Teaching People how to Feed Each Others Needs</w:t>
      </w:r>
      <w:r w:rsidRPr="00AD27EE">
        <w:rPr>
          <w:rFonts w:ascii="Times New Roman" w:hAnsi="Times New Roman" w:cs="Times New Roman"/>
          <w:sz w:val="24"/>
          <w:szCs w:val="24"/>
        </w:rPr>
        <w:t>. Brewin Books.</w:t>
      </w:r>
    </w:p>
    <w:p w14:paraId="52E943FA" w14:textId="77777777" w:rsidR="000A1E3F" w:rsidRPr="00AD27EE" w:rsidRDefault="000A1E3F" w:rsidP="00A96C39">
      <w:pPr>
        <w:spacing w:after="0" w:line="240" w:lineRule="auto"/>
        <w:jc w:val="both"/>
        <w:rPr>
          <w:rFonts w:ascii="Times New Roman" w:hAnsi="Times New Roman" w:cs="Times New Roman"/>
          <w:sz w:val="24"/>
          <w:szCs w:val="24"/>
        </w:rPr>
      </w:pPr>
    </w:p>
    <w:p w14:paraId="59E1BB24"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Audretsch, D.B., Grilo, I. and Thurik, A.R., 2007. Explaining entrepreneurship and the role of policy: a framework. </w:t>
      </w:r>
      <w:r w:rsidRPr="00AD27EE">
        <w:rPr>
          <w:rFonts w:ascii="Times New Roman" w:hAnsi="Times New Roman" w:cs="Times New Roman"/>
          <w:i/>
          <w:iCs/>
          <w:sz w:val="24"/>
          <w:szCs w:val="24"/>
        </w:rPr>
        <w:t>The handbook of research on entrepreneurship policy</w:t>
      </w:r>
      <w:r w:rsidRPr="00AD27EE">
        <w:rPr>
          <w:rFonts w:ascii="Times New Roman" w:hAnsi="Times New Roman" w:cs="Times New Roman"/>
          <w:sz w:val="24"/>
          <w:szCs w:val="24"/>
        </w:rPr>
        <w:t>, pp.1-17.</w:t>
      </w:r>
    </w:p>
    <w:p w14:paraId="43D52E71" w14:textId="77777777" w:rsidR="000A1E3F" w:rsidRPr="00AD27EE" w:rsidRDefault="000A1E3F" w:rsidP="00A96C39">
      <w:pPr>
        <w:spacing w:after="0" w:line="240" w:lineRule="auto"/>
        <w:jc w:val="both"/>
        <w:rPr>
          <w:rFonts w:ascii="Times New Roman" w:hAnsi="Times New Roman" w:cs="Times New Roman"/>
          <w:sz w:val="24"/>
          <w:szCs w:val="24"/>
        </w:rPr>
      </w:pPr>
    </w:p>
    <w:p w14:paraId="64638123"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lastRenderedPageBreak/>
        <w:t xml:space="preserve">Bang, S.K., Chung, S., Choh, Y. and Dupuis, M., 2013. A grounded theory analysis of modern web applications: knowledge, skills, and abilities for DevOps. In </w:t>
      </w:r>
      <w:r w:rsidRPr="00AD27EE">
        <w:rPr>
          <w:rFonts w:ascii="Times New Roman" w:hAnsi="Times New Roman" w:cs="Times New Roman"/>
          <w:i/>
          <w:iCs/>
          <w:sz w:val="24"/>
          <w:szCs w:val="24"/>
        </w:rPr>
        <w:t>Proceedings of the 2nd annual conference on Research in information technology</w:t>
      </w:r>
      <w:r w:rsidRPr="00AD27EE">
        <w:rPr>
          <w:rFonts w:ascii="Times New Roman" w:hAnsi="Times New Roman" w:cs="Times New Roman"/>
          <w:sz w:val="24"/>
          <w:szCs w:val="24"/>
        </w:rPr>
        <w:t xml:space="preserve"> (pp. 61-62). ACM.</w:t>
      </w:r>
    </w:p>
    <w:p w14:paraId="585DFE9E" w14:textId="77777777" w:rsidR="000A1E3F" w:rsidRPr="00AD27EE" w:rsidRDefault="000A1E3F" w:rsidP="00A96C39">
      <w:pPr>
        <w:spacing w:after="0" w:line="240" w:lineRule="auto"/>
        <w:jc w:val="both"/>
        <w:rPr>
          <w:rFonts w:ascii="Times New Roman" w:hAnsi="Times New Roman" w:cs="Times New Roman"/>
          <w:b/>
          <w:bCs/>
          <w:sz w:val="24"/>
          <w:szCs w:val="24"/>
        </w:rPr>
      </w:pPr>
    </w:p>
    <w:p w14:paraId="28FDEA9C"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Barber, J.P., 2012. Integration of Learning a Grounded Theory Analysis of College Students’ Learning. </w:t>
      </w:r>
      <w:r w:rsidRPr="00AD27EE">
        <w:rPr>
          <w:rFonts w:ascii="Times New Roman" w:hAnsi="Times New Roman" w:cs="Times New Roman"/>
          <w:i/>
          <w:iCs/>
          <w:sz w:val="24"/>
          <w:szCs w:val="24"/>
        </w:rPr>
        <w:t>American Educational Research Journal</w:t>
      </w:r>
      <w:r w:rsidRPr="00AD27EE">
        <w:rPr>
          <w:rFonts w:ascii="Times New Roman" w:hAnsi="Times New Roman" w:cs="Times New Roman"/>
          <w:sz w:val="24"/>
          <w:szCs w:val="24"/>
        </w:rPr>
        <w:t xml:space="preserve">, </w:t>
      </w:r>
      <w:r w:rsidRPr="00AD27EE">
        <w:rPr>
          <w:rFonts w:ascii="Times New Roman" w:hAnsi="Times New Roman" w:cs="Times New Roman"/>
          <w:i/>
          <w:iCs/>
          <w:sz w:val="24"/>
          <w:szCs w:val="24"/>
        </w:rPr>
        <w:t>49</w:t>
      </w:r>
      <w:r w:rsidRPr="00AD27EE">
        <w:rPr>
          <w:rFonts w:ascii="Times New Roman" w:hAnsi="Times New Roman" w:cs="Times New Roman"/>
          <w:sz w:val="24"/>
          <w:szCs w:val="24"/>
        </w:rPr>
        <w:t>(3), pp.590-617.</w:t>
      </w:r>
    </w:p>
    <w:p w14:paraId="301E3C23" w14:textId="77777777" w:rsidR="000A1E3F" w:rsidRPr="00AD27EE" w:rsidRDefault="000A1E3F" w:rsidP="00A96C39">
      <w:pPr>
        <w:spacing w:after="0" w:line="240" w:lineRule="auto"/>
        <w:jc w:val="both"/>
        <w:rPr>
          <w:rFonts w:ascii="Times New Roman" w:hAnsi="Times New Roman" w:cs="Times New Roman"/>
          <w:b/>
          <w:bCs/>
          <w:sz w:val="24"/>
          <w:szCs w:val="24"/>
        </w:rPr>
      </w:pPr>
    </w:p>
    <w:p w14:paraId="12F5DFE9"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Berglund, K., Gaddefors, J. and Lindgren, M., 2016. Provoking identities: entrepreneurship and emerging identity positions in rural development. </w:t>
      </w:r>
      <w:r w:rsidRPr="00AD27EE">
        <w:rPr>
          <w:rFonts w:ascii="Times New Roman" w:hAnsi="Times New Roman" w:cs="Times New Roman"/>
          <w:i/>
          <w:iCs/>
          <w:sz w:val="24"/>
          <w:szCs w:val="24"/>
        </w:rPr>
        <w:t>Entrepreneurship and Regional Development</w:t>
      </w:r>
      <w:r w:rsidRPr="00AD27EE">
        <w:rPr>
          <w:rFonts w:ascii="Times New Roman" w:hAnsi="Times New Roman" w:cs="Times New Roman"/>
          <w:sz w:val="24"/>
          <w:szCs w:val="24"/>
        </w:rPr>
        <w:t>, </w:t>
      </w:r>
      <w:r w:rsidRPr="00AD27EE">
        <w:rPr>
          <w:rFonts w:ascii="Times New Roman" w:hAnsi="Times New Roman" w:cs="Times New Roman"/>
          <w:i/>
          <w:iCs/>
          <w:sz w:val="24"/>
          <w:szCs w:val="24"/>
        </w:rPr>
        <w:t>28</w:t>
      </w:r>
      <w:r w:rsidRPr="00AD27EE">
        <w:rPr>
          <w:rFonts w:ascii="Times New Roman" w:hAnsi="Times New Roman" w:cs="Times New Roman"/>
          <w:sz w:val="24"/>
          <w:szCs w:val="24"/>
        </w:rPr>
        <w:t>(1-2), pp.76-96.</w:t>
      </w:r>
    </w:p>
    <w:p w14:paraId="7D9BB546" w14:textId="77777777" w:rsidR="000A1E3F" w:rsidRPr="00AD27EE" w:rsidRDefault="000A1E3F" w:rsidP="00A96C39">
      <w:pPr>
        <w:spacing w:after="0" w:line="240" w:lineRule="auto"/>
        <w:jc w:val="both"/>
        <w:rPr>
          <w:rFonts w:ascii="Times New Roman" w:hAnsi="Times New Roman" w:cs="Times New Roman"/>
          <w:sz w:val="24"/>
          <w:szCs w:val="24"/>
        </w:rPr>
      </w:pPr>
    </w:p>
    <w:p w14:paraId="59863125"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Brazeal, D.V. and Herbert, T.T., 1999. The genesis of entrepreneurship. </w:t>
      </w:r>
      <w:r w:rsidRPr="00AD27EE">
        <w:rPr>
          <w:rFonts w:ascii="Times New Roman" w:hAnsi="Times New Roman" w:cs="Times New Roman"/>
          <w:i/>
          <w:sz w:val="24"/>
          <w:szCs w:val="24"/>
        </w:rPr>
        <w:t>Entrepreneurship theory and practice, 23,</w:t>
      </w:r>
      <w:r w:rsidRPr="00AD27EE">
        <w:rPr>
          <w:rFonts w:ascii="Times New Roman" w:hAnsi="Times New Roman" w:cs="Times New Roman"/>
          <w:sz w:val="24"/>
          <w:szCs w:val="24"/>
        </w:rPr>
        <w:t xml:space="preserve"> pp.29-46.</w:t>
      </w:r>
    </w:p>
    <w:p w14:paraId="0C1835E1" w14:textId="77777777" w:rsidR="000A1E3F" w:rsidRPr="00AD27EE" w:rsidRDefault="000A1E3F" w:rsidP="00A96C39">
      <w:pPr>
        <w:spacing w:after="0" w:line="240" w:lineRule="auto"/>
        <w:jc w:val="both"/>
        <w:rPr>
          <w:rFonts w:ascii="Times New Roman" w:hAnsi="Times New Roman" w:cs="Times New Roman"/>
          <w:sz w:val="24"/>
          <w:szCs w:val="24"/>
        </w:rPr>
      </w:pPr>
    </w:p>
    <w:p w14:paraId="17D7BFA0"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Bruni, A., Gherardi, S. and Poggio, B., 2004. Doing gender, doing entrepreneurship: An ethnographic account of intertwined practices. </w:t>
      </w:r>
      <w:r w:rsidRPr="00AD27EE">
        <w:rPr>
          <w:rFonts w:ascii="Times New Roman" w:hAnsi="Times New Roman" w:cs="Times New Roman"/>
          <w:i/>
          <w:sz w:val="24"/>
          <w:szCs w:val="24"/>
        </w:rPr>
        <w:t>Gender, Work and Organization, 11</w:t>
      </w:r>
      <w:r w:rsidRPr="00AD27EE">
        <w:rPr>
          <w:rFonts w:ascii="Times New Roman" w:hAnsi="Times New Roman" w:cs="Times New Roman"/>
          <w:sz w:val="24"/>
          <w:szCs w:val="24"/>
        </w:rPr>
        <w:t>(4), pp.406-429.</w:t>
      </w:r>
    </w:p>
    <w:p w14:paraId="4ADF0A28" w14:textId="77777777" w:rsidR="000A1E3F" w:rsidRPr="00AD27EE" w:rsidRDefault="000A1E3F" w:rsidP="00A96C39">
      <w:pPr>
        <w:spacing w:after="0" w:line="240" w:lineRule="auto"/>
        <w:jc w:val="both"/>
        <w:rPr>
          <w:rFonts w:ascii="Times New Roman" w:hAnsi="Times New Roman" w:cs="Times New Roman"/>
          <w:sz w:val="24"/>
          <w:szCs w:val="24"/>
        </w:rPr>
      </w:pPr>
    </w:p>
    <w:p w14:paraId="699580BD"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Bull, I. and Willard, G.E., 1993. Towards a theory of entrepreneurship. </w:t>
      </w:r>
      <w:r w:rsidRPr="00AD27EE">
        <w:rPr>
          <w:rFonts w:ascii="Times New Roman" w:hAnsi="Times New Roman" w:cs="Times New Roman"/>
          <w:i/>
          <w:sz w:val="24"/>
          <w:szCs w:val="24"/>
        </w:rPr>
        <w:t>Journal of business venturing, 8</w:t>
      </w:r>
      <w:r w:rsidRPr="00AD27EE">
        <w:rPr>
          <w:rFonts w:ascii="Times New Roman" w:hAnsi="Times New Roman" w:cs="Times New Roman"/>
          <w:sz w:val="24"/>
          <w:szCs w:val="24"/>
        </w:rPr>
        <w:t>(3), pp.183-195.</w:t>
      </w:r>
    </w:p>
    <w:p w14:paraId="2778B531" w14:textId="192C0DF4" w:rsidR="000A1E3F" w:rsidRPr="00AD27EE" w:rsidRDefault="000A1E3F" w:rsidP="00A96C39">
      <w:pPr>
        <w:spacing w:after="0" w:line="240" w:lineRule="auto"/>
        <w:jc w:val="both"/>
        <w:rPr>
          <w:rFonts w:ascii="Times New Roman" w:hAnsi="Times New Roman" w:cs="Times New Roman"/>
          <w:sz w:val="24"/>
          <w:szCs w:val="24"/>
        </w:rPr>
      </w:pPr>
    </w:p>
    <w:p w14:paraId="4AC7DC58" w14:textId="77777777" w:rsidR="0001533A" w:rsidRPr="00AD27EE" w:rsidRDefault="0001533A" w:rsidP="0001533A">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Chaganti, R. and Greene, P.G., 2002. Who are ethnic entrepreneurs? A study of entrepreneurs’ ethnic involvement and business characteristics. </w:t>
      </w:r>
      <w:r w:rsidRPr="00AD27EE">
        <w:rPr>
          <w:rFonts w:ascii="Times New Roman" w:hAnsi="Times New Roman" w:cs="Times New Roman"/>
          <w:i/>
          <w:sz w:val="24"/>
          <w:szCs w:val="24"/>
        </w:rPr>
        <w:t>Journal of Small Business Management, 40</w:t>
      </w:r>
      <w:r w:rsidRPr="00AD27EE">
        <w:rPr>
          <w:rFonts w:ascii="Times New Roman" w:hAnsi="Times New Roman" w:cs="Times New Roman"/>
          <w:sz w:val="24"/>
          <w:szCs w:val="24"/>
        </w:rPr>
        <w:t>(2), pp.126-143.</w:t>
      </w:r>
    </w:p>
    <w:p w14:paraId="4A200E0D" w14:textId="77777777" w:rsidR="0001533A" w:rsidRPr="00AD27EE" w:rsidRDefault="0001533A" w:rsidP="00A96C39">
      <w:pPr>
        <w:spacing w:after="0" w:line="240" w:lineRule="auto"/>
        <w:jc w:val="both"/>
        <w:rPr>
          <w:rFonts w:ascii="Times New Roman" w:hAnsi="Times New Roman" w:cs="Times New Roman"/>
          <w:sz w:val="24"/>
          <w:szCs w:val="24"/>
        </w:rPr>
      </w:pPr>
    </w:p>
    <w:p w14:paraId="5CCBED2B"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Charmaz, K., 2008. Constructionism and the grounded theory method. </w:t>
      </w:r>
      <w:r w:rsidRPr="00AD27EE">
        <w:rPr>
          <w:rFonts w:ascii="Times New Roman" w:hAnsi="Times New Roman" w:cs="Times New Roman"/>
          <w:i/>
          <w:sz w:val="24"/>
          <w:szCs w:val="24"/>
        </w:rPr>
        <w:t>Handbook of constructionist research,</w:t>
      </w:r>
      <w:r w:rsidRPr="00AD27EE">
        <w:rPr>
          <w:rFonts w:ascii="Times New Roman" w:hAnsi="Times New Roman" w:cs="Times New Roman"/>
          <w:sz w:val="24"/>
          <w:szCs w:val="24"/>
        </w:rPr>
        <w:t xml:space="preserve"> pp.397-412.</w:t>
      </w:r>
    </w:p>
    <w:p w14:paraId="165678B2" w14:textId="77777777" w:rsidR="000A1E3F" w:rsidRPr="00AD27EE" w:rsidRDefault="000A1E3F" w:rsidP="00A96C39">
      <w:pPr>
        <w:spacing w:after="0" w:line="240" w:lineRule="auto"/>
        <w:jc w:val="both"/>
        <w:rPr>
          <w:rFonts w:ascii="Times New Roman" w:hAnsi="Times New Roman" w:cs="Times New Roman"/>
          <w:b/>
          <w:bCs/>
          <w:sz w:val="24"/>
          <w:szCs w:val="24"/>
        </w:rPr>
      </w:pPr>
    </w:p>
    <w:p w14:paraId="0E60F1A0"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Chasserio, S., Pailot, P. and Poroli, C., 2014. When entrepreneurial identity meets multiple social identities: Interplays and identity work of women entrepreneurs. </w:t>
      </w:r>
      <w:r w:rsidRPr="00AD27EE">
        <w:rPr>
          <w:rFonts w:ascii="Times New Roman" w:hAnsi="Times New Roman" w:cs="Times New Roman"/>
          <w:i/>
          <w:iCs/>
          <w:sz w:val="24"/>
          <w:szCs w:val="24"/>
        </w:rPr>
        <w:t>International Journal of Entrepreneurial Behavior and Research</w:t>
      </w:r>
      <w:r w:rsidRPr="00AD27EE">
        <w:rPr>
          <w:rFonts w:ascii="Times New Roman" w:hAnsi="Times New Roman" w:cs="Times New Roman"/>
          <w:sz w:val="24"/>
          <w:szCs w:val="24"/>
        </w:rPr>
        <w:t>, </w:t>
      </w:r>
      <w:r w:rsidRPr="00AD27EE">
        <w:rPr>
          <w:rFonts w:ascii="Times New Roman" w:hAnsi="Times New Roman" w:cs="Times New Roman"/>
          <w:i/>
          <w:iCs/>
          <w:sz w:val="24"/>
          <w:szCs w:val="24"/>
        </w:rPr>
        <w:t>20</w:t>
      </w:r>
      <w:r w:rsidRPr="00AD27EE">
        <w:rPr>
          <w:rFonts w:ascii="Times New Roman" w:hAnsi="Times New Roman" w:cs="Times New Roman"/>
          <w:sz w:val="24"/>
          <w:szCs w:val="24"/>
        </w:rPr>
        <w:t>(2), pp.128-154.</w:t>
      </w:r>
    </w:p>
    <w:p w14:paraId="38223A01" w14:textId="77777777" w:rsidR="000A1E3F" w:rsidRPr="00AD27EE" w:rsidRDefault="000A1E3F" w:rsidP="00A96C39">
      <w:pPr>
        <w:spacing w:after="0" w:line="240" w:lineRule="auto"/>
        <w:jc w:val="both"/>
        <w:rPr>
          <w:rFonts w:ascii="Times New Roman" w:hAnsi="Times New Roman" w:cs="Times New Roman"/>
          <w:sz w:val="24"/>
          <w:szCs w:val="24"/>
        </w:rPr>
      </w:pPr>
    </w:p>
    <w:p w14:paraId="1417F8A8"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Chen, C.C., Greene, P.G. and Crick, A., 1998. Does entrepreneurial self-efficacy distinguish entrepreneurs from managers? </w:t>
      </w:r>
      <w:r w:rsidRPr="00AD27EE">
        <w:rPr>
          <w:rFonts w:ascii="Times New Roman" w:hAnsi="Times New Roman" w:cs="Times New Roman"/>
          <w:i/>
          <w:sz w:val="24"/>
          <w:szCs w:val="24"/>
        </w:rPr>
        <w:t>Journal of business venturing, 13</w:t>
      </w:r>
      <w:r w:rsidRPr="00AD27EE">
        <w:rPr>
          <w:rFonts w:ascii="Times New Roman" w:hAnsi="Times New Roman" w:cs="Times New Roman"/>
          <w:sz w:val="24"/>
          <w:szCs w:val="24"/>
        </w:rPr>
        <w:t>(4), pp.295-316.</w:t>
      </w:r>
    </w:p>
    <w:p w14:paraId="76AAF2A9" w14:textId="77777777" w:rsidR="000A1E3F" w:rsidRPr="00AD27EE" w:rsidRDefault="000A1E3F" w:rsidP="00A96C39">
      <w:pPr>
        <w:spacing w:after="0" w:line="240" w:lineRule="auto"/>
        <w:jc w:val="both"/>
        <w:rPr>
          <w:rFonts w:ascii="Times New Roman" w:hAnsi="Times New Roman" w:cs="Times New Roman"/>
          <w:sz w:val="24"/>
          <w:szCs w:val="24"/>
        </w:rPr>
      </w:pPr>
    </w:p>
    <w:p w14:paraId="172C2EFD"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Clark, K. and Drinkwater, S., 2000. Pushed out or pulled in? Self-employment among ethnic minorities in England and Wales. </w:t>
      </w:r>
      <w:r w:rsidRPr="00AD27EE">
        <w:rPr>
          <w:rFonts w:ascii="Times New Roman" w:hAnsi="Times New Roman" w:cs="Times New Roman"/>
          <w:i/>
          <w:sz w:val="24"/>
          <w:szCs w:val="24"/>
        </w:rPr>
        <w:t>Labour Economics, 7</w:t>
      </w:r>
      <w:r w:rsidRPr="00AD27EE">
        <w:rPr>
          <w:rFonts w:ascii="Times New Roman" w:hAnsi="Times New Roman" w:cs="Times New Roman"/>
          <w:sz w:val="24"/>
          <w:szCs w:val="24"/>
        </w:rPr>
        <w:t>(5), pp.603-628.</w:t>
      </w:r>
    </w:p>
    <w:p w14:paraId="709B0CB4" w14:textId="77777777" w:rsidR="007160F5" w:rsidRPr="00AD27EE" w:rsidRDefault="007160F5" w:rsidP="007160F5">
      <w:pPr>
        <w:spacing w:after="0" w:line="240" w:lineRule="auto"/>
        <w:jc w:val="both"/>
        <w:rPr>
          <w:rFonts w:ascii="Times New Roman" w:hAnsi="Times New Roman" w:cs="Times New Roman"/>
          <w:sz w:val="24"/>
          <w:szCs w:val="24"/>
        </w:rPr>
      </w:pPr>
    </w:p>
    <w:p w14:paraId="2C17D415" w14:textId="2EDD087A" w:rsidR="007160F5" w:rsidRPr="00AD27EE" w:rsidRDefault="007160F5" w:rsidP="007160F5">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Cooper, A.C., Woo, C.Y. and Dunkelberg, W.C., 1988. Entrepreneurs' perceived chances for success. </w:t>
      </w:r>
      <w:r w:rsidRPr="00AD27EE">
        <w:rPr>
          <w:rFonts w:ascii="Times New Roman" w:hAnsi="Times New Roman" w:cs="Times New Roman"/>
          <w:i/>
          <w:sz w:val="24"/>
          <w:szCs w:val="24"/>
        </w:rPr>
        <w:t>Journal of business venturing, 3</w:t>
      </w:r>
      <w:r w:rsidRPr="00AD27EE">
        <w:rPr>
          <w:rFonts w:ascii="Times New Roman" w:hAnsi="Times New Roman" w:cs="Times New Roman"/>
          <w:sz w:val="24"/>
          <w:szCs w:val="24"/>
        </w:rPr>
        <w:t>(2), pp.97-108.</w:t>
      </w:r>
    </w:p>
    <w:p w14:paraId="1513617A" w14:textId="37EA545A" w:rsidR="000A1E3F" w:rsidRPr="00AD27EE" w:rsidRDefault="000A1E3F" w:rsidP="00A96C39">
      <w:pPr>
        <w:spacing w:after="0" w:line="240" w:lineRule="auto"/>
        <w:jc w:val="both"/>
        <w:rPr>
          <w:rFonts w:ascii="Times New Roman" w:hAnsi="Times New Roman" w:cs="Times New Roman"/>
          <w:sz w:val="24"/>
          <w:szCs w:val="24"/>
        </w:rPr>
      </w:pPr>
    </w:p>
    <w:p w14:paraId="70178432" w14:textId="77777777" w:rsidR="007160F5" w:rsidRPr="00AD27EE" w:rsidRDefault="007160F5" w:rsidP="007160F5">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Cromie, S., 2000. Assessing entrepreneurial inclinations: Some approaches and empirical evidence. </w:t>
      </w:r>
      <w:r w:rsidRPr="00AD27EE">
        <w:rPr>
          <w:rFonts w:ascii="Times New Roman" w:hAnsi="Times New Roman" w:cs="Times New Roman"/>
          <w:i/>
          <w:sz w:val="24"/>
          <w:szCs w:val="24"/>
        </w:rPr>
        <w:t>European journal of work and organizational psychology, 9</w:t>
      </w:r>
      <w:r w:rsidRPr="00AD27EE">
        <w:rPr>
          <w:rFonts w:ascii="Times New Roman" w:hAnsi="Times New Roman" w:cs="Times New Roman"/>
          <w:sz w:val="24"/>
          <w:szCs w:val="24"/>
        </w:rPr>
        <w:t>(1), pp.7-30.</w:t>
      </w:r>
    </w:p>
    <w:p w14:paraId="33B2DEBB" w14:textId="77777777" w:rsidR="007160F5" w:rsidRPr="00AD27EE" w:rsidRDefault="007160F5" w:rsidP="00A96C39">
      <w:pPr>
        <w:spacing w:after="0" w:line="240" w:lineRule="auto"/>
        <w:jc w:val="both"/>
        <w:rPr>
          <w:rFonts w:ascii="Times New Roman" w:hAnsi="Times New Roman" w:cs="Times New Roman"/>
          <w:sz w:val="24"/>
          <w:szCs w:val="24"/>
        </w:rPr>
      </w:pPr>
    </w:p>
    <w:p w14:paraId="238F3653"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Engward, H., 2013. Understanding grounded theory. </w:t>
      </w:r>
      <w:r w:rsidRPr="00AD27EE">
        <w:rPr>
          <w:rFonts w:ascii="Times New Roman" w:hAnsi="Times New Roman" w:cs="Times New Roman"/>
          <w:i/>
          <w:sz w:val="24"/>
          <w:szCs w:val="24"/>
        </w:rPr>
        <w:t>Nursing Standard, 28</w:t>
      </w:r>
      <w:r w:rsidRPr="00AD27EE">
        <w:rPr>
          <w:rFonts w:ascii="Times New Roman" w:hAnsi="Times New Roman" w:cs="Times New Roman"/>
          <w:sz w:val="24"/>
          <w:szCs w:val="24"/>
        </w:rPr>
        <w:t>(7), pp.37-41.</w:t>
      </w:r>
    </w:p>
    <w:p w14:paraId="4823E00C" w14:textId="77777777" w:rsidR="000A1E3F" w:rsidRPr="00AD27EE" w:rsidRDefault="000A1E3F" w:rsidP="00A96C39">
      <w:pPr>
        <w:spacing w:after="0" w:line="240" w:lineRule="auto"/>
        <w:jc w:val="both"/>
        <w:rPr>
          <w:rFonts w:ascii="Times New Roman" w:hAnsi="Times New Roman" w:cs="Times New Roman"/>
          <w:sz w:val="24"/>
          <w:szCs w:val="24"/>
        </w:rPr>
      </w:pPr>
    </w:p>
    <w:p w14:paraId="23571AA8"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lastRenderedPageBreak/>
        <w:t>Essers, C., 2009. Reflections on the narrative approach: Dilemmas of power, emotions and social location while constructing life-stories. </w:t>
      </w:r>
      <w:r w:rsidRPr="00AD27EE">
        <w:rPr>
          <w:rFonts w:ascii="Times New Roman" w:hAnsi="Times New Roman" w:cs="Times New Roman"/>
          <w:i/>
          <w:iCs/>
          <w:sz w:val="24"/>
          <w:szCs w:val="24"/>
        </w:rPr>
        <w:t>Organization</w:t>
      </w:r>
      <w:r w:rsidRPr="00AD27EE">
        <w:rPr>
          <w:rFonts w:ascii="Times New Roman" w:hAnsi="Times New Roman" w:cs="Times New Roman"/>
          <w:sz w:val="24"/>
          <w:szCs w:val="24"/>
        </w:rPr>
        <w:t>, </w:t>
      </w:r>
      <w:r w:rsidRPr="00AD27EE">
        <w:rPr>
          <w:rFonts w:ascii="Times New Roman" w:hAnsi="Times New Roman" w:cs="Times New Roman"/>
          <w:i/>
          <w:iCs/>
          <w:sz w:val="24"/>
          <w:szCs w:val="24"/>
        </w:rPr>
        <w:t>16</w:t>
      </w:r>
      <w:r w:rsidRPr="00AD27EE">
        <w:rPr>
          <w:rFonts w:ascii="Times New Roman" w:hAnsi="Times New Roman" w:cs="Times New Roman"/>
          <w:sz w:val="24"/>
          <w:szCs w:val="24"/>
        </w:rPr>
        <w:t>(2), pp.163-181.</w:t>
      </w:r>
    </w:p>
    <w:p w14:paraId="5FA660E4" w14:textId="77777777" w:rsidR="000A1E3F" w:rsidRPr="00AD27EE" w:rsidRDefault="000A1E3F" w:rsidP="00A96C39">
      <w:pPr>
        <w:spacing w:after="0" w:line="240" w:lineRule="auto"/>
        <w:jc w:val="both"/>
        <w:rPr>
          <w:rFonts w:ascii="Times New Roman" w:hAnsi="Times New Roman" w:cs="Times New Roman"/>
          <w:sz w:val="24"/>
          <w:szCs w:val="24"/>
        </w:rPr>
      </w:pPr>
    </w:p>
    <w:p w14:paraId="0CDFFE12"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Essers, C. and Benschop, Y., 2007. Enterprising Identities: Female Entrepreneurs of Moroccan or Turkish Origin in the Netherlands, </w:t>
      </w:r>
      <w:r w:rsidRPr="00AD27EE">
        <w:rPr>
          <w:rFonts w:ascii="Times New Roman" w:hAnsi="Times New Roman" w:cs="Times New Roman"/>
          <w:i/>
          <w:iCs/>
          <w:sz w:val="24"/>
          <w:szCs w:val="24"/>
        </w:rPr>
        <w:t>Organization Studies,</w:t>
      </w:r>
      <w:r w:rsidRPr="00AD27EE">
        <w:rPr>
          <w:rFonts w:ascii="Times New Roman" w:hAnsi="Times New Roman" w:cs="Times New Roman"/>
          <w:sz w:val="24"/>
          <w:szCs w:val="24"/>
        </w:rPr>
        <w:t xml:space="preserve"> </w:t>
      </w:r>
      <w:r w:rsidRPr="00AD27EE">
        <w:rPr>
          <w:rFonts w:ascii="Times New Roman" w:hAnsi="Times New Roman" w:cs="Times New Roman"/>
          <w:i/>
          <w:iCs/>
          <w:sz w:val="24"/>
          <w:szCs w:val="24"/>
        </w:rPr>
        <w:t>28</w:t>
      </w:r>
      <w:r w:rsidRPr="00AD27EE">
        <w:rPr>
          <w:rFonts w:ascii="Times New Roman" w:hAnsi="Times New Roman" w:cs="Times New Roman"/>
          <w:sz w:val="24"/>
          <w:szCs w:val="24"/>
        </w:rPr>
        <w:t>(1), pp. 49-69.</w:t>
      </w:r>
    </w:p>
    <w:p w14:paraId="0822B9F5" w14:textId="77777777" w:rsidR="00BC7C11" w:rsidRPr="00AD27EE" w:rsidRDefault="00BC7C11" w:rsidP="00A96C39">
      <w:pPr>
        <w:spacing w:after="0" w:line="240" w:lineRule="auto"/>
        <w:jc w:val="both"/>
        <w:rPr>
          <w:rFonts w:ascii="Times New Roman" w:hAnsi="Times New Roman" w:cs="Times New Roman"/>
          <w:sz w:val="24"/>
          <w:szCs w:val="24"/>
        </w:rPr>
      </w:pPr>
    </w:p>
    <w:p w14:paraId="37448F12" w14:textId="77777777" w:rsidR="00BC7C11" w:rsidRPr="00AD27EE" w:rsidRDefault="00BC7C11"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Fadahunsi, A., Smallbone, D. and Supri, S., 2000. Networking and ethnic minority enterprise development: insights from a North London study. </w:t>
      </w:r>
      <w:r w:rsidRPr="00AD27EE">
        <w:rPr>
          <w:rFonts w:ascii="Times New Roman" w:hAnsi="Times New Roman" w:cs="Times New Roman"/>
          <w:i/>
          <w:sz w:val="24"/>
          <w:szCs w:val="24"/>
        </w:rPr>
        <w:t>Journal of Small Business and Enterprise Development, 7</w:t>
      </w:r>
      <w:r w:rsidRPr="00AD27EE">
        <w:rPr>
          <w:rFonts w:ascii="Times New Roman" w:hAnsi="Times New Roman" w:cs="Times New Roman"/>
          <w:sz w:val="24"/>
          <w:szCs w:val="24"/>
        </w:rPr>
        <w:t>(3), pp.228-240.</w:t>
      </w:r>
    </w:p>
    <w:p w14:paraId="5C317FAD" w14:textId="77777777" w:rsidR="000A1E3F" w:rsidRPr="00AD27EE" w:rsidRDefault="000A1E3F" w:rsidP="00A96C39">
      <w:pPr>
        <w:spacing w:after="0" w:line="240" w:lineRule="auto"/>
        <w:jc w:val="both"/>
        <w:rPr>
          <w:rFonts w:ascii="Times New Roman" w:hAnsi="Times New Roman" w:cs="Times New Roman"/>
          <w:sz w:val="24"/>
          <w:szCs w:val="24"/>
        </w:rPr>
      </w:pPr>
    </w:p>
    <w:p w14:paraId="71FBFD64"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Fayolle, A. and Gailly, B., 2008. From craft to science: Teaching models and learning processes in entrepreneurship education. </w:t>
      </w:r>
      <w:r w:rsidRPr="00AD27EE">
        <w:rPr>
          <w:rFonts w:ascii="Times New Roman" w:hAnsi="Times New Roman" w:cs="Times New Roman"/>
          <w:i/>
          <w:sz w:val="24"/>
          <w:szCs w:val="24"/>
        </w:rPr>
        <w:t>Journal of European Industrial Training, 32</w:t>
      </w:r>
      <w:r w:rsidRPr="00AD27EE">
        <w:rPr>
          <w:rFonts w:ascii="Times New Roman" w:hAnsi="Times New Roman" w:cs="Times New Roman"/>
          <w:sz w:val="24"/>
          <w:szCs w:val="24"/>
        </w:rPr>
        <w:t>(7), pp.569-593.</w:t>
      </w:r>
    </w:p>
    <w:p w14:paraId="6B34D498" w14:textId="77777777" w:rsidR="000A1E3F" w:rsidRPr="00AD27EE" w:rsidRDefault="000A1E3F" w:rsidP="00A96C39">
      <w:pPr>
        <w:spacing w:after="0" w:line="240" w:lineRule="auto"/>
        <w:jc w:val="both"/>
        <w:rPr>
          <w:rFonts w:ascii="Times New Roman" w:hAnsi="Times New Roman" w:cs="Times New Roman"/>
          <w:sz w:val="24"/>
          <w:szCs w:val="24"/>
        </w:rPr>
      </w:pPr>
    </w:p>
    <w:p w14:paraId="64CCC161"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Foss, N.J., Klein, P.G., Kor, Y.Y. and Mahoney, J.T., 2008. Entrepreneurship, subjectivism, and the resource‐based view: toward a new synthesis. </w:t>
      </w:r>
      <w:r w:rsidRPr="00AD27EE">
        <w:rPr>
          <w:rFonts w:ascii="Times New Roman" w:hAnsi="Times New Roman" w:cs="Times New Roman"/>
          <w:i/>
          <w:iCs/>
          <w:sz w:val="24"/>
          <w:szCs w:val="24"/>
        </w:rPr>
        <w:t>Strategic Entrepreneurship Journal</w:t>
      </w:r>
      <w:r w:rsidRPr="00AD27EE">
        <w:rPr>
          <w:rFonts w:ascii="Times New Roman" w:hAnsi="Times New Roman" w:cs="Times New Roman"/>
          <w:sz w:val="24"/>
          <w:szCs w:val="24"/>
        </w:rPr>
        <w:t>, </w:t>
      </w:r>
      <w:r w:rsidRPr="00AD27EE">
        <w:rPr>
          <w:rFonts w:ascii="Times New Roman" w:hAnsi="Times New Roman" w:cs="Times New Roman"/>
          <w:i/>
          <w:iCs/>
          <w:sz w:val="24"/>
          <w:szCs w:val="24"/>
        </w:rPr>
        <w:t>2</w:t>
      </w:r>
      <w:r w:rsidRPr="00AD27EE">
        <w:rPr>
          <w:rFonts w:ascii="Times New Roman" w:hAnsi="Times New Roman" w:cs="Times New Roman"/>
          <w:sz w:val="24"/>
          <w:szCs w:val="24"/>
        </w:rPr>
        <w:t>(1), pp.73-94.</w:t>
      </w:r>
    </w:p>
    <w:p w14:paraId="1E239150" w14:textId="75B06FC1" w:rsidR="000A1E3F" w:rsidRPr="00AD27EE" w:rsidRDefault="000A1E3F" w:rsidP="00A96C39">
      <w:pPr>
        <w:spacing w:after="0" w:line="240" w:lineRule="auto"/>
        <w:jc w:val="both"/>
        <w:rPr>
          <w:rFonts w:ascii="Times New Roman" w:hAnsi="Times New Roman" w:cs="Times New Roman"/>
          <w:sz w:val="24"/>
          <w:szCs w:val="24"/>
        </w:rPr>
      </w:pPr>
    </w:p>
    <w:p w14:paraId="7F8D2CA4" w14:textId="77777777" w:rsidR="00DB66D0" w:rsidRPr="00AD27EE" w:rsidRDefault="00DB66D0" w:rsidP="00DB66D0">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Fuller-Love, N., Lim, L. and Akehurst, G., 2006. Guest editorial: female and ethnic minority entrepreneurship. </w:t>
      </w:r>
      <w:r w:rsidRPr="00AD27EE">
        <w:rPr>
          <w:rFonts w:ascii="Times New Roman" w:hAnsi="Times New Roman" w:cs="Times New Roman"/>
          <w:i/>
          <w:sz w:val="24"/>
          <w:szCs w:val="24"/>
        </w:rPr>
        <w:t>The International Entrepreneurship and Management Journal, 2</w:t>
      </w:r>
      <w:r w:rsidRPr="00AD27EE">
        <w:rPr>
          <w:rFonts w:ascii="Times New Roman" w:hAnsi="Times New Roman" w:cs="Times New Roman"/>
          <w:sz w:val="24"/>
          <w:szCs w:val="24"/>
        </w:rPr>
        <w:t>(4), pp.429-439.</w:t>
      </w:r>
    </w:p>
    <w:p w14:paraId="0CBC4829" w14:textId="77777777" w:rsidR="00DB66D0" w:rsidRPr="00AD27EE" w:rsidRDefault="00DB66D0" w:rsidP="00A96C39">
      <w:pPr>
        <w:spacing w:after="0" w:line="240" w:lineRule="auto"/>
        <w:jc w:val="both"/>
        <w:rPr>
          <w:rFonts w:ascii="Times New Roman" w:hAnsi="Times New Roman" w:cs="Times New Roman"/>
          <w:sz w:val="24"/>
          <w:szCs w:val="24"/>
        </w:rPr>
      </w:pPr>
    </w:p>
    <w:p w14:paraId="558A7331"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Glaser, B.G., Strauss, A.L. and Strutzel, E., 1968. The Discovery of Grounded Theory; Strategies for Qualitative Research. </w:t>
      </w:r>
      <w:r w:rsidRPr="00AD27EE">
        <w:rPr>
          <w:rFonts w:ascii="Times New Roman" w:hAnsi="Times New Roman" w:cs="Times New Roman"/>
          <w:i/>
          <w:sz w:val="24"/>
          <w:szCs w:val="24"/>
        </w:rPr>
        <w:t>Nursing Research, 17</w:t>
      </w:r>
      <w:r w:rsidRPr="00AD27EE">
        <w:rPr>
          <w:rFonts w:ascii="Times New Roman" w:hAnsi="Times New Roman" w:cs="Times New Roman"/>
          <w:sz w:val="24"/>
          <w:szCs w:val="24"/>
        </w:rPr>
        <w:t>(4), p.364-365.</w:t>
      </w:r>
    </w:p>
    <w:p w14:paraId="3B72036E" w14:textId="77777777" w:rsidR="000A1E3F" w:rsidRPr="00AD27EE" w:rsidRDefault="000A1E3F" w:rsidP="00A96C39">
      <w:pPr>
        <w:spacing w:after="0" w:line="240" w:lineRule="auto"/>
        <w:jc w:val="both"/>
        <w:rPr>
          <w:rFonts w:ascii="Times New Roman" w:hAnsi="Times New Roman" w:cs="Times New Roman"/>
          <w:sz w:val="24"/>
          <w:szCs w:val="24"/>
        </w:rPr>
      </w:pPr>
    </w:p>
    <w:p w14:paraId="1FFA6AA1"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Goulding, C., 1998. Grounded-theory: the missing methodology on the interpretivist agenda. </w:t>
      </w:r>
      <w:r w:rsidRPr="00AD27EE">
        <w:rPr>
          <w:rFonts w:ascii="Times New Roman" w:hAnsi="Times New Roman" w:cs="Times New Roman"/>
          <w:i/>
          <w:iCs/>
          <w:sz w:val="24"/>
          <w:szCs w:val="24"/>
        </w:rPr>
        <w:t>Qualitative Market Research: An International Journal</w:t>
      </w:r>
      <w:r w:rsidRPr="00AD27EE">
        <w:rPr>
          <w:rFonts w:ascii="Times New Roman" w:hAnsi="Times New Roman" w:cs="Times New Roman"/>
          <w:sz w:val="24"/>
          <w:szCs w:val="24"/>
        </w:rPr>
        <w:t>, </w:t>
      </w:r>
      <w:r w:rsidRPr="00AD27EE">
        <w:rPr>
          <w:rFonts w:ascii="Times New Roman" w:hAnsi="Times New Roman" w:cs="Times New Roman"/>
          <w:i/>
          <w:iCs/>
          <w:sz w:val="24"/>
          <w:szCs w:val="24"/>
        </w:rPr>
        <w:t>1</w:t>
      </w:r>
      <w:r w:rsidRPr="00AD27EE">
        <w:rPr>
          <w:rFonts w:ascii="Times New Roman" w:hAnsi="Times New Roman" w:cs="Times New Roman"/>
          <w:sz w:val="24"/>
          <w:szCs w:val="24"/>
        </w:rPr>
        <w:t>(1), pp.50-5.</w:t>
      </w:r>
    </w:p>
    <w:p w14:paraId="64D969E5" w14:textId="77777777" w:rsidR="000A1E3F" w:rsidRPr="00AD27EE" w:rsidRDefault="000A1E3F" w:rsidP="00A96C39">
      <w:pPr>
        <w:spacing w:after="0" w:line="240" w:lineRule="auto"/>
        <w:jc w:val="both"/>
        <w:rPr>
          <w:rFonts w:ascii="Times New Roman" w:hAnsi="Times New Roman" w:cs="Times New Roman"/>
          <w:sz w:val="24"/>
          <w:szCs w:val="24"/>
        </w:rPr>
      </w:pPr>
    </w:p>
    <w:p w14:paraId="03C05401"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Graham, G., Mehmood, R. and Coles, E., 2015. Exploring future cityscapes through urban logistics prototyping: a technical viewpoint. </w:t>
      </w:r>
      <w:r w:rsidRPr="00AD27EE">
        <w:rPr>
          <w:rFonts w:ascii="Times New Roman" w:hAnsi="Times New Roman" w:cs="Times New Roman"/>
          <w:i/>
          <w:iCs/>
          <w:sz w:val="24"/>
          <w:szCs w:val="24"/>
        </w:rPr>
        <w:t>Supply Chain Management: An International Journal</w:t>
      </w:r>
      <w:r w:rsidRPr="00AD27EE">
        <w:rPr>
          <w:rFonts w:ascii="Times New Roman" w:hAnsi="Times New Roman" w:cs="Times New Roman"/>
          <w:sz w:val="24"/>
          <w:szCs w:val="24"/>
        </w:rPr>
        <w:t>, </w:t>
      </w:r>
      <w:r w:rsidRPr="00AD27EE">
        <w:rPr>
          <w:rFonts w:ascii="Times New Roman" w:hAnsi="Times New Roman" w:cs="Times New Roman"/>
          <w:i/>
          <w:iCs/>
          <w:sz w:val="24"/>
          <w:szCs w:val="24"/>
        </w:rPr>
        <w:t>20</w:t>
      </w:r>
      <w:r w:rsidRPr="00AD27EE">
        <w:rPr>
          <w:rFonts w:ascii="Times New Roman" w:hAnsi="Times New Roman" w:cs="Times New Roman"/>
          <w:sz w:val="24"/>
          <w:szCs w:val="24"/>
        </w:rPr>
        <w:t>(3), pp.341-352.</w:t>
      </w:r>
    </w:p>
    <w:p w14:paraId="04636DBA" w14:textId="77777777" w:rsidR="000A1E3F" w:rsidRPr="00AD27EE" w:rsidRDefault="000A1E3F" w:rsidP="00A96C39">
      <w:pPr>
        <w:spacing w:after="0" w:line="240" w:lineRule="auto"/>
        <w:jc w:val="both"/>
        <w:rPr>
          <w:rFonts w:ascii="Times New Roman" w:hAnsi="Times New Roman" w:cs="Times New Roman"/>
          <w:sz w:val="24"/>
          <w:szCs w:val="24"/>
        </w:rPr>
      </w:pPr>
    </w:p>
    <w:p w14:paraId="7575375B"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Gray, D.E., 2013. </w:t>
      </w:r>
      <w:r w:rsidRPr="00AD27EE">
        <w:rPr>
          <w:rFonts w:ascii="Times New Roman" w:hAnsi="Times New Roman" w:cs="Times New Roman"/>
          <w:i/>
          <w:iCs/>
          <w:sz w:val="24"/>
          <w:szCs w:val="24"/>
        </w:rPr>
        <w:t>Doing research in the real world</w:t>
      </w:r>
      <w:r w:rsidRPr="00AD27EE">
        <w:rPr>
          <w:rFonts w:ascii="Times New Roman" w:hAnsi="Times New Roman" w:cs="Times New Roman"/>
          <w:sz w:val="24"/>
          <w:szCs w:val="24"/>
        </w:rPr>
        <w:t>. Sage.</w:t>
      </w:r>
    </w:p>
    <w:p w14:paraId="2CD9A681" w14:textId="77777777" w:rsidR="000A1E3F" w:rsidRPr="00AD27EE" w:rsidRDefault="000A1E3F" w:rsidP="00A96C39">
      <w:pPr>
        <w:spacing w:after="0" w:line="240" w:lineRule="auto"/>
        <w:jc w:val="both"/>
        <w:rPr>
          <w:rFonts w:ascii="Times New Roman" w:hAnsi="Times New Roman" w:cs="Times New Roman"/>
          <w:sz w:val="24"/>
          <w:szCs w:val="24"/>
        </w:rPr>
      </w:pPr>
    </w:p>
    <w:p w14:paraId="34D573DD"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Grebel, T., Pyka, A. and Hanusch, H., 2003. An evolutionary approach to the theory of entrepreneurship. </w:t>
      </w:r>
      <w:r w:rsidRPr="00AD27EE">
        <w:rPr>
          <w:rFonts w:ascii="Times New Roman" w:hAnsi="Times New Roman" w:cs="Times New Roman"/>
          <w:i/>
          <w:sz w:val="24"/>
          <w:szCs w:val="24"/>
        </w:rPr>
        <w:t>Industry and innovation, 10</w:t>
      </w:r>
      <w:r w:rsidRPr="00AD27EE">
        <w:rPr>
          <w:rFonts w:ascii="Times New Roman" w:hAnsi="Times New Roman" w:cs="Times New Roman"/>
          <w:sz w:val="24"/>
          <w:szCs w:val="24"/>
        </w:rPr>
        <w:t>(4), pp.493-514.</w:t>
      </w:r>
    </w:p>
    <w:p w14:paraId="7BCAA652" w14:textId="689DEBBB" w:rsidR="000A1E3F" w:rsidRDefault="000A1E3F" w:rsidP="00A96C39">
      <w:pPr>
        <w:spacing w:after="0" w:line="240" w:lineRule="auto"/>
        <w:jc w:val="both"/>
        <w:rPr>
          <w:rFonts w:ascii="Times New Roman" w:hAnsi="Times New Roman" w:cs="Times New Roman"/>
          <w:sz w:val="24"/>
          <w:szCs w:val="24"/>
        </w:rPr>
      </w:pPr>
    </w:p>
    <w:p w14:paraId="43C6454D" w14:textId="77777777" w:rsidR="00EA5132" w:rsidRPr="00EA5132" w:rsidRDefault="00EA5132" w:rsidP="00EA5132">
      <w:pPr>
        <w:spacing w:after="0" w:line="240" w:lineRule="auto"/>
        <w:jc w:val="both"/>
        <w:rPr>
          <w:rFonts w:ascii="Times New Roman" w:hAnsi="Times New Roman" w:cs="Times New Roman"/>
          <w:sz w:val="24"/>
          <w:szCs w:val="24"/>
        </w:rPr>
      </w:pPr>
      <w:r w:rsidRPr="00EA5132">
        <w:rPr>
          <w:rFonts w:ascii="Times New Roman" w:hAnsi="Times New Roman" w:cs="Times New Roman"/>
          <w:sz w:val="24"/>
          <w:szCs w:val="24"/>
        </w:rPr>
        <w:t xml:space="preserve">Greene, P.G., Hart, M.M., Gatewood, E.J., Brush, C.G. and Carter, N.M., 2003. Women entrepreneurs: Moving front and center: An overview of research and theory. </w:t>
      </w:r>
      <w:r w:rsidRPr="00EA5132">
        <w:rPr>
          <w:rFonts w:ascii="Times New Roman" w:hAnsi="Times New Roman" w:cs="Times New Roman"/>
          <w:i/>
          <w:sz w:val="24"/>
          <w:szCs w:val="24"/>
        </w:rPr>
        <w:t>Coleman White Paper Series, 3</w:t>
      </w:r>
      <w:r w:rsidRPr="00EA5132">
        <w:rPr>
          <w:rFonts w:ascii="Times New Roman" w:hAnsi="Times New Roman" w:cs="Times New Roman"/>
          <w:sz w:val="24"/>
          <w:szCs w:val="24"/>
        </w:rPr>
        <w:t>, pp.1-47.</w:t>
      </w:r>
    </w:p>
    <w:p w14:paraId="0D694D63" w14:textId="77777777" w:rsidR="00EA5132" w:rsidRPr="00AD27EE" w:rsidRDefault="00EA5132" w:rsidP="00A96C39">
      <w:pPr>
        <w:spacing w:after="0" w:line="240" w:lineRule="auto"/>
        <w:jc w:val="both"/>
        <w:rPr>
          <w:rFonts w:ascii="Times New Roman" w:hAnsi="Times New Roman" w:cs="Times New Roman"/>
          <w:sz w:val="24"/>
          <w:szCs w:val="24"/>
        </w:rPr>
      </w:pPr>
    </w:p>
    <w:p w14:paraId="285B8B1B"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Gruber, M. and MacMillan, I.C., 2017. Entrepreneurial behavior: A reconceptualization and extension based on identity theory. </w:t>
      </w:r>
      <w:r w:rsidRPr="00AD27EE">
        <w:rPr>
          <w:rFonts w:ascii="Times New Roman" w:hAnsi="Times New Roman" w:cs="Times New Roman"/>
          <w:i/>
          <w:iCs/>
          <w:sz w:val="24"/>
          <w:szCs w:val="24"/>
        </w:rPr>
        <w:t>Strategic Entrepreneurship Journal</w:t>
      </w:r>
      <w:r w:rsidRPr="00AD27EE">
        <w:rPr>
          <w:rFonts w:ascii="Times New Roman" w:hAnsi="Times New Roman" w:cs="Times New Roman"/>
          <w:sz w:val="24"/>
          <w:szCs w:val="24"/>
        </w:rPr>
        <w:t>, </w:t>
      </w:r>
      <w:r w:rsidRPr="00AD27EE">
        <w:rPr>
          <w:rFonts w:ascii="Times New Roman" w:hAnsi="Times New Roman" w:cs="Times New Roman"/>
          <w:i/>
          <w:iCs/>
          <w:sz w:val="24"/>
          <w:szCs w:val="24"/>
        </w:rPr>
        <w:t>11</w:t>
      </w:r>
      <w:r w:rsidRPr="00AD27EE">
        <w:rPr>
          <w:rFonts w:ascii="Times New Roman" w:hAnsi="Times New Roman" w:cs="Times New Roman"/>
          <w:sz w:val="24"/>
          <w:szCs w:val="24"/>
        </w:rPr>
        <w:t>(3), pp.271-286.</w:t>
      </w:r>
    </w:p>
    <w:p w14:paraId="5AF45343" w14:textId="77777777" w:rsidR="000A1E3F" w:rsidRPr="00AD27EE" w:rsidRDefault="000A1E3F" w:rsidP="00A96C39">
      <w:pPr>
        <w:spacing w:after="0" w:line="240" w:lineRule="auto"/>
        <w:jc w:val="both"/>
        <w:rPr>
          <w:rFonts w:ascii="Times New Roman" w:hAnsi="Times New Roman" w:cs="Times New Roman"/>
          <w:b/>
          <w:bCs/>
          <w:sz w:val="24"/>
          <w:szCs w:val="24"/>
        </w:rPr>
      </w:pPr>
    </w:p>
    <w:p w14:paraId="6A2B23FA"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Hansen, C.D. and Kahnweiler, W.M., 1993. Storytelling: An instrument for understanding the dynamics of corporate relationships.</w:t>
      </w:r>
      <w:r w:rsidRPr="00AD27EE">
        <w:rPr>
          <w:rFonts w:ascii="Times New Roman" w:hAnsi="Times New Roman" w:cs="Times New Roman"/>
          <w:i/>
          <w:sz w:val="24"/>
          <w:szCs w:val="24"/>
        </w:rPr>
        <w:t xml:space="preserve"> Human Relations, 46</w:t>
      </w:r>
      <w:r w:rsidRPr="00AD27EE">
        <w:rPr>
          <w:rFonts w:ascii="Times New Roman" w:hAnsi="Times New Roman" w:cs="Times New Roman"/>
          <w:sz w:val="24"/>
          <w:szCs w:val="24"/>
        </w:rPr>
        <w:t>(12), pp.1391-1409.</w:t>
      </w:r>
    </w:p>
    <w:p w14:paraId="14102A94" w14:textId="77777777" w:rsidR="000A1E3F" w:rsidRPr="00AD27EE" w:rsidRDefault="000A1E3F" w:rsidP="00A96C39">
      <w:pPr>
        <w:spacing w:after="0" w:line="240" w:lineRule="auto"/>
        <w:jc w:val="both"/>
        <w:rPr>
          <w:rFonts w:ascii="Times New Roman" w:hAnsi="Times New Roman" w:cs="Times New Roman"/>
          <w:sz w:val="24"/>
          <w:szCs w:val="24"/>
        </w:rPr>
      </w:pPr>
    </w:p>
    <w:p w14:paraId="4B3E33CD"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Heilman, M.E. and Chen, J.J., 2003. Entrepreneurship as a solution: The allure of self-employment for women and minorities. </w:t>
      </w:r>
      <w:r w:rsidRPr="00AD27EE">
        <w:rPr>
          <w:rFonts w:ascii="Times New Roman" w:hAnsi="Times New Roman" w:cs="Times New Roman"/>
          <w:i/>
          <w:sz w:val="24"/>
          <w:szCs w:val="24"/>
        </w:rPr>
        <w:t>Human Resource Management Review, 13</w:t>
      </w:r>
      <w:r w:rsidRPr="00AD27EE">
        <w:rPr>
          <w:rFonts w:ascii="Times New Roman" w:hAnsi="Times New Roman" w:cs="Times New Roman"/>
          <w:sz w:val="24"/>
          <w:szCs w:val="24"/>
        </w:rPr>
        <w:t>(2), pp.347-364.</w:t>
      </w:r>
    </w:p>
    <w:p w14:paraId="2C56169E" w14:textId="6B590FD6" w:rsidR="000A1E3F" w:rsidRPr="00AD27EE" w:rsidRDefault="000A1E3F" w:rsidP="00A96C39">
      <w:pPr>
        <w:spacing w:after="0" w:line="240" w:lineRule="auto"/>
        <w:jc w:val="both"/>
        <w:rPr>
          <w:rFonts w:ascii="Times New Roman" w:hAnsi="Times New Roman" w:cs="Times New Roman"/>
          <w:sz w:val="24"/>
          <w:szCs w:val="24"/>
        </w:rPr>
      </w:pPr>
    </w:p>
    <w:p w14:paraId="62B1C548" w14:textId="77777777" w:rsidR="00BA5083" w:rsidRPr="00AD27EE" w:rsidRDefault="00BA5083" w:rsidP="00BA5083">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Hébert, R.F. and Link, A.N., 1989. In search of the meaning of entrepreneurship. </w:t>
      </w:r>
      <w:r w:rsidRPr="00AD27EE">
        <w:rPr>
          <w:rFonts w:ascii="Times New Roman" w:hAnsi="Times New Roman" w:cs="Times New Roman"/>
          <w:i/>
          <w:sz w:val="24"/>
          <w:szCs w:val="24"/>
        </w:rPr>
        <w:t>Small Business Economics, 1</w:t>
      </w:r>
      <w:r w:rsidRPr="00AD27EE">
        <w:rPr>
          <w:rFonts w:ascii="Times New Roman" w:hAnsi="Times New Roman" w:cs="Times New Roman"/>
          <w:sz w:val="24"/>
          <w:szCs w:val="24"/>
        </w:rPr>
        <w:t>(1), pp.39-49.</w:t>
      </w:r>
    </w:p>
    <w:p w14:paraId="52C174FC" w14:textId="77777777" w:rsidR="00BA5083" w:rsidRPr="00AD27EE" w:rsidRDefault="00BA5083" w:rsidP="00A96C39">
      <w:pPr>
        <w:spacing w:after="0" w:line="240" w:lineRule="auto"/>
        <w:jc w:val="both"/>
        <w:rPr>
          <w:rFonts w:ascii="Times New Roman" w:hAnsi="Times New Roman" w:cs="Times New Roman"/>
          <w:sz w:val="24"/>
          <w:szCs w:val="24"/>
        </w:rPr>
      </w:pPr>
    </w:p>
    <w:p w14:paraId="7DAE6863"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Higgins, D., Smith, K. and Mirza, M., 2013. Entrepreneurial education: reflexive approaches to entrepreneurial learning in practice. </w:t>
      </w:r>
      <w:r w:rsidRPr="00AD27EE">
        <w:rPr>
          <w:rFonts w:ascii="Times New Roman" w:hAnsi="Times New Roman" w:cs="Times New Roman"/>
          <w:i/>
          <w:sz w:val="24"/>
          <w:szCs w:val="24"/>
        </w:rPr>
        <w:t>Journal of Entrepreneurship, 22</w:t>
      </w:r>
      <w:r w:rsidRPr="00AD27EE">
        <w:rPr>
          <w:rFonts w:ascii="Times New Roman" w:hAnsi="Times New Roman" w:cs="Times New Roman"/>
          <w:sz w:val="24"/>
          <w:szCs w:val="24"/>
        </w:rPr>
        <w:t>(2), pp.135-160.</w:t>
      </w:r>
    </w:p>
    <w:p w14:paraId="26E798A0" w14:textId="77777777" w:rsidR="000A1E3F" w:rsidRPr="00AD27EE" w:rsidRDefault="000A1E3F" w:rsidP="00A96C39">
      <w:pPr>
        <w:spacing w:after="0" w:line="240" w:lineRule="auto"/>
        <w:jc w:val="both"/>
        <w:rPr>
          <w:rFonts w:ascii="Times New Roman" w:hAnsi="Times New Roman" w:cs="Times New Roman"/>
          <w:sz w:val="24"/>
          <w:szCs w:val="24"/>
        </w:rPr>
      </w:pPr>
    </w:p>
    <w:p w14:paraId="1DD6F2F1"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Hornaday, R.W., 1992. Thinking about entrepreneurship: A fuzzy set approach. </w:t>
      </w:r>
      <w:r w:rsidRPr="00AD27EE">
        <w:rPr>
          <w:rFonts w:ascii="Times New Roman" w:hAnsi="Times New Roman" w:cs="Times New Roman"/>
          <w:i/>
          <w:sz w:val="24"/>
          <w:szCs w:val="24"/>
        </w:rPr>
        <w:t>Journal of small business management, 30</w:t>
      </w:r>
      <w:r w:rsidRPr="00AD27EE">
        <w:rPr>
          <w:rFonts w:ascii="Times New Roman" w:hAnsi="Times New Roman" w:cs="Times New Roman"/>
          <w:sz w:val="24"/>
          <w:szCs w:val="24"/>
        </w:rPr>
        <w:t>(4), pp.12-23.</w:t>
      </w:r>
    </w:p>
    <w:p w14:paraId="5A32BF99" w14:textId="77777777" w:rsidR="000A1E3F" w:rsidRPr="00AD27EE" w:rsidRDefault="000A1E3F" w:rsidP="00A96C39">
      <w:pPr>
        <w:spacing w:after="0" w:line="240" w:lineRule="auto"/>
        <w:jc w:val="both"/>
        <w:rPr>
          <w:rFonts w:ascii="Times New Roman" w:hAnsi="Times New Roman" w:cs="Times New Roman"/>
          <w:b/>
          <w:bCs/>
          <w:sz w:val="24"/>
          <w:szCs w:val="24"/>
        </w:rPr>
      </w:pPr>
    </w:p>
    <w:p w14:paraId="67ED2553" w14:textId="77777777" w:rsidR="000A1E3F" w:rsidRPr="00AD27EE" w:rsidRDefault="000A1E3F" w:rsidP="00A96C39">
      <w:pPr>
        <w:spacing w:after="0" w:line="240" w:lineRule="auto"/>
        <w:jc w:val="both"/>
        <w:rPr>
          <w:rFonts w:ascii="Times New Roman" w:hAnsi="Times New Roman" w:cs="Times New Roman"/>
          <w:b/>
          <w:bCs/>
          <w:sz w:val="24"/>
          <w:szCs w:val="24"/>
        </w:rPr>
      </w:pPr>
      <w:r w:rsidRPr="00AD27EE">
        <w:rPr>
          <w:rFonts w:ascii="Times New Roman" w:hAnsi="Times New Roman" w:cs="Times New Roman"/>
          <w:sz w:val="24"/>
          <w:szCs w:val="24"/>
        </w:rPr>
        <w:t>Howard, J.A. 2000. Social Psychology of Identities. </w:t>
      </w:r>
      <w:r w:rsidRPr="00AD27EE">
        <w:rPr>
          <w:rFonts w:ascii="Times New Roman" w:hAnsi="Times New Roman" w:cs="Times New Roman"/>
          <w:i/>
          <w:iCs/>
          <w:sz w:val="24"/>
          <w:szCs w:val="24"/>
        </w:rPr>
        <w:t>Annual Review of Sociology, 26</w:t>
      </w:r>
      <w:r w:rsidRPr="00AD27EE">
        <w:rPr>
          <w:rFonts w:ascii="Times New Roman" w:hAnsi="Times New Roman" w:cs="Times New Roman"/>
          <w:sz w:val="24"/>
          <w:szCs w:val="24"/>
        </w:rPr>
        <w:t>(1), pp. 367-393.</w:t>
      </w:r>
    </w:p>
    <w:p w14:paraId="0FBDCBB4" w14:textId="77777777" w:rsidR="000A1E3F" w:rsidRPr="00AD27EE" w:rsidRDefault="000A1E3F" w:rsidP="00A96C39">
      <w:pPr>
        <w:spacing w:after="0" w:line="240" w:lineRule="auto"/>
        <w:jc w:val="both"/>
        <w:rPr>
          <w:rFonts w:ascii="Times New Roman" w:hAnsi="Times New Roman" w:cs="Times New Roman"/>
          <w:sz w:val="24"/>
          <w:szCs w:val="24"/>
        </w:rPr>
      </w:pPr>
    </w:p>
    <w:p w14:paraId="7F3C771A" w14:textId="77777777" w:rsidR="00FA5F38" w:rsidRPr="00AD27EE" w:rsidRDefault="00FA5F38"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Hytti, U. and O'Gorman, C., 2004. What is “enterprise education”? An analysis of the objectives and methods of enterprise education programmes in four European countries. </w:t>
      </w:r>
      <w:r w:rsidRPr="00AD27EE">
        <w:rPr>
          <w:rFonts w:ascii="Times New Roman" w:hAnsi="Times New Roman" w:cs="Times New Roman"/>
          <w:i/>
          <w:sz w:val="24"/>
          <w:szCs w:val="24"/>
        </w:rPr>
        <w:t>Education + Training, 46</w:t>
      </w:r>
      <w:r w:rsidRPr="00AD27EE">
        <w:rPr>
          <w:rFonts w:ascii="Times New Roman" w:hAnsi="Times New Roman" w:cs="Times New Roman"/>
          <w:sz w:val="24"/>
          <w:szCs w:val="24"/>
        </w:rPr>
        <w:t>(1), pp.11-23.</w:t>
      </w:r>
    </w:p>
    <w:p w14:paraId="4DB221EC" w14:textId="77777777" w:rsidR="00FA5F38" w:rsidRPr="00AD27EE" w:rsidRDefault="00FA5F38" w:rsidP="00A96C39">
      <w:pPr>
        <w:spacing w:after="0" w:line="240" w:lineRule="auto"/>
        <w:jc w:val="both"/>
        <w:rPr>
          <w:rFonts w:ascii="Times New Roman" w:hAnsi="Times New Roman" w:cs="Times New Roman"/>
          <w:sz w:val="24"/>
          <w:szCs w:val="24"/>
        </w:rPr>
      </w:pPr>
    </w:p>
    <w:p w14:paraId="45CC2FC7"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Johansson, A.W., 2004. Narrating the entrepreneur. </w:t>
      </w:r>
      <w:r w:rsidRPr="00AD27EE">
        <w:rPr>
          <w:rFonts w:ascii="Times New Roman" w:hAnsi="Times New Roman" w:cs="Times New Roman"/>
          <w:i/>
          <w:sz w:val="24"/>
          <w:szCs w:val="24"/>
        </w:rPr>
        <w:t>International small business journal, 22</w:t>
      </w:r>
      <w:r w:rsidRPr="00AD27EE">
        <w:rPr>
          <w:rFonts w:ascii="Times New Roman" w:hAnsi="Times New Roman" w:cs="Times New Roman"/>
          <w:sz w:val="24"/>
          <w:szCs w:val="24"/>
        </w:rPr>
        <w:t>(3), pp.273-293.</w:t>
      </w:r>
    </w:p>
    <w:p w14:paraId="4551C55A" w14:textId="77777777" w:rsidR="000A1E3F" w:rsidRPr="00AD27EE" w:rsidRDefault="000A1E3F" w:rsidP="00A96C39">
      <w:pPr>
        <w:spacing w:after="0" w:line="240" w:lineRule="auto"/>
        <w:jc w:val="both"/>
        <w:rPr>
          <w:rFonts w:ascii="Times New Roman" w:hAnsi="Times New Roman" w:cs="Times New Roman"/>
          <w:sz w:val="24"/>
          <w:szCs w:val="24"/>
        </w:rPr>
      </w:pPr>
    </w:p>
    <w:p w14:paraId="6D0CE249"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Jones, S., 2010. Stuck in neutral? HE entrepreneurship and enterprise education and gender. Assessment, </w:t>
      </w:r>
      <w:r w:rsidRPr="00AD27EE">
        <w:rPr>
          <w:rFonts w:ascii="Times New Roman" w:hAnsi="Times New Roman" w:cs="Times New Roman"/>
          <w:i/>
          <w:sz w:val="24"/>
          <w:szCs w:val="24"/>
        </w:rPr>
        <w:t>Teaching and Learning Journal, 8,</w:t>
      </w:r>
      <w:r w:rsidRPr="00AD27EE">
        <w:rPr>
          <w:rFonts w:ascii="Times New Roman" w:hAnsi="Times New Roman" w:cs="Times New Roman"/>
          <w:sz w:val="24"/>
          <w:szCs w:val="24"/>
        </w:rPr>
        <w:t xml:space="preserve"> pp.42-44.</w:t>
      </w:r>
    </w:p>
    <w:p w14:paraId="22520D7F" w14:textId="77777777" w:rsidR="000A1E3F" w:rsidRPr="00AD27EE" w:rsidRDefault="000A1E3F" w:rsidP="00A96C39">
      <w:pPr>
        <w:spacing w:after="0" w:line="240" w:lineRule="auto"/>
        <w:jc w:val="both"/>
        <w:rPr>
          <w:rFonts w:ascii="Times New Roman" w:hAnsi="Times New Roman" w:cs="Times New Roman"/>
          <w:sz w:val="24"/>
          <w:szCs w:val="24"/>
        </w:rPr>
      </w:pPr>
    </w:p>
    <w:p w14:paraId="40DC8818"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Jones, S., 2012. Gendered discourses of entrepreneurship in UK higher education: The fictive entrepreneur and the fictive student. </w:t>
      </w:r>
      <w:r w:rsidRPr="00AD27EE">
        <w:rPr>
          <w:rFonts w:ascii="Times New Roman" w:hAnsi="Times New Roman" w:cs="Times New Roman"/>
          <w:i/>
          <w:sz w:val="24"/>
          <w:szCs w:val="24"/>
        </w:rPr>
        <w:t>International Small Business Journal, 132,</w:t>
      </w:r>
      <w:r w:rsidRPr="00AD27EE">
        <w:rPr>
          <w:rFonts w:ascii="Times New Roman" w:hAnsi="Times New Roman" w:cs="Times New Roman"/>
          <w:sz w:val="24"/>
          <w:szCs w:val="24"/>
        </w:rPr>
        <w:t xml:space="preserve"> pp.237-258.</w:t>
      </w:r>
    </w:p>
    <w:p w14:paraId="675DDB15" w14:textId="09FE7ADD" w:rsidR="000A1E3F" w:rsidRDefault="000A1E3F" w:rsidP="00A96C39">
      <w:pPr>
        <w:spacing w:after="0" w:line="240" w:lineRule="auto"/>
        <w:jc w:val="both"/>
        <w:rPr>
          <w:rFonts w:ascii="Times New Roman" w:hAnsi="Times New Roman" w:cs="Times New Roman"/>
          <w:sz w:val="24"/>
          <w:szCs w:val="24"/>
        </w:rPr>
      </w:pPr>
    </w:p>
    <w:p w14:paraId="09E23CEB" w14:textId="77777777" w:rsidR="009E288C" w:rsidRPr="009E288C" w:rsidRDefault="009E288C" w:rsidP="009E288C">
      <w:pPr>
        <w:spacing w:after="0" w:line="240" w:lineRule="auto"/>
        <w:jc w:val="both"/>
        <w:rPr>
          <w:rFonts w:ascii="Times New Roman" w:hAnsi="Times New Roman" w:cs="Times New Roman"/>
          <w:sz w:val="24"/>
          <w:szCs w:val="24"/>
        </w:rPr>
      </w:pPr>
      <w:r w:rsidRPr="009E288C">
        <w:rPr>
          <w:rFonts w:ascii="Times New Roman" w:hAnsi="Times New Roman" w:cs="Times New Roman"/>
          <w:sz w:val="24"/>
          <w:szCs w:val="24"/>
        </w:rPr>
        <w:t xml:space="preserve">Jones, S.A., Dy, A. and Vershinina, N., 2018. “We were fighting for our place”: Resisting gender knowledge regimes through feminist knowledge network formation. </w:t>
      </w:r>
      <w:r w:rsidRPr="009E288C">
        <w:rPr>
          <w:rFonts w:ascii="Times New Roman" w:hAnsi="Times New Roman" w:cs="Times New Roman"/>
          <w:i/>
          <w:iCs/>
          <w:sz w:val="24"/>
          <w:szCs w:val="24"/>
        </w:rPr>
        <w:t>Gender, Work and Organization</w:t>
      </w:r>
      <w:r w:rsidRPr="009E288C">
        <w:rPr>
          <w:rFonts w:ascii="Times New Roman" w:hAnsi="Times New Roman" w:cs="Times New Roman"/>
          <w:sz w:val="24"/>
          <w:szCs w:val="24"/>
        </w:rPr>
        <w:t>.</w:t>
      </w:r>
    </w:p>
    <w:p w14:paraId="02BC38F8" w14:textId="77777777" w:rsidR="009E288C" w:rsidRPr="00AD27EE" w:rsidRDefault="009E288C" w:rsidP="00A96C39">
      <w:pPr>
        <w:spacing w:after="0" w:line="240" w:lineRule="auto"/>
        <w:jc w:val="both"/>
        <w:rPr>
          <w:rFonts w:ascii="Times New Roman" w:hAnsi="Times New Roman" w:cs="Times New Roman"/>
          <w:sz w:val="24"/>
          <w:szCs w:val="24"/>
        </w:rPr>
      </w:pPr>
    </w:p>
    <w:p w14:paraId="16AA90B8" w14:textId="77777777" w:rsidR="000A1E3F" w:rsidRPr="00AD27EE" w:rsidRDefault="000A1E3F" w:rsidP="00A96C39">
      <w:pPr>
        <w:spacing w:after="0" w:line="240" w:lineRule="auto"/>
        <w:jc w:val="both"/>
        <w:rPr>
          <w:rFonts w:ascii="Times New Roman" w:hAnsi="Times New Roman" w:cs="Times New Roman"/>
          <w:sz w:val="24"/>
          <w:szCs w:val="24"/>
        </w:rPr>
      </w:pPr>
      <w:bookmarkStart w:id="7" w:name="_Hlk523239243"/>
      <w:r w:rsidRPr="00AD27EE">
        <w:rPr>
          <w:rFonts w:ascii="Times New Roman" w:hAnsi="Times New Roman" w:cs="Times New Roman"/>
          <w:sz w:val="24"/>
          <w:szCs w:val="24"/>
        </w:rPr>
        <w:t>Keating, E. and Higgins, D., 2016. Scripting entrepreneurial life: exploring enablers for action through entrepreneurial narrative and dialogue. Institute for Small Business and Entrepreneurship 39th Annual Conference, Novotel Tour Eiffel, Paris. Available at: http://app.bizvento.com/isbe2016 [Accessed: 3rd October 2016].</w:t>
      </w:r>
    </w:p>
    <w:bookmarkEnd w:id="7"/>
    <w:p w14:paraId="287E9F63" w14:textId="77777777" w:rsidR="000A1E3F" w:rsidRPr="00AD27EE" w:rsidRDefault="000A1E3F" w:rsidP="00A96C39">
      <w:pPr>
        <w:spacing w:after="0" w:line="240" w:lineRule="auto"/>
        <w:jc w:val="both"/>
        <w:rPr>
          <w:rFonts w:ascii="Times New Roman" w:hAnsi="Times New Roman" w:cs="Times New Roman"/>
          <w:sz w:val="24"/>
          <w:szCs w:val="24"/>
        </w:rPr>
      </w:pPr>
    </w:p>
    <w:p w14:paraId="1CB569D1"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Khan, A.M., 1986. Entrepreneur characteristics and the prediction of new venture success. </w:t>
      </w:r>
      <w:r w:rsidRPr="00AD27EE">
        <w:rPr>
          <w:rFonts w:ascii="Times New Roman" w:hAnsi="Times New Roman" w:cs="Times New Roman"/>
          <w:i/>
          <w:sz w:val="24"/>
          <w:szCs w:val="24"/>
        </w:rPr>
        <w:t>Omega, 14</w:t>
      </w:r>
      <w:r w:rsidRPr="00AD27EE">
        <w:rPr>
          <w:rFonts w:ascii="Times New Roman" w:hAnsi="Times New Roman" w:cs="Times New Roman"/>
          <w:sz w:val="24"/>
          <w:szCs w:val="24"/>
        </w:rPr>
        <w:t>(5), pp.365-372.</w:t>
      </w:r>
    </w:p>
    <w:p w14:paraId="76A92A06" w14:textId="77777777" w:rsidR="000A1E3F" w:rsidRPr="00AD27EE" w:rsidRDefault="000A1E3F" w:rsidP="00A96C39">
      <w:pPr>
        <w:spacing w:after="0" w:line="240" w:lineRule="auto"/>
        <w:jc w:val="both"/>
        <w:rPr>
          <w:rFonts w:ascii="Times New Roman" w:hAnsi="Times New Roman" w:cs="Times New Roman"/>
          <w:sz w:val="24"/>
          <w:szCs w:val="24"/>
        </w:rPr>
      </w:pPr>
    </w:p>
    <w:p w14:paraId="52BE23BC"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Kobia, M. and Sikalieh, D., 2010. Towards a search for the meaning of entrepreneurship.</w:t>
      </w:r>
      <w:r w:rsidRPr="00AD27EE">
        <w:rPr>
          <w:rFonts w:ascii="Times New Roman" w:hAnsi="Times New Roman" w:cs="Times New Roman"/>
          <w:i/>
          <w:sz w:val="24"/>
          <w:szCs w:val="24"/>
        </w:rPr>
        <w:t xml:space="preserve"> Journal of European industrial training, 34</w:t>
      </w:r>
      <w:r w:rsidRPr="00AD27EE">
        <w:rPr>
          <w:rFonts w:ascii="Times New Roman" w:hAnsi="Times New Roman" w:cs="Times New Roman"/>
          <w:sz w:val="24"/>
          <w:szCs w:val="24"/>
        </w:rPr>
        <w:t>(2), pp.110-127.</w:t>
      </w:r>
    </w:p>
    <w:p w14:paraId="636DD15D" w14:textId="6128430B" w:rsidR="000A1E3F" w:rsidRPr="00AD27EE" w:rsidRDefault="000A1E3F" w:rsidP="00A96C39">
      <w:pPr>
        <w:spacing w:after="0" w:line="240" w:lineRule="auto"/>
        <w:jc w:val="both"/>
        <w:rPr>
          <w:rFonts w:ascii="Times New Roman" w:hAnsi="Times New Roman" w:cs="Times New Roman"/>
          <w:sz w:val="24"/>
          <w:szCs w:val="24"/>
        </w:rPr>
      </w:pPr>
    </w:p>
    <w:p w14:paraId="17FC6349" w14:textId="620F6BC3" w:rsidR="00AA5D7F" w:rsidRPr="00AD27EE" w:rsidRDefault="00AA5D7F" w:rsidP="00AA5D7F">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Kwong, C.C., Thompson, P., Jones-Evans, D. and Brooksbank, D., 2009. Nascent entrepreneurial activity within female ethnic minority groups. </w:t>
      </w:r>
      <w:r w:rsidRPr="00AD27EE">
        <w:rPr>
          <w:rFonts w:ascii="Times New Roman" w:hAnsi="Times New Roman" w:cs="Times New Roman"/>
          <w:i/>
          <w:sz w:val="24"/>
          <w:szCs w:val="24"/>
        </w:rPr>
        <w:t xml:space="preserve">International Journal of Entrepreneurial Behavior </w:t>
      </w:r>
      <w:r w:rsidR="00C104B5">
        <w:rPr>
          <w:rFonts w:ascii="Times New Roman" w:hAnsi="Times New Roman" w:cs="Times New Roman"/>
          <w:i/>
          <w:sz w:val="24"/>
          <w:szCs w:val="24"/>
        </w:rPr>
        <w:t>and</w:t>
      </w:r>
      <w:r w:rsidRPr="00AD27EE">
        <w:rPr>
          <w:rFonts w:ascii="Times New Roman" w:hAnsi="Times New Roman" w:cs="Times New Roman"/>
          <w:i/>
          <w:sz w:val="24"/>
          <w:szCs w:val="24"/>
        </w:rPr>
        <w:t xml:space="preserve"> Research, 15</w:t>
      </w:r>
      <w:r w:rsidRPr="00AD27EE">
        <w:rPr>
          <w:rFonts w:ascii="Times New Roman" w:hAnsi="Times New Roman" w:cs="Times New Roman"/>
          <w:sz w:val="24"/>
          <w:szCs w:val="24"/>
        </w:rPr>
        <w:t xml:space="preserve">(3), pp.262-281. </w:t>
      </w:r>
    </w:p>
    <w:p w14:paraId="60A0E84B" w14:textId="77777777" w:rsidR="00AA5D7F" w:rsidRPr="00AD27EE" w:rsidRDefault="00AA5D7F" w:rsidP="00A96C39">
      <w:pPr>
        <w:spacing w:after="0" w:line="240" w:lineRule="auto"/>
        <w:jc w:val="both"/>
        <w:rPr>
          <w:rFonts w:ascii="Times New Roman" w:hAnsi="Times New Roman" w:cs="Times New Roman"/>
          <w:sz w:val="24"/>
          <w:szCs w:val="24"/>
        </w:rPr>
      </w:pPr>
    </w:p>
    <w:p w14:paraId="0705D679"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Leitch, C.M., Hill, F.M. and Harrison, R.T., 2010. The philosophy and practice of interpretivist research in entrepreneurship: Quality, validation, and trust. </w:t>
      </w:r>
      <w:r w:rsidRPr="00AD27EE">
        <w:rPr>
          <w:rFonts w:ascii="Times New Roman" w:hAnsi="Times New Roman" w:cs="Times New Roman"/>
          <w:i/>
          <w:iCs/>
          <w:sz w:val="24"/>
          <w:szCs w:val="24"/>
        </w:rPr>
        <w:t>Organizational Research Methods</w:t>
      </w:r>
      <w:r w:rsidRPr="00AD27EE">
        <w:rPr>
          <w:rFonts w:ascii="Times New Roman" w:hAnsi="Times New Roman" w:cs="Times New Roman"/>
          <w:sz w:val="24"/>
          <w:szCs w:val="24"/>
        </w:rPr>
        <w:t>.</w:t>
      </w:r>
    </w:p>
    <w:p w14:paraId="060192D6" w14:textId="77777777" w:rsidR="000A1E3F" w:rsidRPr="00AD27EE" w:rsidRDefault="000A1E3F" w:rsidP="00A96C39">
      <w:pPr>
        <w:spacing w:after="0" w:line="240" w:lineRule="auto"/>
        <w:jc w:val="both"/>
        <w:rPr>
          <w:rFonts w:ascii="Times New Roman" w:hAnsi="Times New Roman" w:cs="Times New Roman"/>
          <w:b/>
          <w:bCs/>
          <w:sz w:val="24"/>
          <w:szCs w:val="24"/>
        </w:rPr>
      </w:pPr>
    </w:p>
    <w:p w14:paraId="056ADC09"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Leitch, C.M. and Harrison, R.T., 2016. Identity, identity formation and identity work in entrepreneurship: conceptual developments and empirical applications. </w:t>
      </w:r>
      <w:r w:rsidRPr="00AD27EE">
        <w:rPr>
          <w:rFonts w:ascii="Times New Roman" w:hAnsi="Times New Roman" w:cs="Times New Roman"/>
          <w:i/>
          <w:iCs/>
          <w:sz w:val="24"/>
          <w:szCs w:val="24"/>
        </w:rPr>
        <w:t>Entrepreneurship and Regional Development</w:t>
      </w:r>
      <w:r w:rsidRPr="00AD27EE">
        <w:rPr>
          <w:rFonts w:ascii="Times New Roman" w:hAnsi="Times New Roman" w:cs="Times New Roman"/>
          <w:sz w:val="24"/>
          <w:szCs w:val="24"/>
        </w:rPr>
        <w:t>, </w:t>
      </w:r>
      <w:r w:rsidRPr="00AD27EE">
        <w:rPr>
          <w:rFonts w:ascii="Times New Roman" w:hAnsi="Times New Roman" w:cs="Times New Roman"/>
          <w:i/>
          <w:iCs/>
          <w:sz w:val="24"/>
          <w:szCs w:val="24"/>
        </w:rPr>
        <w:t>28</w:t>
      </w:r>
      <w:r w:rsidRPr="00AD27EE">
        <w:rPr>
          <w:rFonts w:ascii="Times New Roman" w:hAnsi="Times New Roman" w:cs="Times New Roman"/>
          <w:sz w:val="24"/>
          <w:szCs w:val="24"/>
        </w:rPr>
        <w:t>(3-4), pp.177-190.</w:t>
      </w:r>
    </w:p>
    <w:p w14:paraId="6F87F2E6" w14:textId="77777777" w:rsidR="000A1E3F" w:rsidRPr="00AD27EE" w:rsidRDefault="000A1E3F" w:rsidP="00A96C39">
      <w:pPr>
        <w:spacing w:after="0" w:line="240" w:lineRule="auto"/>
        <w:jc w:val="both"/>
        <w:rPr>
          <w:rFonts w:ascii="Times New Roman" w:hAnsi="Times New Roman" w:cs="Times New Roman"/>
          <w:sz w:val="24"/>
          <w:szCs w:val="24"/>
        </w:rPr>
      </w:pPr>
    </w:p>
    <w:p w14:paraId="4D7E5325"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Lewis, K.V., Ho, M., Harris, C. and Morrison, R., 2016. Becoming an entrepreneur: opportunities and identity transitions. </w:t>
      </w:r>
      <w:r w:rsidRPr="00AD27EE">
        <w:rPr>
          <w:rFonts w:ascii="Times New Roman" w:hAnsi="Times New Roman" w:cs="Times New Roman"/>
          <w:i/>
          <w:iCs/>
          <w:sz w:val="24"/>
          <w:szCs w:val="24"/>
        </w:rPr>
        <w:t>International Journal of Gender and Entrepreneurship</w:t>
      </w:r>
      <w:r w:rsidRPr="00AD27EE">
        <w:rPr>
          <w:rFonts w:ascii="Times New Roman" w:hAnsi="Times New Roman" w:cs="Times New Roman"/>
          <w:sz w:val="24"/>
          <w:szCs w:val="24"/>
        </w:rPr>
        <w:t>, </w:t>
      </w:r>
      <w:r w:rsidRPr="00AD27EE">
        <w:rPr>
          <w:rFonts w:ascii="Times New Roman" w:hAnsi="Times New Roman" w:cs="Times New Roman"/>
          <w:i/>
          <w:iCs/>
          <w:sz w:val="24"/>
          <w:szCs w:val="24"/>
        </w:rPr>
        <w:t>8</w:t>
      </w:r>
      <w:r w:rsidRPr="00AD27EE">
        <w:rPr>
          <w:rFonts w:ascii="Times New Roman" w:hAnsi="Times New Roman" w:cs="Times New Roman"/>
          <w:sz w:val="24"/>
          <w:szCs w:val="24"/>
        </w:rPr>
        <w:t>(2), pp.98-116.</w:t>
      </w:r>
    </w:p>
    <w:p w14:paraId="02489A5F" w14:textId="77777777" w:rsidR="000A1E3F" w:rsidRPr="00AD27EE" w:rsidRDefault="000A1E3F" w:rsidP="00A96C39">
      <w:pPr>
        <w:spacing w:after="0" w:line="240" w:lineRule="auto"/>
        <w:jc w:val="both"/>
        <w:rPr>
          <w:rFonts w:ascii="Times New Roman" w:hAnsi="Times New Roman" w:cs="Times New Roman"/>
          <w:sz w:val="24"/>
          <w:szCs w:val="24"/>
        </w:rPr>
      </w:pPr>
    </w:p>
    <w:p w14:paraId="3656DF84"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Light, I., 2007. Women's economic niches and earnings inferiority: The view from the ethnic economy. </w:t>
      </w:r>
      <w:r w:rsidRPr="00AD27EE">
        <w:rPr>
          <w:rFonts w:ascii="Times New Roman" w:hAnsi="Times New Roman" w:cs="Times New Roman"/>
          <w:i/>
          <w:sz w:val="24"/>
          <w:szCs w:val="24"/>
        </w:rPr>
        <w:t>Journal of Ethnic and Migration Studies, 33</w:t>
      </w:r>
      <w:r w:rsidRPr="00AD27EE">
        <w:rPr>
          <w:rFonts w:ascii="Times New Roman" w:hAnsi="Times New Roman" w:cs="Times New Roman"/>
          <w:sz w:val="24"/>
          <w:szCs w:val="24"/>
        </w:rPr>
        <w:t>(4), pp.541-557.</w:t>
      </w:r>
    </w:p>
    <w:p w14:paraId="3DC99CDA" w14:textId="77777777" w:rsidR="000A1E3F" w:rsidRPr="00AD27EE" w:rsidRDefault="000A1E3F" w:rsidP="00A96C39">
      <w:pPr>
        <w:spacing w:after="0" w:line="240" w:lineRule="auto"/>
        <w:jc w:val="both"/>
        <w:rPr>
          <w:rFonts w:ascii="Times New Roman" w:hAnsi="Times New Roman" w:cs="Times New Roman"/>
          <w:sz w:val="24"/>
          <w:szCs w:val="24"/>
        </w:rPr>
      </w:pPr>
    </w:p>
    <w:p w14:paraId="7A933620"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Macdonald, S. and Tickell, J., 2015. </w:t>
      </w:r>
      <w:r w:rsidRPr="00AD27EE">
        <w:rPr>
          <w:rFonts w:ascii="Times New Roman" w:hAnsi="Times New Roman" w:cs="Times New Roman"/>
          <w:i/>
          <w:iCs/>
          <w:sz w:val="24"/>
          <w:szCs w:val="24"/>
        </w:rPr>
        <w:t>A Celebration of Ashram Coming of Age.</w:t>
      </w:r>
      <w:r w:rsidRPr="00AD27EE">
        <w:rPr>
          <w:rFonts w:ascii="Times New Roman" w:hAnsi="Times New Roman" w:cs="Times New Roman"/>
          <w:sz w:val="24"/>
          <w:szCs w:val="24"/>
        </w:rPr>
        <w:t xml:space="preserve"> Birmingham: Ashrammoseley.</w:t>
      </w:r>
    </w:p>
    <w:p w14:paraId="7C906F25" w14:textId="77777777" w:rsidR="000A1E3F" w:rsidRPr="00AD27EE" w:rsidRDefault="000A1E3F" w:rsidP="00A96C39">
      <w:pPr>
        <w:spacing w:after="0" w:line="240" w:lineRule="auto"/>
        <w:jc w:val="both"/>
        <w:rPr>
          <w:rFonts w:ascii="Times New Roman" w:hAnsi="Times New Roman" w:cs="Times New Roman"/>
          <w:sz w:val="24"/>
          <w:szCs w:val="24"/>
        </w:rPr>
      </w:pPr>
    </w:p>
    <w:p w14:paraId="4C04D2A8"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Marlow, S., 1997. Self–employed women—new opportunities, old challenges? </w:t>
      </w:r>
      <w:r w:rsidRPr="00AD27EE">
        <w:rPr>
          <w:rFonts w:ascii="Times New Roman" w:hAnsi="Times New Roman" w:cs="Times New Roman"/>
          <w:i/>
          <w:sz w:val="24"/>
          <w:szCs w:val="24"/>
        </w:rPr>
        <w:t>Entrepreneurship and Regional Development, 9</w:t>
      </w:r>
      <w:r w:rsidRPr="00AD27EE">
        <w:rPr>
          <w:rFonts w:ascii="Times New Roman" w:hAnsi="Times New Roman" w:cs="Times New Roman"/>
          <w:sz w:val="24"/>
          <w:szCs w:val="24"/>
        </w:rPr>
        <w:t>(3), pp.199-210.</w:t>
      </w:r>
    </w:p>
    <w:p w14:paraId="70124661" w14:textId="77777777" w:rsidR="000A1E3F" w:rsidRPr="00AD27EE" w:rsidRDefault="000A1E3F" w:rsidP="00A96C39">
      <w:pPr>
        <w:spacing w:after="0" w:line="240" w:lineRule="auto"/>
        <w:jc w:val="both"/>
        <w:rPr>
          <w:rFonts w:ascii="Times New Roman" w:hAnsi="Times New Roman" w:cs="Times New Roman"/>
          <w:sz w:val="24"/>
          <w:szCs w:val="24"/>
        </w:rPr>
      </w:pPr>
    </w:p>
    <w:p w14:paraId="0822DECB"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Marlow, S., 2006. A safety net or ties that bind? Women, welfare and self-employment. </w:t>
      </w:r>
      <w:r w:rsidRPr="00AD27EE">
        <w:rPr>
          <w:rFonts w:ascii="Times New Roman" w:hAnsi="Times New Roman" w:cs="Times New Roman"/>
          <w:i/>
          <w:sz w:val="24"/>
          <w:szCs w:val="24"/>
        </w:rPr>
        <w:t>International journal of sociology and social policy, 26</w:t>
      </w:r>
      <w:r w:rsidRPr="00AD27EE">
        <w:rPr>
          <w:rFonts w:ascii="Times New Roman" w:hAnsi="Times New Roman" w:cs="Times New Roman"/>
          <w:sz w:val="24"/>
          <w:szCs w:val="24"/>
        </w:rPr>
        <w:t>(9/10), pp.397-410.</w:t>
      </w:r>
    </w:p>
    <w:p w14:paraId="3CC9C66C" w14:textId="77777777" w:rsidR="000A1E3F" w:rsidRPr="00AD27EE" w:rsidRDefault="000A1E3F" w:rsidP="00A96C39">
      <w:pPr>
        <w:spacing w:after="0" w:line="240" w:lineRule="auto"/>
        <w:jc w:val="both"/>
        <w:rPr>
          <w:rFonts w:ascii="Times New Roman" w:hAnsi="Times New Roman" w:cs="Times New Roman"/>
          <w:sz w:val="24"/>
          <w:szCs w:val="24"/>
        </w:rPr>
      </w:pPr>
    </w:p>
    <w:p w14:paraId="23CDEB50"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Marlow, S. and Patton, D., 2005. All credit to men? Entrepreneurship, finance, and gender. </w:t>
      </w:r>
      <w:r w:rsidRPr="00AD27EE">
        <w:rPr>
          <w:rFonts w:ascii="Times New Roman" w:hAnsi="Times New Roman" w:cs="Times New Roman"/>
          <w:i/>
          <w:sz w:val="24"/>
          <w:szCs w:val="24"/>
        </w:rPr>
        <w:t>Entrepreneurship theory and practice, 29</w:t>
      </w:r>
      <w:r w:rsidRPr="00AD27EE">
        <w:rPr>
          <w:rFonts w:ascii="Times New Roman" w:hAnsi="Times New Roman" w:cs="Times New Roman"/>
          <w:sz w:val="24"/>
          <w:szCs w:val="24"/>
        </w:rPr>
        <w:t>(6), pp.717-735.</w:t>
      </w:r>
    </w:p>
    <w:p w14:paraId="2DC919E1" w14:textId="77777777" w:rsidR="000A1E3F" w:rsidRPr="00AD27EE" w:rsidRDefault="000A1E3F" w:rsidP="00A96C39">
      <w:pPr>
        <w:spacing w:after="0" w:line="240" w:lineRule="auto"/>
        <w:jc w:val="both"/>
        <w:rPr>
          <w:rFonts w:ascii="Times New Roman" w:hAnsi="Times New Roman" w:cs="Times New Roman"/>
          <w:sz w:val="24"/>
          <w:szCs w:val="24"/>
        </w:rPr>
      </w:pPr>
    </w:p>
    <w:p w14:paraId="16F2A0F6"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Marlow, S. and Swail, J., 2014. Gender, risk and finance: why can't a woman be more like a man? </w:t>
      </w:r>
      <w:r w:rsidRPr="00AD27EE">
        <w:rPr>
          <w:rFonts w:ascii="Times New Roman" w:hAnsi="Times New Roman" w:cs="Times New Roman"/>
          <w:i/>
          <w:sz w:val="24"/>
          <w:szCs w:val="24"/>
        </w:rPr>
        <w:t>Entrepreneurship and Regional Development, 26</w:t>
      </w:r>
      <w:r w:rsidRPr="00AD27EE">
        <w:rPr>
          <w:rFonts w:ascii="Times New Roman" w:hAnsi="Times New Roman" w:cs="Times New Roman"/>
          <w:sz w:val="24"/>
          <w:szCs w:val="24"/>
        </w:rPr>
        <w:t>(1-2), pp.80-96.</w:t>
      </w:r>
    </w:p>
    <w:p w14:paraId="7515B722" w14:textId="77777777" w:rsidR="000A1E3F" w:rsidRPr="00AD27EE" w:rsidRDefault="000A1E3F" w:rsidP="00A96C39">
      <w:pPr>
        <w:spacing w:after="0" w:line="240" w:lineRule="auto"/>
        <w:jc w:val="both"/>
        <w:rPr>
          <w:rFonts w:ascii="Times New Roman" w:hAnsi="Times New Roman" w:cs="Times New Roman"/>
          <w:sz w:val="24"/>
          <w:szCs w:val="24"/>
        </w:rPr>
      </w:pPr>
    </w:p>
    <w:p w14:paraId="5D1F9547"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Marlow, S., Carter, S. and Shaw, E., 2008. Constructing female entrepreneurship policy in the UK: is the US a relevant benchmark? </w:t>
      </w:r>
      <w:r w:rsidRPr="00AD27EE">
        <w:rPr>
          <w:rFonts w:ascii="Times New Roman" w:hAnsi="Times New Roman" w:cs="Times New Roman"/>
          <w:i/>
          <w:sz w:val="24"/>
          <w:szCs w:val="24"/>
        </w:rPr>
        <w:t>Environment and Planning C: Government and Policy, 26</w:t>
      </w:r>
      <w:r w:rsidRPr="00AD27EE">
        <w:rPr>
          <w:rFonts w:ascii="Times New Roman" w:hAnsi="Times New Roman" w:cs="Times New Roman"/>
          <w:sz w:val="24"/>
          <w:szCs w:val="24"/>
        </w:rPr>
        <w:t>(2), pp.335-351.</w:t>
      </w:r>
    </w:p>
    <w:p w14:paraId="1FAE9D6F" w14:textId="77777777" w:rsidR="000A1E3F" w:rsidRPr="00AD27EE" w:rsidRDefault="000A1E3F" w:rsidP="00A96C39">
      <w:pPr>
        <w:spacing w:after="0" w:line="240" w:lineRule="auto"/>
        <w:jc w:val="both"/>
        <w:rPr>
          <w:rFonts w:ascii="Times New Roman" w:hAnsi="Times New Roman" w:cs="Times New Roman"/>
          <w:sz w:val="24"/>
          <w:szCs w:val="24"/>
        </w:rPr>
      </w:pPr>
    </w:p>
    <w:p w14:paraId="08DA8099"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Marlow, S., Henry, C. and Carter, S.L., 2009. Exploring the impact of gender upon women's business ownership. </w:t>
      </w:r>
      <w:r w:rsidRPr="00AD27EE">
        <w:rPr>
          <w:rFonts w:ascii="Times New Roman" w:hAnsi="Times New Roman" w:cs="Times New Roman"/>
          <w:i/>
          <w:sz w:val="24"/>
          <w:szCs w:val="24"/>
        </w:rPr>
        <w:t>International Small Business Journal, 27</w:t>
      </w:r>
      <w:r w:rsidRPr="00AD27EE">
        <w:rPr>
          <w:rFonts w:ascii="Times New Roman" w:hAnsi="Times New Roman" w:cs="Times New Roman"/>
          <w:sz w:val="24"/>
          <w:szCs w:val="24"/>
        </w:rPr>
        <w:t>(2), pp.139-148.</w:t>
      </w:r>
    </w:p>
    <w:p w14:paraId="418415D2" w14:textId="77777777" w:rsidR="000A1E3F" w:rsidRPr="00AD27EE" w:rsidRDefault="000A1E3F" w:rsidP="00A96C39">
      <w:pPr>
        <w:spacing w:after="0" w:line="240" w:lineRule="auto"/>
        <w:jc w:val="both"/>
        <w:rPr>
          <w:rFonts w:ascii="Times New Roman" w:hAnsi="Times New Roman" w:cs="Times New Roman"/>
          <w:sz w:val="24"/>
          <w:szCs w:val="24"/>
        </w:rPr>
      </w:pPr>
    </w:p>
    <w:p w14:paraId="0345E186"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McEvoy D., and Hafeez H., 2009. Ethnic enclaves or middleman minority. Regional patterns of ethnic minority entrepreneurship in Britain</w:t>
      </w:r>
      <w:r w:rsidRPr="00AD27EE">
        <w:rPr>
          <w:rFonts w:ascii="Times New Roman" w:hAnsi="Times New Roman" w:cs="Times New Roman"/>
          <w:i/>
          <w:iCs/>
          <w:sz w:val="24"/>
          <w:szCs w:val="24"/>
        </w:rPr>
        <w:t>. International Journal of Business and Globalisation.</w:t>
      </w:r>
      <w:r w:rsidRPr="00AD27EE">
        <w:rPr>
          <w:rFonts w:ascii="Times New Roman" w:hAnsi="Times New Roman" w:cs="Times New Roman"/>
          <w:sz w:val="24"/>
          <w:szCs w:val="24"/>
        </w:rPr>
        <w:t xml:space="preserve"> </w:t>
      </w:r>
      <w:r w:rsidRPr="00AD27EE">
        <w:rPr>
          <w:rFonts w:ascii="Times New Roman" w:hAnsi="Times New Roman" w:cs="Times New Roman"/>
          <w:i/>
          <w:iCs/>
          <w:sz w:val="24"/>
          <w:szCs w:val="24"/>
        </w:rPr>
        <w:t>3</w:t>
      </w:r>
      <w:r w:rsidRPr="00AD27EE">
        <w:rPr>
          <w:rFonts w:ascii="Times New Roman" w:hAnsi="Times New Roman" w:cs="Times New Roman"/>
          <w:sz w:val="24"/>
          <w:szCs w:val="24"/>
        </w:rPr>
        <w:t>(1), pp.94-110.</w:t>
      </w:r>
    </w:p>
    <w:p w14:paraId="2AE9890E" w14:textId="77777777" w:rsidR="000A1E3F" w:rsidRPr="00AD27EE" w:rsidRDefault="000A1E3F" w:rsidP="00A96C39">
      <w:pPr>
        <w:spacing w:after="0" w:line="240" w:lineRule="auto"/>
        <w:jc w:val="both"/>
        <w:rPr>
          <w:rFonts w:ascii="Times New Roman" w:hAnsi="Times New Roman" w:cs="Times New Roman"/>
          <w:sz w:val="24"/>
          <w:szCs w:val="24"/>
        </w:rPr>
      </w:pPr>
    </w:p>
    <w:p w14:paraId="5C3B9A7B"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Mueller, S.L. and Dato-On, M.C., 2008. Gender-role orientation as a determinant of entrepreneurial self-efficacy. </w:t>
      </w:r>
      <w:r w:rsidRPr="00AD27EE">
        <w:rPr>
          <w:rFonts w:ascii="Times New Roman" w:hAnsi="Times New Roman" w:cs="Times New Roman"/>
          <w:i/>
          <w:sz w:val="24"/>
          <w:szCs w:val="24"/>
        </w:rPr>
        <w:t>Journal of Developmental Entrepreneurship, 13</w:t>
      </w:r>
      <w:r w:rsidRPr="00AD27EE">
        <w:rPr>
          <w:rFonts w:ascii="Times New Roman" w:hAnsi="Times New Roman" w:cs="Times New Roman"/>
          <w:sz w:val="24"/>
          <w:szCs w:val="24"/>
        </w:rPr>
        <w:t>(1), pp.3-20.</w:t>
      </w:r>
    </w:p>
    <w:p w14:paraId="75A23A98" w14:textId="77777777" w:rsidR="000A1E3F" w:rsidRPr="00AD27EE" w:rsidRDefault="000A1E3F" w:rsidP="00A96C39">
      <w:pPr>
        <w:spacing w:after="0" w:line="240" w:lineRule="auto"/>
        <w:jc w:val="both"/>
        <w:rPr>
          <w:rFonts w:ascii="Times New Roman" w:hAnsi="Times New Roman" w:cs="Times New Roman"/>
          <w:sz w:val="24"/>
          <w:szCs w:val="24"/>
        </w:rPr>
      </w:pPr>
    </w:p>
    <w:p w14:paraId="6BAED838"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Murnieks, C.Y., Mosakowski, E. and Cardon, M.S., 2014. Pathways of passion: Identity centrality, passion, and behavior among entrepreneurs. </w:t>
      </w:r>
      <w:r w:rsidRPr="00AD27EE">
        <w:rPr>
          <w:rFonts w:ascii="Times New Roman" w:hAnsi="Times New Roman" w:cs="Times New Roman"/>
          <w:i/>
          <w:iCs/>
          <w:sz w:val="24"/>
          <w:szCs w:val="24"/>
        </w:rPr>
        <w:t>Journal of Management</w:t>
      </w:r>
      <w:r w:rsidRPr="00AD27EE">
        <w:rPr>
          <w:rFonts w:ascii="Times New Roman" w:hAnsi="Times New Roman" w:cs="Times New Roman"/>
          <w:sz w:val="24"/>
          <w:szCs w:val="24"/>
        </w:rPr>
        <w:t>, </w:t>
      </w:r>
      <w:r w:rsidRPr="00AD27EE">
        <w:rPr>
          <w:rFonts w:ascii="Times New Roman" w:hAnsi="Times New Roman" w:cs="Times New Roman"/>
          <w:i/>
          <w:iCs/>
          <w:sz w:val="24"/>
          <w:szCs w:val="24"/>
        </w:rPr>
        <w:t>40</w:t>
      </w:r>
      <w:r w:rsidRPr="00AD27EE">
        <w:rPr>
          <w:rFonts w:ascii="Times New Roman" w:hAnsi="Times New Roman" w:cs="Times New Roman"/>
          <w:sz w:val="24"/>
          <w:szCs w:val="24"/>
        </w:rPr>
        <w:t>(6), pp.1583-1606.</w:t>
      </w:r>
    </w:p>
    <w:p w14:paraId="2DA9D80D" w14:textId="4800D03E" w:rsidR="000A1E3F" w:rsidRPr="00AD27EE" w:rsidRDefault="000A1E3F" w:rsidP="00A96C39">
      <w:pPr>
        <w:spacing w:after="0" w:line="240" w:lineRule="auto"/>
        <w:jc w:val="both"/>
        <w:rPr>
          <w:rFonts w:ascii="Times New Roman" w:hAnsi="Times New Roman" w:cs="Times New Roman"/>
          <w:sz w:val="24"/>
          <w:szCs w:val="24"/>
        </w:rPr>
      </w:pPr>
    </w:p>
    <w:p w14:paraId="0F40B37C" w14:textId="77777777" w:rsidR="000B30E6" w:rsidRPr="00AD27EE" w:rsidRDefault="000B30E6" w:rsidP="000B30E6">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Nadin, S., 2015. Informal entrepreneurial activity amongst white working class women in receipt of welfare benefits in the UK. </w:t>
      </w:r>
      <w:r w:rsidRPr="00AD27EE">
        <w:rPr>
          <w:rFonts w:ascii="Times New Roman" w:hAnsi="Times New Roman" w:cs="Times New Roman"/>
          <w:i/>
          <w:sz w:val="24"/>
          <w:szCs w:val="24"/>
        </w:rPr>
        <w:t>Institute for Small Business and Entrepreneurship 39</w:t>
      </w:r>
      <w:r w:rsidRPr="00AD27EE">
        <w:rPr>
          <w:rFonts w:ascii="Times New Roman" w:hAnsi="Times New Roman" w:cs="Times New Roman"/>
          <w:i/>
          <w:sz w:val="24"/>
          <w:szCs w:val="24"/>
          <w:vertAlign w:val="superscript"/>
        </w:rPr>
        <w:t>th</w:t>
      </w:r>
      <w:r w:rsidRPr="00AD27EE">
        <w:rPr>
          <w:rFonts w:ascii="Times New Roman" w:hAnsi="Times New Roman" w:cs="Times New Roman"/>
          <w:i/>
          <w:sz w:val="24"/>
          <w:szCs w:val="24"/>
        </w:rPr>
        <w:t xml:space="preserve"> Annual Conference, </w:t>
      </w:r>
      <w:r w:rsidRPr="00AD27EE">
        <w:rPr>
          <w:rFonts w:ascii="Times New Roman" w:hAnsi="Times New Roman" w:cs="Times New Roman"/>
          <w:sz w:val="24"/>
          <w:szCs w:val="24"/>
        </w:rPr>
        <w:t>University of Strathclyde, Glasgow.</w:t>
      </w:r>
    </w:p>
    <w:p w14:paraId="6241BEC7" w14:textId="77777777" w:rsidR="000B30E6" w:rsidRPr="00AD27EE" w:rsidRDefault="000B30E6" w:rsidP="00A96C39">
      <w:pPr>
        <w:spacing w:after="0" w:line="240" w:lineRule="auto"/>
        <w:jc w:val="both"/>
        <w:rPr>
          <w:rFonts w:ascii="Times New Roman" w:hAnsi="Times New Roman" w:cs="Times New Roman"/>
          <w:sz w:val="24"/>
          <w:szCs w:val="24"/>
        </w:rPr>
      </w:pPr>
    </w:p>
    <w:p w14:paraId="67D2405D"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Narayanasamy, K., Rasiah, D. and Jacobs, C.J., 2011. An empirical study of factors influencing gender differences in entrepreneurship. </w:t>
      </w:r>
      <w:r w:rsidRPr="00AD27EE">
        <w:rPr>
          <w:rFonts w:ascii="Times New Roman" w:hAnsi="Times New Roman" w:cs="Times New Roman"/>
          <w:i/>
          <w:sz w:val="24"/>
          <w:szCs w:val="24"/>
        </w:rPr>
        <w:t>International Business and Economics Research Journal (IBER), 10</w:t>
      </w:r>
      <w:r w:rsidRPr="00AD27EE">
        <w:rPr>
          <w:rFonts w:ascii="Times New Roman" w:hAnsi="Times New Roman" w:cs="Times New Roman"/>
          <w:sz w:val="24"/>
          <w:szCs w:val="24"/>
        </w:rPr>
        <w:t>(10), pp.17-30.</w:t>
      </w:r>
    </w:p>
    <w:p w14:paraId="07FC213B" w14:textId="77777777" w:rsidR="000A1E3F" w:rsidRPr="00AD27EE" w:rsidRDefault="000A1E3F" w:rsidP="00A96C39">
      <w:pPr>
        <w:spacing w:after="0" w:line="240" w:lineRule="auto"/>
        <w:jc w:val="both"/>
        <w:rPr>
          <w:rFonts w:ascii="Times New Roman" w:hAnsi="Times New Roman" w:cs="Times New Roman"/>
          <w:sz w:val="24"/>
          <w:szCs w:val="24"/>
        </w:rPr>
      </w:pPr>
    </w:p>
    <w:p w14:paraId="6E93880F"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Neck, H.M. and Greene, P.G., 2011. Entrepreneurship education: known worlds and new frontiers. </w:t>
      </w:r>
      <w:r w:rsidRPr="00AD27EE">
        <w:rPr>
          <w:rFonts w:ascii="Times New Roman" w:hAnsi="Times New Roman" w:cs="Times New Roman"/>
          <w:i/>
          <w:sz w:val="24"/>
          <w:szCs w:val="24"/>
        </w:rPr>
        <w:t>Journal of Small Business Management, 49</w:t>
      </w:r>
      <w:r w:rsidRPr="00AD27EE">
        <w:rPr>
          <w:rFonts w:ascii="Times New Roman" w:hAnsi="Times New Roman" w:cs="Times New Roman"/>
          <w:sz w:val="24"/>
          <w:szCs w:val="24"/>
        </w:rPr>
        <w:t>(1), pp.55-70.</w:t>
      </w:r>
    </w:p>
    <w:p w14:paraId="2CD7870F" w14:textId="77777777" w:rsidR="000A1E3F" w:rsidRPr="00AD27EE" w:rsidRDefault="000A1E3F" w:rsidP="00A96C39">
      <w:pPr>
        <w:spacing w:after="0" w:line="240" w:lineRule="auto"/>
        <w:jc w:val="both"/>
        <w:rPr>
          <w:rFonts w:ascii="Times New Roman" w:hAnsi="Times New Roman" w:cs="Times New Roman"/>
          <w:sz w:val="24"/>
          <w:szCs w:val="24"/>
        </w:rPr>
      </w:pPr>
    </w:p>
    <w:p w14:paraId="63651B98"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Nijkamp, P., 2003. Entrepreneurship in a modern network economy. </w:t>
      </w:r>
      <w:r w:rsidRPr="00AD27EE">
        <w:rPr>
          <w:rFonts w:ascii="Times New Roman" w:hAnsi="Times New Roman" w:cs="Times New Roman"/>
          <w:i/>
          <w:sz w:val="24"/>
          <w:szCs w:val="24"/>
        </w:rPr>
        <w:t>Regional Studies, 37</w:t>
      </w:r>
      <w:r w:rsidRPr="00AD27EE">
        <w:rPr>
          <w:rFonts w:ascii="Times New Roman" w:hAnsi="Times New Roman" w:cs="Times New Roman"/>
          <w:sz w:val="24"/>
          <w:szCs w:val="24"/>
        </w:rPr>
        <w:t>(4), pp.395-405.</w:t>
      </w:r>
    </w:p>
    <w:p w14:paraId="38E08B8F" w14:textId="77777777" w:rsidR="000A1E3F" w:rsidRPr="00AD27EE" w:rsidRDefault="000A1E3F" w:rsidP="00A96C39">
      <w:pPr>
        <w:spacing w:after="0" w:line="240" w:lineRule="auto"/>
        <w:jc w:val="both"/>
        <w:rPr>
          <w:rFonts w:ascii="Times New Roman" w:hAnsi="Times New Roman" w:cs="Times New Roman"/>
          <w:sz w:val="24"/>
          <w:szCs w:val="24"/>
        </w:rPr>
      </w:pPr>
    </w:p>
    <w:p w14:paraId="1956B1A9"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Obschonka, M. and Stuetzer, M., 2017. Integrating psychological </w:t>
      </w:r>
      <w:r w:rsidR="00E03418" w:rsidRPr="00AD27EE">
        <w:rPr>
          <w:rFonts w:ascii="Times New Roman" w:hAnsi="Times New Roman" w:cs="Times New Roman"/>
          <w:sz w:val="24"/>
          <w:szCs w:val="24"/>
        </w:rPr>
        <w:t xml:space="preserve">approaches to entrepreneurship: </w:t>
      </w:r>
      <w:r w:rsidRPr="00AD27EE">
        <w:rPr>
          <w:rFonts w:ascii="Times New Roman" w:hAnsi="Times New Roman" w:cs="Times New Roman"/>
          <w:sz w:val="24"/>
          <w:szCs w:val="24"/>
        </w:rPr>
        <w:t>the Entrepreneurial Personality System (EPS). </w:t>
      </w:r>
      <w:r w:rsidRPr="00AD27EE">
        <w:rPr>
          <w:rFonts w:ascii="Times New Roman" w:hAnsi="Times New Roman" w:cs="Times New Roman"/>
          <w:i/>
          <w:iCs/>
          <w:sz w:val="24"/>
          <w:szCs w:val="24"/>
        </w:rPr>
        <w:t>Small Business Economics</w:t>
      </w:r>
      <w:r w:rsidRPr="00AD27EE">
        <w:rPr>
          <w:rFonts w:ascii="Times New Roman" w:hAnsi="Times New Roman" w:cs="Times New Roman"/>
          <w:sz w:val="24"/>
          <w:szCs w:val="24"/>
        </w:rPr>
        <w:t>, </w:t>
      </w:r>
      <w:r w:rsidRPr="00AD27EE">
        <w:rPr>
          <w:rFonts w:ascii="Times New Roman" w:hAnsi="Times New Roman" w:cs="Times New Roman"/>
          <w:i/>
          <w:iCs/>
          <w:sz w:val="24"/>
          <w:szCs w:val="24"/>
        </w:rPr>
        <w:t>49</w:t>
      </w:r>
      <w:r w:rsidRPr="00AD27EE">
        <w:rPr>
          <w:rFonts w:ascii="Times New Roman" w:hAnsi="Times New Roman" w:cs="Times New Roman"/>
          <w:sz w:val="24"/>
          <w:szCs w:val="24"/>
        </w:rPr>
        <w:t>(1), pp.203-231.</w:t>
      </w:r>
    </w:p>
    <w:p w14:paraId="2DEA6987" w14:textId="77777777" w:rsidR="000A1E3F" w:rsidRPr="00AD27EE" w:rsidRDefault="000A1E3F" w:rsidP="00A96C39">
      <w:pPr>
        <w:spacing w:after="0" w:line="240" w:lineRule="auto"/>
        <w:jc w:val="both"/>
        <w:rPr>
          <w:rFonts w:ascii="Times New Roman" w:hAnsi="Times New Roman" w:cs="Times New Roman"/>
          <w:b/>
          <w:bCs/>
          <w:sz w:val="24"/>
          <w:szCs w:val="24"/>
        </w:rPr>
      </w:pPr>
    </w:p>
    <w:p w14:paraId="14DF1E50" w14:textId="77777777" w:rsidR="000A1E3F" w:rsidRPr="00AD27EE" w:rsidRDefault="000A1E3F" w:rsidP="00A96C39">
      <w:pPr>
        <w:spacing w:after="0" w:line="240" w:lineRule="auto"/>
        <w:jc w:val="both"/>
        <w:rPr>
          <w:rFonts w:ascii="Times New Roman" w:hAnsi="Times New Roman" w:cs="Times New Roman"/>
          <w:sz w:val="24"/>
          <w:szCs w:val="24"/>
        </w:rPr>
      </w:pPr>
      <w:bookmarkStart w:id="8" w:name="_Hlk504925064"/>
      <w:r w:rsidRPr="00AD27EE">
        <w:rPr>
          <w:rFonts w:ascii="Times New Roman" w:hAnsi="Times New Roman" w:cs="Times New Roman"/>
          <w:sz w:val="24"/>
          <w:szCs w:val="24"/>
        </w:rPr>
        <w:t>Omorede</w:t>
      </w:r>
      <w:bookmarkEnd w:id="8"/>
      <w:r w:rsidRPr="00AD27EE">
        <w:rPr>
          <w:rFonts w:ascii="Times New Roman" w:hAnsi="Times New Roman" w:cs="Times New Roman"/>
          <w:sz w:val="24"/>
          <w:szCs w:val="24"/>
        </w:rPr>
        <w:t>, A., Thorgren, S. and Wincent, J., 2015. Entrepreneurship psychology: a review. </w:t>
      </w:r>
      <w:r w:rsidRPr="00AD27EE">
        <w:rPr>
          <w:rFonts w:ascii="Times New Roman" w:hAnsi="Times New Roman" w:cs="Times New Roman"/>
          <w:i/>
          <w:iCs/>
          <w:sz w:val="24"/>
          <w:szCs w:val="24"/>
        </w:rPr>
        <w:t>International Entrepreneurship and Management Journal</w:t>
      </w:r>
      <w:r w:rsidRPr="00AD27EE">
        <w:rPr>
          <w:rFonts w:ascii="Times New Roman" w:hAnsi="Times New Roman" w:cs="Times New Roman"/>
          <w:sz w:val="24"/>
          <w:szCs w:val="24"/>
        </w:rPr>
        <w:t>, </w:t>
      </w:r>
      <w:r w:rsidRPr="00AD27EE">
        <w:rPr>
          <w:rFonts w:ascii="Times New Roman" w:hAnsi="Times New Roman" w:cs="Times New Roman"/>
          <w:i/>
          <w:iCs/>
          <w:sz w:val="24"/>
          <w:szCs w:val="24"/>
        </w:rPr>
        <w:t>11</w:t>
      </w:r>
      <w:r w:rsidRPr="00AD27EE">
        <w:rPr>
          <w:rFonts w:ascii="Times New Roman" w:hAnsi="Times New Roman" w:cs="Times New Roman"/>
          <w:sz w:val="24"/>
          <w:szCs w:val="24"/>
        </w:rPr>
        <w:t>(4), pp.743-768.</w:t>
      </w:r>
    </w:p>
    <w:p w14:paraId="4E9A945D" w14:textId="77777777" w:rsidR="000A1E3F" w:rsidRPr="00AD27EE" w:rsidRDefault="000A1E3F" w:rsidP="00A96C39">
      <w:pPr>
        <w:spacing w:after="0" w:line="240" w:lineRule="auto"/>
        <w:jc w:val="both"/>
        <w:rPr>
          <w:rFonts w:ascii="Times New Roman" w:hAnsi="Times New Roman" w:cs="Times New Roman"/>
          <w:b/>
          <w:bCs/>
          <w:sz w:val="24"/>
          <w:szCs w:val="24"/>
        </w:rPr>
      </w:pPr>
    </w:p>
    <w:p w14:paraId="1B3AA18F"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Palmer, M., 1971. The application of psychological testing to entrepreneurial potential. </w:t>
      </w:r>
      <w:r w:rsidRPr="00AD27EE">
        <w:rPr>
          <w:rFonts w:ascii="Times New Roman" w:hAnsi="Times New Roman" w:cs="Times New Roman"/>
          <w:i/>
          <w:sz w:val="24"/>
          <w:szCs w:val="24"/>
        </w:rPr>
        <w:t>California Management Review (pre-1986), 13</w:t>
      </w:r>
      <w:r w:rsidRPr="00AD27EE">
        <w:rPr>
          <w:rFonts w:ascii="Times New Roman" w:hAnsi="Times New Roman" w:cs="Times New Roman"/>
          <w:sz w:val="24"/>
          <w:szCs w:val="24"/>
        </w:rPr>
        <w:t>(3), pp.32-38.</w:t>
      </w:r>
    </w:p>
    <w:p w14:paraId="3354A266" w14:textId="77777777" w:rsidR="000A1E3F" w:rsidRPr="00AD27EE" w:rsidRDefault="000A1E3F" w:rsidP="00A96C39">
      <w:pPr>
        <w:spacing w:after="0" w:line="240" w:lineRule="auto"/>
        <w:jc w:val="both"/>
        <w:rPr>
          <w:rFonts w:ascii="Times New Roman" w:hAnsi="Times New Roman" w:cs="Times New Roman"/>
          <w:sz w:val="24"/>
          <w:szCs w:val="24"/>
        </w:rPr>
      </w:pPr>
    </w:p>
    <w:p w14:paraId="50E6E66A" w14:textId="77777777" w:rsidR="007F154A" w:rsidRPr="00AD27EE" w:rsidRDefault="007F154A"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Palmer, R., 2007. Skills for work?: From skills development to decent livelihoods in Ghana's rural informal economy. International journal of educational development, 27(4), pp.397-420.</w:t>
      </w:r>
    </w:p>
    <w:p w14:paraId="452255A9" w14:textId="77777777" w:rsidR="007F154A" w:rsidRPr="00AD27EE" w:rsidRDefault="007F154A" w:rsidP="00A96C39">
      <w:pPr>
        <w:spacing w:after="0" w:line="240" w:lineRule="auto"/>
        <w:jc w:val="both"/>
        <w:rPr>
          <w:rFonts w:ascii="Times New Roman" w:hAnsi="Times New Roman" w:cs="Times New Roman"/>
          <w:sz w:val="24"/>
          <w:szCs w:val="24"/>
        </w:rPr>
      </w:pPr>
    </w:p>
    <w:p w14:paraId="513D167A"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Pardo-del-Val, M., 2010. Services supporting female entrepreneurs. </w:t>
      </w:r>
      <w:r w:rsidRPr="00AD27EE">
        <w:rPr>
          <w:rFonts w:ascii="Times New Roman" w:hAnsi="Times New Roman" w:cs="Times New Roman"/>
          <w:i/>
          <w:sz w:val="24"/>
          <w:szCs w:val="24"/>
        </w:rPr>
        <w:t>The Service Industries Journal, 30</w:t>
      </w:r>
      <w:r w:rsidRPr="00AD27EE">
        <w:rPr>
          <w:rFonts w:ascii="Times New Roman" w:hAnsi="Times New Roman" w:cs="Times New Roman"/>
          <w:sz w:val="24"/>
          <w:szCs w:val="24"/>
        </w:rPr>
        <w:t>(9), pp.1479-1498.</w:t>
      </w:r>
    </w:p>
    <w:p w14:paraId="2F94173F" w14:textId="77777777" w:rsidR="000A1E3F" w:rsidRPr="00AD27EE" w:rsidRDefault="000A1E3F" w:rsidP="00A96C39">
      <w:pPr>
        <w:spacing w:after="0" w:line="240" w:lineRule="auto"/>
        <w:jc w:val="both"/>
        <w:rPr>
          <w:rFonts w:ascii="Times New Roman" w:hAnsi="Times New Roman" w:cs="Times New Roman"/>
          <w:sz w:val="24"/>
          <w:szCs w:val="24"/>
        </w:rPr>
      </w:pPr>
    </w:p>
    <w:p w14:paraId="5F4C85F4"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Pathak, S., Goltz, S. and Buche, M.W., 2013. Influences of gendered institutions on women's entry into entrepreneurship. </w:t>
      </w:r>
      <w:r w:rsidRPr="00AD27EE">
        <w:rPr>
          <w:rFonts w:ascii="Times New Roman" w:hAnsi="Times New Roman" w:cs="Times New Roman"/>
          <w:i/>
          <w:sz w:val="24"/>
          <w:szCs w:val="24"/>
        </w:rPr>
        <w:t>International Journal of Entrepreneurial Behavior and Research, 19</w:t>
      </w:r>
      <w:r w:rsidRPr="00AD27EE">
        <w:rPr>
          <w:rFonts w:ascii="Times New Roman" w:hAnsi="Times New Roman" w:cs="Times New Roman"/>
          <w:sz w:val="24"/>
          <w:szCs w:val="24"/>
        </w:rPr>
        <w:t>(5), pp.478-502.</w:t>
      </w:r>
    </w:p>
    <w:p w14:paraId="15BBD914" w14:textId="77777777" w:rsidR="000A1E3F" w:rsidRPr="00AD27EE" w:rsidRDefault="000A1E3F" w:rsidP="00A96C39">
      <w:pPr>
        <w:spacing w:after="0" w:line="240" w:lineRule="auto"/>
        <w:jc w:val="both"/>
        <w:rPr>
          <w:rFonts w:ascii="Times New Roman" w:hAnsi="Times New Roman" w:cs="Times New Roman"/>
          <w:sz w:val="24"/>
          <w:szCs w:val="24"/>
        </w:rPr>
      </w:pPr>
    </w:p>
    <w:p w14:paraId="62839C45"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Patton, M.Q., 1999. Enhancing the quality and credibility of qualitative analysis. </w:t>
      </w:r>
      <w:r w:rsidRPr="00AD27EE">
        <w:rPr>
          <w:rFonts w:ascii="Times New Roman" w:hAnsi="Times New Roman" w:cs="Times New Roman"/>
          <w:i/>
          <w:iCs/>
          <w:sz w:val="24"/>
          <w:szCs w:val="24"/>
        </w:rPr>
        <w:t>Health services research</w:t>
      </w:r>
      <w:r w:rsidRPr="00AD27EE">
        <w:rPr>
          <w:rFonts w:ascii="Times New Roman" w:hAnsi="Times New Roman" w:cs="Times New Roman"/>
          <w:sz w:val="24"/>
          <w:szCs w:val="24"/>
        </w:rPr>
        <w:t>, </w:t>
      </w:r>
      <w:r w:rsidRPr="00AD27EE">
        <w:rPr>
          <w:rFonts w:ascii="Times New Roman" w:hAnsi="Times New Roman" w:cs="Times New Roman"/>
          <w:i/>
          <w:iCs/>
          <w:sz w:val="24"/>
          <w:szCs w:val="24"/>
        </w:rPr>
        <w:t>34</w:t>
      </w:r>
      <w:r w:rsidRPr="00AD27EE">
        <w:rPr>
          <w:rFonts w:ascii="Times New Roman" w:hAnsi="Times New Roman" w:cs="Times New Roman"/>
          <w:sz w:val="24"/>
          <w:szCs w:val="24"/>
        </w:rPr>
        <w:t>(5 Pt.2), p.1189.</w:t>
      </w:r>
    </w:p>
    <w:p w14:paraId="6E0EF242" w14:textId="77777777" w:rsidR="000A1E3F" w:rsidRPr="00AD27EE" w:rsidRDefault="000A1E3F" w:rsidP="00A96C39">
      <w:pPr>
        <w:spacing w:after="0" w:line="240" w:lineRule="auto"/>
        <w:jc w:val="both"/>
        <w:rPr>
          <w:rFonts w:ascii="Times New Roman" w:hAnsi="Times New Roman" w:cs="Times New Roman"/>
          <w:sz w:val="24"/>
          <w:szCs w:val="24"/>
        </w:rPr>
      </w:pPr>
    </w:p>
    <w:p w14:paraId="4E70BD18" w14:textId="77777777" w:rsidR="00C551EA" w:rsidRPr="00AD27EE" w:rsidRDefault="00C551EA"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Piperopoulos, P., 2012. Ethnic female business owners: more female or more ethnic entrepreneurs. </w:t>
      </w:r>
      <w:r w:rsidRPr="00AD27EE">
        <w:rPr>
          <w:rFonts w:ascii="Times New Roman" w:hAnsi="Times New Roman" w:cs="Times New Roman"/>
          <w:i/>
          <w:sz w:val="24"/>
          <w:szCs w:val="24"/>
        </w:rPr>
        <w:t>Journal of Small Business and Enterprise Development, 19</w:t>
      </w:r>
      <w:r w:rsidRPr="00AD27EE">
        <w:rPr>
          <w:rFonts w:ascii="Times New Roman" w:hAnsi="Times New Roman" w:cs="Times New Roman"/>
          <w:sz w:val="24"/>
          <w:szCs w:val="24"/>
        </w:rPr>
        <w:t>(2), pp.192-208.</w:t>
      </w:r>
    </w:p>
    <w:p w14:paraId="561329F1" w14:textId="77777777" w:rsidR="00C551EA" w:rsidRPr="00AD27EE" w:rsidRDefault="00C551EA" w:rsidP="00A96C39">
      <w:pPr>
        <w:spacing w:after="0" w:line="240" w:lineRule="auto"/>
        <w:jc w:val="both"/>
        <w:rPr>
          <w:rFonts w:ascii="Times New Roman" w:hAnsi="Times New Roman" w:cs="Times New Roman"/>
          <w:sz w:val="24"/>
          <w:szCs w:val="24"/>
        </w:rPr>
      </w:pPr>
    </w:p>
    <w:p w14:paraId="383CF5CB"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Rae, D., 2000. Understanding entrepreneurial learning: a question of how? </w:t>
      </w:r>
      <w:r w:rsidRPr="00AD27EE">
        <w:rPr>
          <w:rFonts w:ascii="Times New Roman" w:hAnsi="Times New Roman" w:cs="Times New Roman"/>
          <w:i/>
          <w:sz w:val="24"/>
          <w:szCs w:val="24"/>
        </w:rPr>
        <w:t>International Journal of Entrepreneurial Behavior and Research, 6</w:t>
      </w:r>
      <w:r w:rsidRPr="00AD27EE">
        <w:rPr>
          <w:rFonts w:ascii="Times New Roman" w:hAnsi="Times New Roman" w:cs="Times New Roman"/>
          <w:sz w:val="24"/>
          <w:szCs w:val="24"/>
        </w:rPr>
        <w:t>(3), pp.145-159.</w:t>
      </w:r>
    </w:p>
    <w:p w14:paraId="15AE2E29" w14:textId="77777777" w:rsidR="000A1E3F" w:rsidRPr="00AD27EE" w:rsidRDefault="000A1E3F" w:rsidP="00A96C39">
      <w:pPr>
        <w:spacing w:after="0" w:line="240" w:lineRule="auto"/>
        <w:jc w:val="both"/>
        <w:rPr>
          <w:rFonts w:ascii="Times New Roman" w:hAnsi="Times New Roman" w:cs="Times New Roman"/>
          <w:sz w:val="24"/>
          <w:szCs w:val="24"/>
        </w:rPr>
      </w:pPr>
    </w:p>
    <w:p w14:paraId="562DA453"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Rae, D., 2004a. Entrepreneurial learning: a practical model from the creative industries. </w:t>
      </w:r>
      <w:r w:rsidRPr="00AD27EE">
        <w:rPr>
          <w:rFonts w:ascii="Times New Roman" w:hAnsi="Times New Roman" w:cs="Times New Roman"/>
          <w:i/>
          <w:sz w:val="24"/>
          <w:szCs w:val="24"/>
        </w:rPr>
        <w:t>Education + training, 46</w:t>
      </w:r>
      <w:r w:rsidRPr="00AD27EE">
        <w:rPr>
          <w:rFonts w:ascii="Times New Roman" w:hAnsi="Times New Roman" w:cs="Times New Roman"/>
          <w:sz w:val="24"/>
          <w:szCs w:val="24"/>
        </w:rPr>
        <w:t>(8/9), pp.492-500.</w:t>
      </w:r>
    </w:p>
    <w:p w14:paraId="3005DE4B" w14:textId="77777777" w:rsidR="000A1E3F" w:rsidRPr="00AD27EE" w:rsidRDefault="000A1E3F" w:rsidP="00A96C39">
      <w:pPr>
        <w:spacing w:after="0" w:line="240" w:lineRule="auto"/>
        <w:jc w:val="both"/>
        <w:rPr>
          <w:rFonts w:ascii="Times New Roman" w:hAnsi="Times New Roman" w:cs="Times New Roman"/>
          <w:sz w:val="24"/>
          <w:szCs w:val="24"/>
        </w:rPr>
      </w:pPr>
    </w:p>
    <w:p w14:paraId="6C2DAA6D"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lastRenderedPageBreak/>
        <w:t xml:space="preserve">Rae, D., 2004b. Practical theories from entrepreneurs' stories: discursive approaches to entrepreneurial learning. </w:t>
      </w:r>
      <w:r w:rsidRPr="00AD27EE">
        <w:rPr>
          <w:rFonts w:ascii="Times New Roman" w:hAnsi="Times New Roman" w:cs="Times New Roman"/>
          <w:i/>
          <w:sz w:val="24"/>
          <w:szCs w:val="24"/>
        </w:rPr>
        <w:t>Journal of Small Business and Enterprise Development, 11</w:t>
      </w:r>
      <w:r w:rsidRPr="00AD27EE">
        <w:rPr>
          <w:rFonts w:ascii="Times New Roman" w:hAnsi="Times New Roman" w:cs="Times New Roman"/>
          <w:sz w:val="24"/>
          <w:szCs w:val="24"/>
        </w:rPr>
        <w:t>(2), pp.195-202.</w:t>
      </w:r>
    </w:p>
    <w:p w14:paraId="2EF006DE" w14:textId="77777777" w:rsidR="000A1E3F" w:rsidRPr="00AD27EE" w:rsidRDefault="000A1E3F" w:rsidP="00A96C39">
      <w:pPr>
        <w:spacing w:after="0" w:line="240" w:lineRule="auto"/>
        <w:jc w:val="both"/>
        <w:rPr>
          <w:rFonts w:ascii="Times New Roman" w:hAnsi="Times New Roman" w:cs="Times New Roman"/>
          <w:sz w:val="24"/>
          <w:szCs w:val="24"/>
        </w:rPr>
      </w:pPr>
    </w:p>
    <w:p w14:paraId="49444272" w14:textId="77777777" w:rsidR="003E54B2" w:rsidRPr="00AD27EE" w:rsidRDefault="003E54B2"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Rae, D., 2005. Mid-career entrepreneurial learning. </w:t>
      </w:r>
      <w:r w:rsidRPr="00AD27EE">
        <w:rPr>
          <w:rFonts w:ascii="Times New Roman" w:hAnsi="Times New Roman" w:cs="Times New Roman"/>
          <w:i/>
          <w:sz w:val="24"/>
          <w:szCs w:val="24"/>
        </w:rPr>
        <w:t>Education + Training, 47</w:t>
      </w:r>
      <w:r w:rsidRPr="00AD27EE">
        <w:rPr>
          <w:rFonts w:ascii="Times New Roman" w:hAnsi="Times New Roman" w:cs="Times New Roman"/>
          <w:sz w:val="24"/>
          <w:szCs w:val="24"/>
        </w:rPr>
        <w:t>(8/9), pp.562-574.</w:t>
      </w:r>
    </w:p>
    <w:p w14:paraId="5AB5FA69" w14:textId="77777777" w:rsidR="003E54B2" w:rsidRPr="00AD27EE" w:rsidRDefault="003E54B2" w:rsidP="00A96C39">
      <w:pPr>
        <w:spacing w:after="0" w:line="240" w:lineRule="auto"/>
        <w:jc w:val="both"/>
        <w:rPr>
          <w:rFonts w:ascii="Times New Roman" w:hAnsi="Times New Roman" w:cs="Times New Roman"/>
          <w:sz w:val="24"/>
          <w:szCs w:val="24"/>
        </w:rPr>
      </w:pPr>
    </w:p>
    <w:p w14:paraId="125476AC"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Raelin, J.A., 1998. Work-based learning in practice. </w:t>
      </w:r>
      <w:r w:rsidRPr="00AD27EE">
        <w:rPr>
          <w:rFonts w:ascii="Times New Roman" w:hAnsi="Times New Roman" w:cs="Times New Roman"/>
          <w:i/>
          <w:iCs/>
          <w:sz w:val="24"/>
          <w:szCs w:val="24"/>
        </w:rPr>
        <w:t>Journal of Workplace Learning</w:t>
      </w:r>
      <w:r w:rsidRPr="00AD27EE">
        <w:rPr>
          <w:rFonts w:ascii="Times New Roman" w:hAnsi="Times New Roman" w:cs="Times New Roman"/>
          <w:sz w:val="24"/>
          <w:szCs w:val="24"/>
        </w:rPr>
        <w:t>, </w:t>
      </w:r>
      <w:r w:rsidRPr="00AD27EE">
        <w:rPr>
          <w:rFonts w:ascii="Times New Roman" w:hAnsi="Times New Roman" w:cs="Times New Roman"/>
          <w:i/>
          <w:iCs/>
          <w:sz w:val="24"/>
          <w:szCs w:val="24"/>
        </w:rPr>
        <w:t>10</w:t>
      </w:r>
      <w:r w:rsidRPr="00AD27EE">
        <w:rPr>
          <w:rFonts w:ascii="Times New Roman" w:hAnsi="Times New Roman" w:cs="Times New Roman"/>
          <w:sz w:val="24"/>
          <w:szCs w:val="24"/>
        </w:rPr>
        <w:t>(6/7), pp.280-283.</w:t>
      </w:r>
    </w:p>
    <w:p w14:paraId="4D5966DF" w14:textId="5CA0F76C" w:rsidR="000A1E3F" w:rsidRPr="00AD27EE" w:rsidRDefault="000A1E3F" w:rsidP="00A96C39">
      <w:pPr>
        <w:spacing w:after="0" w:line="240" w:lineRule="auto"/>
        <w:jc w:val="both"/>
        <w:rPr>
          <w:rFonts w:ascii="Times New Roman" w:hAnsi="Times New Roman" w:cs="Times New Roman"/>
          <w:sz w:val="24"/>
          <w:szCs w:val="24"/>
        </w:rPr>
      </w:pPr>
    </w:p>
    <w:p w14:paraId="15048DD0" w14:textId="707FABFD" w:rsidR="00AA5D7F" w:rsidRPr="00AD27EE" w:rsidRDefault="00AA5D7F" w:rsidP="00AA5D7F">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Ram, M., 1997. Ethnic minority enterprise: an overview and research agenda. </w:t>
      </w:r>
      <w:r w:rsidRPr="00AD27EE">
        <w:rPr>
          <w:rFonts w:ascii="Times New Roman" w:hAnsi="Times New Roman" w:cs="Times New Roman"/>
          <w:i/>
          <w:sz w:val="24"/>
          <w:szCs w:val="24"/>
        </w:rPr>
        <w:t xml:space="preserve">International Journal of Entrepreneurial Behavior </w:t>
      </w:r>
      <w:r w:rsidR="00C104B5">
        <w:rPr>
          <w:rFonts w:ascii="Times New Roman" w:hAnsi="Times New Roman" w:cs="Times New Roman"/>
          <w:i/>
          <w:sz w:val="24"/>
          <w:szCs w:val="24"/>
        </w:rPr>
        <w:t>and</w:t>
      </w:r>
      <w:r w:rsidRPr="00AD27EE">
        <w:rPr>
          <w:rFonts w:ascii="Times New Roman" w:hAnsi="Times New Roman" w:cs="Times New Roman"/>
          <w:i/>
          <w:sz w:val="24"/>
          <w:szCs w:val="24"/>
        </w:rPr>
        <w:t xml:space="preserve"> Research, 3</w:t>
      </w:r>
      <w:r w:rsidRPr="00AD27EE">
        <w:rPr>
          <w:rFonts w:ascii="Times New Roman" w:hAnsi="Times New Roman" w:cs="Times New Roman"/>
          <w:sz w:val="24"/>
          <w:szCs w:val="24"/>
        </w:rPr>
        <w:t>(3), pp.149-156.</w:t>
      </w:r>
    </w:p>
    <w:p w14:paraId="2640CDBE" w14:textId="77777777" w:rsidR="00AA5D7F" w:rsidRPr="00AD27EE" w:rsidRDefault="00AA5D7F" w:rsidP="00A96C39">
      <w:pPr>
        <w:spacing w:after="0" w:line="240" w:lineRule="auto"/>
        <w:jc w:val="both"/>
        <w:rPr>
          <w:rFonts w:ascii="Times New Roman" w:hAnsi="Times New Roman" w:cs="Times New Roman"/>
          <w:sz w:val="24"/>
          <w:szCs w:val="24"/>
        </w:rPr>
      </w:pPr>
    </w:p>
    <w:p w14:paraId="79CC504D"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Reiter, S. Stewart, G. and Bruce, C., 2010. A strategy for delayed research method selection: Deciding between grounded theory and phenomenology. </w:t>
      </w:r>
      <w:r w:rsidRPr="00AD27EE">
        <w:rPr>
          <w:rFonts w:ascii="Times New Roman" w:hAnsi="Times New Roman" w:cs="Times New Roman"/>
          <w:i/>
          <w:sz w:val="24"/>
          <w:szCs w:val="24"/>
        </w:rPr>
        <w:t>In proceedings of the 9th European Conference on Research Methods and Business and Management Studies</w:t>
      </w:r>
      <w:r w:rsidRPr="00AD27EE">
        <w:rPr>
          <w:rFonts w:ascii="Times New Roman" w:hAnsi="Times New Roman" w:cs="Times New Roman"/>
          <w:sz w:val="24"/>
          <w:szCs w:val="24"/>
        </w:rPr>
        <w:t xml:space="preserve"> (pp. 462-469).</w:t>
      </w:r>
    </w:p>
    <w:p w14:paraId="2E318B44" w14:textId="77777777" w:rsidR="000A1E3F" w:rsidRPr="00AD27EE" w:rsidRDefault="000A1E3F" w:rsidP="00A96C39">
      <w:pPr>
        <w:spacing w:after="0" w:line="240" w:lineRule="auto"/>
        <w:jc w:val="both"/>
        <w:rPr>
          <w:rFonts w:ascii="Times New Roman" w:hAnsi="Times New Roman" w:cs="Times New Roman"/>
          <w:b/>
          <w:bCs/>
          <w:sz w:val="24"/>
          <w:szCs w:val="24"/>
        </w:rPr>
      </w:pPr>
    </w:p>
    <w:p w14:paraId="3DB87BC1"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Roomi, M.A., Harrison, P. and Beaumont-Kerridge, J., 2009. Women-owned small and medium enterprises in England: Analysis of factors influencing the growth process. </w:t>
      </w:r>
      <w:r w:rsidRPr="00AD27EE">
        <w:rPr>
          <w:rFonts w:ascii="Times New Roman" w:hAnsi="Times New Roman" w:cs="Times New Roman"/>
          <w:i/>
          <w:sz w:val="24"/>
          <w:szCs w:val="24"/>
        </w:rPr>
        <w:t>Journal of Small Business and Enterprise Development, 16</w:t>
      </w:r>
      <w:r w:rsidRPr="00AD27EE">
        <w:rPr>
          <w:rFonts w:ascii="Times New Roman" w:hAnsi="Times New Roman" w:cs="Times New Roman"/>
          <w:sz w:val="24"/>
          <w:szCs w:val="24"/>
        </w:rPr>
        <w:t>(2), pp.270-288.</w:t>
      </w:r>
    </w:p>
    <w:p w14:paraId="697082F6" w14:textId="3660B77F" w:rsidR="000A1E3F" w:rsidRPr="00AD27EE" w:rsidRDefault="000A1E3F" w:rsidP="00A96C39">
      <w:pPr>
        <w:spacing w:after="0" w:line="240" w:lineRule="auto"/>
        <w:jc w:val="both"/>
        <w:rPr>
          <w:rFonts w:ascii="Times New Roman" w:hAnsi="Times New Roman" w:cs="Times New Roman"/>
          <w:sz w:val="24"/>
          <w:szCs w:val="24"/>
        </w:rPr>
      </w:pPr>
    </w:p>
    <w:p w14:paraId="5129AC28" w14:textId="77777777" w:rsidR="00FF127D" w:rsidRPr="00AD27EE" w:rsidRDefault="00FF127D" w:rsidP="00FF127D">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Salerno, J.T., 2008. The entrepreneur: real and Imagined. </w:t>
      </w:r>
      <w:r w:rsidRPr="00AD27EE">
        <w:rPr>
          <w:rFonts w:ascii="Times New Roman" w:hAnsi="Times New Roman" w:cs="Times New Roman"/>
          <w:i/>
          <w:sz w:val="24"/>
          <w:szCs w:val="24"/>
        </w:rPr>
        <w:t>The Quarterly Journal of Austrian Economics, 11</w:t>
      </w:r>
      <w:r w:rsidRPr="00AD27EE">
        <w:rPr>
          <w:rFonts w:ascii="Times New Roman" w:hAnsi="Times New Roman" w:cs="Times New Roman"/>
          <w:sz w:val="24"/>
          <w:szCs w:val="24"/>
        </w:rPr>
        <w:t>(3-4), pp.188-207.</w:t>
      </w:r>
    </w:p>
    <w:p w14:paraId="376C4F44" w14:textId="77777777" w:rsidR="00FF127D" w:rsidRPr="00AD27EE" w:rsidRDefault="00FF127D" w:rsidP="00A96C39">
      <w:pPr>
        <w:spacing w:after="0" w:line="240" w:lineRule="auto"/>
        <w:jc w:val="both"/>
        <w:rPr>
          <w:rFonts w:ascii="Times New Roman" w:hAnsi="Times New Roman" w:cs="Times New Roman"/>
          <w:sz w:val="24"/>
          <w:szCs w:val="24"/>
        </w:rPr>
      </w:pPr>
    </w:p>
    <w:p w14:paraId="1C5D0E22" w14:textId="77777777" w:rsidR="000A1E3F" w:rsidRPr="00AD27EE" w:rsidRDefault="000A1E3F" w:rsidP="00A96C39">
      <w:pPr>
        <w:spacing w:after="0" w:line="240" w:lineRule="auto"/>
        <w:jc w:val="both"/>
        <w:rPr>
          <w:rFonts w:ascii="Times New Roman" w:hAnsi="Times New Roman" w:cs="Times New Roman"/>
          <w:sz w:val="24"/>
          <w:szCs w:val="24"/>
        </w:rPr>
      </w:pPr>
      <w:bookmarkStart w:id="9" w:name="_Hlk523239261"/>
      <w:r w:rsidRPr="00AD27EE">
        <w:rPr>
          <w:rFonts w:ascii="Times New Roman" w:hAnsi="Times New Roman" w:cs="Times New Roman"/>
          <w:sz w:val="24"/>
          <w:szCs w:val="24"/>
        </w:rPr>
        <w:t xml:space="preserve">Sandelowski, M., 2000. Focus on research methods-whatever happened to qualitative description? </w:t>
      </w:r>
      <w:r w:rsidRPr="00AD27EE">
        <w:rPr>
          <w:rFonts w:ascii="Times New Roman" w:hAnsi="Times New Roman" w:cs="Times New Roman"/>
          <w:i/>
          <w:sz w:val="24"/>
          <w:szCs w:val="24"/>
        </w:rPr>
        <w:t>Research in nursing and health, 23</w:t>
      </w:r>
      <w:r w:rsidRPr="00AD27EE">
        <w:rPr>
          <w:rFonts w:ascii="Times New Roman" w:hAnsi="Times New Roman" w:cs="Times New Roman"/>
          <w:sz w:val="24"/>
          <w:szCs w:val="24"/>
        </w:rPr>
        <w:t>(4), pp.334-340.</w:t>
      </w:r>
    </w:p>
    <w:bookmarkEnd w:id="9"/>
    <w:p w14:paraId="38F3DE02" w14:textId="562E7F99" w:rsidR="000A1E3F" w:rsidRPr="00AD27EE" w:rsidRDefault="000A1E3F" w:rsidP="00A96C39">
      <w:pPr>
        <w:spacing w:after="0" w:line="240" w:lineRule="auto"/>
        <w:jc w:val="both"/>
        <w:rPr>
          <w:rFonts w:ascii="Times New Roman" w:hAnsi="Times New Roman" w:cs="Times New Roman"/>
          <w:bCs/>
          <w:sz w:val="24"/>
          <w:szCs w:val="24"/>
        </w:rPr>
      </w:pPr>
    </w:p>
    <w:p w14:paraId="075DD23A" w14:textId="77777777" w:rsidR="00AF1A80" w:rsidRPr="00AD27EE" w:rsidRDefault="00AF1A80" w:rsidP="00AF1A80">
      <w:pPr>
        <w:spacing w:after="0" w:line="240" w:lineRule="auto"/>
        <w:jc w:val="both"/>
        <w:rPr>
          <w:rFonts w:ascii="Times New Roman" w:hAnsi="Times New Roman" w:cs="Times New Roman"/>
          <w:bCs/>
          <w:sz w:val="24"/>
          <w:szCs w:val="24"/>
        </w:rPr>
      </w:pPr>
      <w:r w:rsidRPr="00AD27EE">
        <w:rPr>
          <w:rFonts w:ascii="Times New Roman" w:hAnsi="Times New Roman" w:cs="Times New Roman"/>
          <w:bCs/>
          <w:sz w:val="24"/>
          <w:szCs w:val="24"/>
        </w:rPr>
        <w:t xml:space="preserve">Santos, F.J., Roomi, M.A. and Liñán, F., 2016. About gender differences and the social environment in the development of entrepreneurial intentions. </w:t>
      </w:r>
      <w:r w:rsidRPr="00AD27EE">
        <w:rPr>
          <w:rFonts w:ascii="Times New Roman" w:hAnsi="Times New Roman" w:cs="Times New Roman"/>
          <w:bCs/>
          <w:i/>
          <w:sz w:val="24"/>
          <w:szCs w:val="24"/>
        </w:rPr>
        <w:t>Journal of Small Business Management, 54</w:t>
      </w:r>
      <w:r w:rsidRPr="00AD27EE">
        <w:rPr>
          <w:rFonts w:ascii="Times New Roman" w:hAnsi="Times New Roman" w:cs="Times New Roman"/>
          <w:bCs/>
          <w:sz w:val="24"/>
          <w:szCs w:val="24"/>
        </w:rPr>
        <w:t>(1), pp.49-66.</w:t>
      </w:r>
    </w:p>
    <w:p w14:paraId="50E1F416" w14:textId="12C53FE8" w:rsidR="00AF1A80" w:rsidRPr="00AD27EE" w:rsidRDefault="00AF1A80" w:rsidP="00A96C39">
      <w:pPr>
        <w:spacing w:after="0" w:line="240" w:lineRule="auto"/>
        <w:jc w:val="both"/>
        <w:rPr>
          <w:rFonts w:ascii="Times New Roman" w:hAnsi="Times New Roman" w:cs="Times New Roman"/>
          <w:bCs/>
          <w:sz w:val="24"/>
          <w:szCs w:val="24"/>
        </w:rPr>
      </w:pPr>
    </w:p>
    <w:p w14:paraId="586FFBAE" w14:textId="77777777" w:rsidR="007160F5" w:rsidRPr="00AD27EE" w:rsidRDefault="007160F5" w:rsidP="007160F5">
      <w:pPr>
        <w:spacing w:after="0" w:line="240" w:lineRule="auto"/>
        <w:jc w:val="both"/>
        <w:rPr>
          <w:rFonts w:ascii="Times New Roman" w:hAnsi="Times New Roman" w:cs="Times New Roman"/>
          <w:bCs/>
          <w:sz w:val="24"/>
          <w:szCs w:val="24"/>
        </w:rPr>
      </w:pPr>
      <w:r w:rsidRPr="00AD27EE">
        <w:rPr>
          <w:rFonts w:ascii="Times New Roman" w:hAnsi="Times New Roman" w:cs="Times New Roman"/>
          <w:bCs/>
          <w:sz w:val="24"/>
          <w:szCs w:val="24"/>
        </w:rPr>
        <w:t xml:space="preserve">Sexton, D.L. and Bowman-Upton, N., 1990. Female and male entrepreneurs: Psychological characteristics and their role in gender-related discrimination. </w:t>
      </w:r>
      <w:r w:rsidRPr="00AD27EE">
        <w:rPr>
          <w:rFonts w:ascii="Times New Roman" w:hAnsi="Times New Roman" w:cs="Times New Roman"/>
          <w:bCs/>
          <w:i/>
          <w:sz w:val="24"/>
          <w:szCs w:val="24"/>
        </w:rPr>
        <w:t>Journal of business venturing, 5</w:t>
      </w:r>
      <w:r w:rsidRPr="00AD27EE">
        <w:rPr>
          <w:rFonts w:ascii="Times New Roman" w:hAnsi="Times New Roman" w:cs="Times New Roman"/>
          <w:bCs/>
          <w:sz w:val="24"/>
          <w:szCs w:val="24"/>
        </w:rPr>
        <w:t>(1), pp.29-36.</w:t>
      </w:r>
    </w:p>
    <w:p w14:paraId="3431646C" w14:textId="77777777" w:rsidR="007160F5" w:rsidRPr="00AD27EE" w:rsidRDefault="007160F5" w:rsidP="00A96C39">
      <w:pPr>
        <w:spacing w:after="0" w:line="240" w:lineRule="auto"/>
        <w:jc w:val="both"/>
        <w:rPr>
          <w:rFonts w:ascii="Times New Roman" w:hAnsi="Times New Roman" w:cs="Times New Roman"/>
          <w:bCs/>
          <w:sz w:val="24"/>
          <w:szCs w:val="24"/>
        </w:rPr>
      </w:pPr>
    </w:p>
    <w:p w14:paraId="7E98BA48"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Schumpeter, J.A., 1934. (Reprinted in 2000). The theory of economic development: An inquiry into profits, capital, credit, interest, and the business cycle (Vol. 55).</w:t>
      </w:r>
    </w:p>
    <w:p w14:paraId="442F47E7" w14:textId="77777777" w:rsidR="000A1E3F" w:rsidRPr="00AD27EE" w:rsidRDefault="000A1E3F" w:rsidP="00A96C39">
      <w:pPr>
        <w:spacing w:after="0" w:line="240" w:lineRule="auto"/>
        <w:jc w:val="both"/>
        <w:rPr>
          <w:rFonts w:ascii="Times New Roman" w:hAnsi="Times New Roman" w:cs="Times New Roman"/>
          <w:b/>
          <w:bCs/>
          <w:sz w:val="24"/>
          <w:szCs w:val="24"/>
        </w:rPr>
      </w:pPr>
    </w:p>
    <w:p w14:paraId="64E64A8C"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Schwartz, E.B., 1976. Entrepreneurship-New female frontier. </w:t>
      </w:r>
      <w:r w:rsidRPr="00AD27EE">
        <w:rPr>
          <w:rFonts w:ascii="Times New Roman" w:hAnsi="Times New Roman" w:cs="Times New Roman"/>
          <w:i/>
          <w:sz w:val="24"/>
          <w:szCs w:val="24"/>
        </w:rPr>
        <w:t>Journal of Contemporary Business, 5</w:t>
      </w:r>
      <w:r w:rsidRPr="00AD27EE">
        <w:rPr>
          <w:rFonts w:ascii="Times New Roman" w:hAnsi="Times New Roman" w:cs="Times New Roman"/>
          <w:sz w:val="24"/>
          <w:szCs w:val="24"/>
        </w:rPr>
        <w:t>(1), pp.47-76.</w:t>
      </w:r>
    </w:p>
    <w:p w14:paraId="71C6D0B2" w14:textId="77777777" w:rsidR="000A1E3F" w:rsidRPr="00AD27EE" w:rsidRDefault="000A1E3F" w:rsidP="00A96C39">
      <w:pPr>
        <w:spacing w:after="0" w:line="240" w:lineRule="auto"/>
        <w:jc w:val="both"/>
        <w:rPr>
          <w:rFonts w:ascii="Times New Roman" w:hAnsi="Times New Roman" w:cs="Times New Roman"/>
          <w:sz w:val="24"/>
          <w:szCs w:val="24"/>
        </w:rPr>
      </w:pPr>
    </w:p>
    <w:p w14:paraId="734135D2"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Sena, V., Scott, J. and Roper, S., 2012. Gender, borrowing patterns and self-employment: some evidence for England. </w:t>
      </w:r>
      <w:r w:rsidRPr="00AD27EE">
        <w:rPr>
          <w:rFonts w:ascii="Times New Roman" w:hAnsi="Times New Roman" w:cs="Times New Roman"/>
          <w:i/>
          <w:sz w:val="24"/>
          <w:szCs w:val="24"/>
        </w:rPr>
        <w:t>Small Business Economics, 38</w:t>
      </w:r>
      <w:r w:rsidRPr="00AD27EE">
        <w:rPr>
          <w:rFonts w:ascii="Times New Roman" w:hAnsi="Times New Roman" w:cs="Times New Roman"/>
          <w:sz w:val="24"/>
          <w:szCs w:val="24"/>
        </w:rPr>
        <w:t>(4), pp.467-480.</w:t>
      </w:r>
    </w:p>
    <w:p w14:paraId="27BAAE8E" w14:textId="77777777" w:rsidR="000A1E3F" w:rsidRPr="00AD27EE" w:rsidRDefault="000A1E3F" w:rsidP="00A96C39">
      <w:pPr>
        <w:spacing w:after="0" w:line="240" w:lineRule="auto"/>
        <w:jc w:val="both"/>
        <w:rPr>
          <w:rFonts w:ascii="Times New Roman" w:hAnsi="Times New Roman" w:cs="Times New Roman"/>
          <w:sz w:val="24"/>
          <w:szCs w:val="24"/>
        </w:rPr>
      </w:pPr>
    </w:p>
    <w:p w14:paraId="3FC73B67"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Short, J.C., Ketchen, D.J., Combs, J.G. and Ireland, R.D., 2010. Research methods in entrepreneurship Opportunities and challenges. </w:t>
      </w:r>
      <w:r w:rsidRPr="00AD27EE">
        <w:rPr>
          <w:rFonts w:ascii="Times New Roman" w:hAnsi="Times New Roman" w:cs="Times New Roman"/>
          <w:i/>
          <w:sz w:val="24"/>
          <w:szCs w:val="24"/>
        </w:rPr>
        <w:t>Organizational Research Methods, 13</w:t>
      </w:r>
      <w:r w:rsidRPr="00AD27EE">
        <w:rPr>
          <w:rFonts w:ascii="Times New Roman" w:hAnsi="Times New Roman" w:cs="Times New Roman"/>
          <w:sz w:val="24"/>
          <w:szCs w:val="24"/>
        </w:rPr>
        <w:t>(1), pp.6-15.</w:t>
      </w:r>
    </w:p>
    <w:p w14:paraId="593EB2A3" w14:textId="77777777" w:rsidR="000A1E3F" w:rsidRPr="00AD27EE" w:rsidRDefault="000A1E3F" w:rsidP="00A96C39">
      <w:pPr>
        <w:spacing w:after="0" w:line="240" w:lineRule="auto"/>
        <w:jc w:val="both"/>
        <w:rPr>
          <w:rFonts w:ascii="Times New Roman" w:hAnsi="Times New Roman" w:cs="Times New Roman"/>
          <w:sz w:val="24"/>
          <w:szCs w:val="24"/>
        </w:rPr>
      </w:pPr>
    </w:p>
    <w:p w14:paraId="5557F759"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lastRenderedPageBreak/>
        <w:t xml:space="preserve">Slaughter, A.M. "Why Women Still Can't Have It All". </w:t>
      </w:r>
      <w:r w:rsidRPr="00AD27EE">
        <w:rPr>
          <w:rFonts w:ascii="Times New Roman" w:hAnsi="Times New Roman" w:cs="Times New Roman"/>
          <w:i/>
          <w:sz w:val="24"/>
          <w:szCs w:val="24"/>
        </w:rPr>
        <w:t>The Atlantic 2012.</w:t>
      </w:r>
      <w:r w:rsidRPr="00AD27EE">
        <w:rPr>
          <w:rFonts w:ascii="Times New Roman" w:hAnsi="Times New Roman" w:cs="Times New Roman"/>
          <w:sz w:val="24"/>
          <w:szCs w:val="24"/>
        </w:rPr>
        <w:t xml:space="preserve"> Web. 8 Apr. 2016.</w:t>
      </w:r>
    </w:p>
    <w:p w14:paraId="2AB8ECE5" w14:textId="77777777" w:rsidR="000A1E3F" w:rsidRPr="00AD27EE" w:rsidRDefault="000A1E3F" w:rsidP="00A96C39">
      <w:pPr>
        <w:spacing w:after="0" w:line="240" w:lineRule="auto"/>
        <w:jc w:val="both"/>
        <w:rPr>
          <w:rFonts w:ascii="Times New Roman" w:hAnsi="Times New Roman" w:cs="Times New Roman"/>
          <w:sz w:val="24"/>
          <w:szCs w:val="24"/>
        </w:rPr>
      </w:pPr>
    </w:p>
    <w:p w14:paraId="1364E5AF"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Smith-Hunter, A.E. and Boyd, R.L., 2004. Applying theories of entrepreneurship to a comparative analysis of white and minority women business owners. </w:t>
      </w:r>
      <w:r w:rsidRPr="00AD27EE">
        <w:rPr>
          <w:rFonts w:ascii="Times New Roman" w:hAnsi="Times New Roman" w:cs="Times New Roman"/>
          <w:i/>
          <w:sz w:val="24"/>
          <w:szCs w:val="24"/>
        </w:rPr>
        <w:t>Women in Management Review, 19</w:t>
      </w:r>
      <w:r w:rsidRPr="00AD27EE">
        <w:rPr>
          <w:rFonts w:ascii="Times New Roman" w:hAnsi="Times New Roman" w:cs="Times New Roman"/>
          <w:sz w:val="24"/>
          <w:szCs w:val="24"/>
        </w:rPr>
        <w:t>(1), pp.18-28.</w:t>
      </w:r>
    </w:p>
    <w:p w14:paraId="20CC31E8" w14:textId="77777777" w:rsidR="000A1E3F" w:rsidRPr="00AD27EE" w:rsidRDefault="000A1E3F" w:rsidP="00A96C39">
      <w:pPr>
        <w:spacing w:after="0" w:line="240" w:lineRule="auto"/>
        <w:jc w:val="both"/>
        <w:rPr>
          <w:rFonts w:ascii="Times New Roman" w:hAnsi="Times New Roman" w:cs="Times New Roman"/>
          <w:sz w:val="24"/>
          <w:szCs w:val="24"/>
        </w:rPr>
      </w:pPr>
    </w:p>
    <w:p w14:paraId="54A3681F"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Spurrier, M., Blaszczynski, A. and Rhodes, P., 2015. Gambler Risk Perception: A Mental Model and Grounded Theory Analysis. </w:t>
      </w:r>
      <w:r w:rsidRPr="00AD27EE">
        <w:rPr>
          <w:rFonts w:ascii="Times New Roman" w:hAnsi="Times New Roman" w:cs="Times New Roman"/>
          <w:i/>
          <w:iCs/>
          <w:sz w:val="24"/>
          <w:szCs w:val="24"/>
        </w:rPr>
        <w:t>Journal of Gambling Studies</w:t>
      </w:r>
      <w:r w:rsidRPr="00AD27EE">
        <w:rPr>
          <w:rFonts w:ascii="Times New Roman" w:hAnsi="Times New Roman" w:cs="Times New Roman"/>
          <w:sz w:val="24"/>
          <w:szCs w:val="24"/>
        </w:rPr>
        <w:t xml:space="preserve">, </w:t>
      </w:r>
      <w:r w:rsidRPr="00AD27EE">
        <w:rPr>
          <w:rFonts w:ascii="Times New Roman" w:hAnsi="Times New Roman" w:cs="Times New Roman"/>
          <w:i/>
          <w:iCs/>
          <w:sz w:val="24"/>
          <w:szCs w:val="24"/>
        </w:rPr>
        <w:t>31</w:t>
      </w:r>
      <w:r w:rsidRPr="00AD27EE">
        <w:rPr>
          <w:rFonts w:ascii="Times New Roman" w:hAnsi="Times New Roman" w:cs="Times New Roman"/>
          <w:sz w:val="24"/>
          <w:szCs w:val="24"/>
        </w:rPr>
        <w:t>(3), pp.887-906.</w:t>
      </w:r>
    </w:p>
    <w:p w14:paraId="1BDE5B1C" w14:textId="77777777" w:rsidR="000A1E3F" w:rsidRPr="00AD27EE" w:rsidRDefault="000A1E3F" w:rsidP="00A96C39">
      <w:pPr>
        <w:spacing w:after="0" w:line="240" w:lineRule="auto"/>
        <w:jc w:val="both"/>
        <w:rPr>
          <w:rFonts w:ascii="Times New Roman" w:hAnsi="Times New Roman" w:cs="Times New Roman"/>
          <w:b/>
          <w:bCs/>
          <w:sz w:val="24"/>
          <w:szCs w:val="24"/>
        </w:rPr>
      </w:pPr>
    </w:p>
    <w:p w14:paraId="3C59FF96"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Strauss, A. and Corbin, J., 1990. Basics of qualitative research: Grounded theory procedures and techniques. Newbury Park, </w:t>
      </w:r>
      <w:r w:rsidRPr="00AD27EE">
        <w:rPr>
          <w:rFonts w:ascii="Times New Roman" w:hAnsi="Times New Roman" w:cs="Times New Roman"/>
          <w:i/>
          <w:sz w:val="24"/>
          <w:szCs w:val="24"/>
        </w:rPr>
        <w:t>CA: Sage.</w:t>
      </w:r>
    </w:p>
    <w:p w14:paraId="63AF0318" w14:textId="77777777" w:rsidR="000A1E3F" w:rsidRPr="00AD27EE" w:rsidRDefault="000A1E3F" w:rsidP="00A96C39">
      <w:pPr>
        <w:spacing w:after="0" w:line="240" w:lineRule="auto"/>
        <w:jc w:val="both"/>
        <w:rPr>
          <w:rFonts w:ascii="Times New Roman" w:hAnsi="Times New Roman" w:cs="Times New Roman"/>
          <w:b/>
          <w:bCs/>
          <w:sz w:val="24"/>
          <w:szCs w:val="24"/>
        </w:rPr>
      </w:pPr>
    </w:p>
    <w:p w14:paraId="4C16953F"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Strauss, A. and Corbin, J., 1994. Grounded theory methodology. </w:t>
      </w:r>
      <w:r w:rsidRPr="00AD27EE">
        <w:rPr>
          <w:rFonts w:ascii="Times New Roman" w:hAnsi="Times New Roman" w:cs="Times New Roman"/>
          <w:i/>
          <w:sz w:val="24"/>
          <w:szCs w:val="24"/>
        </w:rPr>
        <w:t>Handbook of qualitative research, 17</w:t>
      </w:r>
      <w:r w:rsidRPr="00AD27EE">
        <w:rPr>
          <w:rFonts w:ascii="Times New Roman" w:hAnsi="Times New Roman" w:cs="Times New Roman"/>
          <w:sz w:val="24"/>
          <w:szCs w:val="24"/>
        </w:rPr>
        <w:t>, pp.273-285.</w:t>
      </w:r>
    </w:p>
    <w:p w14:paraId="19687073" w14:textId="7638CD4A" w:rsidR="000A1E3F" w:rsidRPr="00AD27EE" w:rsidRDefault="000A1E3F" w:rsidP="00A96C39">
      <w:pPr>
        <w:spacing w:after="0" w:line="240" w:lineRule="auto"/>
        <w:jc w:val="both"/>
        <w:rPr>
          <w:rFonts w:ascii="Times New Roman" w:hAnsi="Times New Roman" w:cs="Times New Roman"/>
          <w:bCs/>
          <w:sz w:val="24"/>
          <w:szCs w:val="24"/>
        </w:rPr>
      </w:pPr>
    </w:p>
    <w:p w14:paraId="3A82D54B" w14:textId="77777777" w:rsidR="00BE17F7" w:rsidRPr="00AD27EE" w:rsidRDefault="00BE17F7" w:rsidP="00BE17F7">
      <w:pPr>
        <w:spacing w:after="0" w:line="240" w:lineRule="auto"/>
        <w:jc w:val="both"/>
        <w:rPr>
          <w:rFonts w:ascii="Times New Roman" w:hAnsi="Times New Roman" w:cs="Times New Roman"/>
          <w:bCs/>
          <w:sz w:val="24"/>
          <w:szCs w:val="24"/>
        </w:rPr>
      </w:pPr>
      <w:r w:rsidRPr="00AD27EE">
        <w:rPr>
          <w:rFonts w:ascii="Times New Roman" w:hAnsi="Times New Roman" w:cs="Times New Roman"/>
          <w:bCs/>
          <w:sz w:val="24"/>
          <w:szCs w:val="24"/>
        </w:rPr>
        <w:t xml:space="preserve">Tedmanson, D., Verduyn, K., Essers, C. and Gartner, W.B., 2012. Critical perspectives in entrepreneurship research. </w:t>
      </w:r>
      <w:r w:rsidRPr="00AD27EE">
        <w:rPr>
          <w:rFonts w:ascii="Times New Roman" w:hAnsi="Times New Roman" w:cs="Times New Roman"/>
          <w:bCs/>
          <w:i/>
          <w:sz w:val="24"/>
          <w:szCs w:val="24"/>
        </w:rPr>
        <w:t>Organization, 19</w:t>
      </w:r>
      <w:r w:rsidRPr="00AD27EE">
        <w:rPr>
          <w:rFonts w:ascii="Times New Roman" w:hAnsi="Times New Roman" w:cs="Times New Roman"/>
          <w:bCs/>
          <w:sz w:val="24"/>
          <w:szCs w:val="24"/>
        </w:rPr>
        <w:t>(5), pp. 531-541.</w:t>
      </w:r>
    </w:p>
    <w:p w14:paraId="7C288BA9" w14:textId="77777777" w:rsidR="00BE17F7" w:rsidRPr="00AD27EE" w:rsidRDefault="00BE17F7" w:rsidP="00A96C39">
      <w:pPr>
        <w:spacing w:after="0" w:line="240" w:lineRule="auto"/>
        <w:jc w:val="both"/>
        <w:rPr>
          <w:rFonts w:ascii="Times New Roman" w:hAnsi="Times New Roman" w:cs="Times New Roman"/>
          <w:bCs/>
          <w:sz w:val="24"/>
          <w:szCs w:val="24"/>
        </w:rPr>
      </w:pPr>
    </w:p>
    <w:p w14:paraId="56AEA818"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Tedlock, B., 1991. From participant observation to the observation of participation: The emergence of narrative ethnography</w:t>
      </w:r>
      <w:r w:rsidRPr="00AD27EE">
        <w:rPr>
          <w:rFonts w:ascii="Times New Roman" w:hAnsi="Times New Roman" w:cs="Times New Roman"/>
          <w:i/>
          <w:sz w:val="24"/>
          <w:szCs w:val="24"/>
        </w:rPr>
        <w:t>. Journal of anthropological research</w:t>
      </w:r>
      <w:r w:rsidRPr="00AD27EE">
        <w:rPr>
          <w:rFonts w:ascii="Times New Roman" w:hAnsi="Times New Roman" w:cs="Times New Roman"/>
          <w:sz w:val="24"/>
          <w:szCs w:val="24"/>
        </w:rPr>
        <w:t>, pp.69-94.</w:t>
      </w:r>
    </w:p>
    <w:p w14:paraId="05738307" w14:textId="77777777" w:rsidR="000A1E3F" w:rsidRPr="00AD27EE" w:rsidRDefault="000A1E3F" w:rsidP="00A96C39">
      <w:pPr>
        <w:spacing w:after="0" w:line="240" w:lineRule="auto"/>
        <w:jc w:val="both"/>
        <w:rPr>
          <w:rFonts w:ascii="Times New Roman" w:hAnsi="Times New Roman" w:cs="Times New Roman"/>
          <w:sz w:val="24"/>
          <w:szCs w:val="24"/>
        </w:rPr>
      </w:pPr>
    </w:p>
    <w:p w14:paraId="3B766302"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Thébaud, S., 2015. Status Beliefs and the Spirit of Capitalism: Accounting for Gender Biases in Entrepreneurship and Innovation. </w:t>
      </w:r>
      <w:r w:rsidRPr="00AD27EE">
        <w:rPr>
          <w:rFonts w:ascii="Times New Roman" w:hAnsi="Times New Roman" w:cs="Times New Roman"/>
          <w:i/>
          <w:sz w:val="24"/>
          <w:szCs w:val="24"/>
        </w:rPr>
        <w:t>Social Forces</w:t>
      </w:r>
      <w:r w:rsidRPr="00AD27EE">
        <w:rPr>
          <w:rFonts w:ascii="Times New Roman" w:hAnsi="Times New Roman" w:cs="Times New Roman"/>
          <w:sz w:val="24"/>
          <w:szCs w:val="24"/>
        </w:rPr>
        <w:t xml:space="preserve">, </w:t>
      </w:r>
      <w:r w:rsidR="00DD2040" w:rsidRPr="00AD27EE">
        <w:rPr>
          <w:rFonts w:ascii="Times New Roman" w:hAnsi="Times New Roman" w:cs="Times New Roman"/>
          <w:sz w:val="24"/>
          <w:szCs w:val="24"/>
        </w:rPr>
        <w:t>pp.61-86.</w:t>
      </w:r>
    </w:p>
    <w:p w14:paraId="47C117CC" w14:textId="77777777" w:rsidR="000A1E3F" w:rsidRPr="00AD27EE" w:rsidRDefault="000A1E3F" w:rsidP="00A96C39">
      <w:pPr>
        <w:spacing w:after="0" w:line="240" w:lineRule="auto"/>
        <w:jc w:val="both"/>
        <w:rPr>
          <w:rFonts w:ascii="Times New Roman" w:hAnsi="Times New Roman" w:cs="Times New Roman"/>
          <w:sz w:val="24"/>
          <w:szCs w:val="24"/>
        </w:rPr>
      </w:pPr>
    </w:p>
    <w:p w14:paraId="55BABF4E" w14:textId="77777777" w:rsidR="00BC7C11" w:rsidRPr="00AD27EE" w:rsidRDefault="00BC7C11"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Thompson, P., Jones-Evans, D. and Kwong, C., 2009. Women and home-based entrepreneurship evidence from the United Kingdom. </w:t>
      </w:r>
      <w:r w:rsidRPr="00AD27EE">
        <w:rPr>
          <w:rFonts w:ascii="Times New Roman" w:hAnsi="Times New Roman" w:cs="Times New Roman"/>
          <w:i/>
          <w:sz w:val="24"/>
          <w:szCs w:val="24"/>
        </w:rPr>
        <w:t>International Small Business Journal, 27</w:t>
      </w:r>
      <w:r w:rsidRPr="00AD27EE">
        <w:rPr>
          <w:rFonts w:ascii="Times New Roman" w:hAnsi="Times New Roman" w:cs="Times New Roman"/>
          <w:sz w:val="24"/>
          <w:szCs w:val="24"/>
        </w:rPr>
        <w:t>(2), pp.227-239.</w:t>
      </w:r>
    </w:p>
    <w:p w14:paraId="7849F723" w14:textId="77777777" w:rsidR="00BC7C11" w:rsidRPr="00AD27EE" w:rsidRDefault="00BC7C11" w:rsidP="00A96C39">
      <w:pPr>
        <w:spacing w:after="0" w:line="240" w:lineRule="auto"/>
        <w:jc w:val="both"/>
        <w:rPr>
          <w:rFonts w:ascii="Times New Roman" w:hAnsi="Times New Roman" w:cs="Times New Roman"/>
          <w:sz w:val="24"/>
          <w:szCs w:val="24"/>
        </w:rPr>
      </w:pPr>
    </w:p>
    <w:p w14:paraId="489AF7D2"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Thurmond, V.A., 2001. The point of triangulation. </w:t>
      </w:r>
      <w:r w:rsidRPr="00AD27EE">
        <w:rPr>
          <w:rFonts w:ascii="Times New Roman" w:hAnsi="Times New Roman" w:cs="Times New Roman"/>
          <w:i/>
          <w:iCs/>
          <w:sz w:val="24"/>
          <w:szCs w:val="24"/>
        </w:rPr>
        <w:t>Journal of nursing scholarship</w:t>
      </w:r>
      <w:r w:rsidRPr="00AD27EE">
        <w:rPr>
          <w:rFonts w:ascii="Times New Roman" w:hAnsi="Times New Roman" w:cs="Times New Roman"/>
          <w:sz w:val="24"/>
          <w:szCs w:val="24"/>
        </w:rPr>
        <w:t>, </w:t>
      </w:r>
      <w:r w:rsidRPr="00AD27EE">
        <w:rPr>
          <w:rFonts w:ascii="Times New Roman" w:hAnsi="Times New Roman" w:cs="Times New Roman"/>
          <w:i/>
          <w:iCs/>
          <w:sz w:val="24"/>
          <w:szCs w:val="24"/>
        </w:rPr>
        <w:t>33</w:t>
      </w:r>
      <w:r w:rsidRPr="00AD27EE">
        <w:rPr>
          <w:rFonts w:ascii="Times New Roman" w:hAnsi="Times New Roman" w:cs="Times New Roman"/>
          <w:sz w:val="24"/>
          <w:szCs w:val="24"/>
        </w:rPr>
        <w:t>(3), pp.253-258.</w:t>
      </w:r>
    </w:p>
    <w:p w14:paraId="7C2201BC" w14:textId="77777777" w:rsidR="000A1E3F" w:rsidRPr="00AD27EE" w:rsidRDefault="000A1E3F" w:rsidP="00A96C39">
      <w:pPr>
        <w:spacing w:after="0" w:line="240" w:lineRule="auto"/>
        <w:jc w:val="both"/>
        <w:rPr>
          <w:rFonts w:ascii="Times New Roman" w:hAnsi="Times New Roman" w:cs="Times New Roman"/>
          <w:b/>
          <w:bCs/>
          <w:sz w:val="24"/>
          <w:szCs w:val="24"/>
        </w:rPr>
      </w:pPr>
    </w:p>
    <w:p w14:paraId="3FA99051"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Turner, N.K., 2014. Development of self-belief for employability in higher education: ability, efficacy and control in context. </w:t>
      </w:r>
      <w:r w:rsidRPr="00AD27EE">
        <w:rPr>
          <w:rFonts w:ascii="Times New Roman" w:hAnsi="Times New Roman" w:cs="Times New Roman"/>
          <w:i/>
          <w:iCs/>
          <w:sz w:val="24"/>
          <w:szCs w:val="24"/>
        </w:rPr>
        <w:t>Teaching in Higher Education</w:t>
      </w:r>
      <w:r w:rsidRPr="00AD27EE">
        <w:rPr>
          <w:rFonts w:ascii="Times New Roman" w:hAnsi="Times New Roman" w:cs="Times New Roman"/>
          <w:sz w:val="24"/>
          <w:szCs w:val="24"/>
        </w:rPr>
        <w:t>, </w:t>
      </w:r>
      <w:r w:rsidRPr="00AD27EE">
        <w:rPr>
          <w:rFonts w:ascii="Times New Roman" w:hAnsi="Times New Roman" w:cs="Times New Roman"/>
          <w:i/>
          <w:iCs/>
          <w:sz w:val="24"/>
          <w:szCs w:val="24"/>
        </w:rPr>
        <w:t>19</w:t>
      </w:r>
      <w:r w:rsidRPr="00AD27EE">
        <w:rPr>
          <w:rFonts w:ascii="Times New Roman" w:hAnsi="Times New Roman" w:cs="Times New Roman"/>
          <w:sz w:val="24"/>
          <w:szCs w:val="24"/>
        </w:rPr>
        <w:t>(6), pp.592-602.</w:t>
      </w:r>
    </w:p>
    <w:p w14:paraId="6712598D" w14:textId="77777777" w:rsidR="000A1E3F" w:rsidRPr="00AD27EE" w:rsidRDefault="000A1E3F" w:rsidP="00A96C39">
      <w:pPr>
        <w:spacing w:after="0" w:line="240" w:lineRule="auto"/>
        <w:jc w:val="both"/>
        <w:rPr>
          <w:rFonts w:ascii="Times New Roman" w:hAnsi="Times New Roman" w:cs="Times New Roman"/>
          <w:sz w:val="24"/>
          <w:szCs w:val="24"/>
        </w:rPr>
      </w:pPr>
    </w:p>
    <w:p w14:paraId="4602662A"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Verduijn, K. and Essers, C., 2013. Questioning dominant entrepreneurship assumptions: the case of female ethnic minority entrepreneurs. </w:t>
      </w:r>
      <w:r w:rsidRPr="00AD27EE">
        <w:rPr>
          <w:rFonts w:ascii="Times New Roman" w:hAnsi="Times New Roman" w:cs="Times New Roman"/>
          <w:i/>
          <w:sz w:val="24"/>
          <w:szCs w:val="24"/>
        </w:rPr>
        <w:t>Entrepreneurship and Regional Development, 25</w:t>
      </w:r>
      <w:r w:rsidRPr="00AD27EE">
        <w:rPr>
          <w:rFonts w:ascii="Times New Roman" w:hAnsi="Times New Roman" w:cs="Times New Roman"/>
          <w:sz w:val="24"/>
          <w:szCs w:val="24"/>
        </w:rPr>
        <w:t>(7-8), pp.612-630.</w:t>
      </w:r>
    </w:p>
    <w:p w14:paraId="65164155" w14:textId="61DF6174" w:rsidR="000A1E3F" w:rsidRPr="00AD27EE" w:rsidRDefault="000A1E3F" w:rsidP="00A96C39">
      <w:pPr>
        <w:spacing w:after="0" w:line="240" w:lineRule="auto"/>
        <w:jc w:val="both"/>
        <w:rPr>
          <w:rFonts w:ascii="Times New Roman" w:hAnsi="Times New Roman" w:cs="Times New Roman"/>
          <w:sz w:val="24"/>
          <w:szCs w:val="24"/>
        </w:rPr>
      </w:pPr>
    </w:p>
    <w:p w14:paraId="5A1FA377" w14:textId="77777777" w:rsidR="00AD7903" w:rsidRPr="00AD27EE" w:rsidRDefault="00AD7903" w:rsidP="00AD7903">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Wagner, J., 2007. What a difference a Y makes-female and male nascent entrepreneurs in Germany. </w:t>
      </w:r>
      <w:r w:rsidRPr="00AD27EE">
        <w:rPr>
          <w:rFonts w:ascii="Times New Roman" w:hAnsi="Times New Roman" w:cs="Times New Roman"/>
          <w:i/>
          <w:sz w:val="24"/>
          <w:szCs w:val="24"/>
        </w:rPr>
        <w:t>Small Business Economics, 28</w:t>
      </w:r>
      <w:r w:rsidRPr="00AD27EE">
        <w:rPr>
          <w:rFonts w:ascii="Times New Roman" w:hAnsi="Times New Roman" w:cs="Times New Roman"/>
          <w:sz w:val="24"/>
          <w:szCs w:val="24"/>
        </w:rPr>
        <w:t>(1), pp.1-21.</w:t>
      </w:r>
    </w:p>
    <w:p w14:paraId="51AA87AA" w14:textId="1F18F080" w:rsidR="00AD7903" w:rsidRPr="00AD27EE" w:rsidRDefault="00AD7903" w:rsidP="00A96C39">
      <w:pPr>
        <w:spacing w:after="0" w:line="240" w:lineRule="auto"/>
        <w:jc w:val="both"/>
        <w:rPr>
          <w:rFonts w:ascii="Times New Roman" w:hAnsi="Times New Roman" w:cs="Times New Roman"/>
          <w:sz w:val="24"/>
          <w:szCs w:val="24"/>
        </w:rPr>
      </w:pPr>
    </w:p>
    <w:p w14:paraId="15EE6A1D" w14:textId="77777777" w:rsidR="00AD7903" w:rsidRPr="00AD27EE" w:rsidRDefault="00AD7903" w:rsidP="00AD7903">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Walker, E. and Webster, B., 2006. Management competencies of women business owners. </w:t>
      </w:r>
      <w:r w:rsidRPr="00AD27EE">
        <w:rPr>
          <w:rFonts w:ascii="Times New Roman" w:hAnsi="Times New Roman" w:cs="Times New Roman"/>
          <w:i/>
          <w:sz w:val="24"/>
          <w:szCs w:val="24"/>
        </w:rPr>
        <w:t>The International Entrepreneurship and Management Journal, 2</w:t>
      </w:r>
      <w:r w:rsidRPr="00AD27EE">
        <w:rPr>
          <w:rFonts w:ascii="Times New Roman" w:hAnsi="Times New Roman" w:cs="Times New Roman"/>
          <w:sz w:val="24"/>
          <w:szCs w:val="24"/>
        </w:rPr>
        <w:t>(4), pp.495-508.</w:t>
      </w:r>
    </w:p>
    <w:p w14:paraId="1ACF1892" w14:textId="66AAF740" w:rsidR="00AD7903" w:rsidRPr="00AD27EE" w:rsidRDefault="00AD7903" w:rsidP="00A96C39">
      <w:pPr>
        <w:spacing w:after="0" w:line="240" w:lineRule="auto"/>
        <w:jc w:val="both"/>
        <w:rPr>
          <w:rFonts w:ascii="Times New Roman" w:hAnsi="Times New Roman" w:cs="Times New Roman"/>
          <w:sz w:val="24"/>
          <w:szCs w:val="24"/>
        </w:rPr>
      </w:pPr>
    </w:p>
    <w:p w14:paraId="674900DC" w14:textId="77777777" w:rsidR="00AD7903" w:rsidRPr="00AD27EE" w:rsidRDefault="00AD7903" w:rsidP="00AD7903">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lastRenderedPageBreak/>
        <w:t xml:space="preserve">Warhuus, J. and Jones, S., 2016. Gendered Language and Student Entrepreneurship Course Choice in Universities: A Cross-Cultural Analysis: Winner Best Paper-Gender and Entrepreneurship Track. In </w:t>
      </w:r>
      <w:r w:rsidRPr="00AD27EE">
        <w:rPr>
          <w:rFonts w:ascii="Times New Roman" w:hAnsi="Times New Roman" w:cs="Times New Roman"/>
          <w:i/>
          <w:iCs/>
          <w:sz w:val="24"/>
          <w:szCs w:val="24"/>
        </w:rPr>
        <w:t>ISBE-The 39th Annual Conference of the Institute for Small Business and Entrepreneurship</w:t>
      </w:r>
      <w:r w:rsidRPr="00AD27EE">
        <w:rPr>
          <w:rFonts w:ascii="Times New Roman" w:hAnsi="Times New Roman" w:cs="Times New Roman"/>
          <w:sz w:val="24"/>
          <w:szCs w:val="24"/>
        </w:rPr>
        <w:t>.</w:t>
      </w:r>
    </w:p>
    <w:p w14:paraId="47DC3E26" w14:textId="77777777" w:rsidR="00AD7903" w:rsidRPr="00AD27EE" w:rsidRDefault="00AD7903" w:rsidP="00A96C39">
      <w:pPr>
        <w:spacing w:after="0" w:line="240" w:lineRule="auto"/>
        <w:jc w:val="both"/>
        <w:rPr>
          <w:rFonts w:ascii="Times New Roman" w:hAnsi="Times New Roman" w:cs="Times New Roman"/>
          <w:sz w:val="24"/>
          <w:szCs w:val="24"/>
        </w:rPr>
      </w:pPr>
    </w:p>
    <w:p w14:paraId="21D53F2F"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Watson, T. J. 2009. Entrepreneurial Action, Identity Work and the Use of Multiple Discursive. The Case of a Rapidly Changing Family Business. </w:t>
      </w:r>
      <w:r w:rsidRPr="00AD27EE">
        <w:rPr>
          <w:rFonts w:ascii="Times New Roman" w:hAnsi="Times New Roman" w:cs="Times New Roman"/>
          <w:i/>
          <w:iCs/>
          <w:sz w:val="24"/>
          <w:szCs w:val="24"/>
        </w:rPr>
        <w:t xml:space="preserve">International Small Business Journal </w:t>
      </w:r>
      <w:r w:rsidRPr="00AD27EE">
        <w:rPr>
          <w:rFonts w:ascii="Times New Roman" w:hAnsi="Times New Roman" w:cs="Times New Roman"/>
          <w:sz w:val="24"/>
          <w:szCs w:val="24"/>
        </w:rPr>
        <w:t>27 (3): 251–274.</w:t>
      </w:r>
    </w:p>
    <w:p w14:paraId="0CE5B7BB" w14:textId="75E51956" w:rsidR="000A1E3F" w:rsidRPr="00AD27EE" w:rsidRDefault="000A1E3F" w:rsidP="00A96C39">
      <w:pPr>
        <w:spacing w:after="0" w:line="240" w:lineRule="auto"/>
        <w:jc w:val="both"/>
        <w:rPr>
          <w:rFonts w:ascii="Times New Roman" w:hAnsi="Times New Roman" w:cs="Times New Roman"/>
          <w:bCs/>
          <w:sz w:val="24"/>
          <w:szCs w:val="24"/>
        </w:rPr>
      </w:pPr>
    </w:p>
    <w:p w14:paraId="264AE210" w14:textId="77777777" w:rsidR="007941BA" w:rsidRPr="00AD27EE" w:rsidRDefault="007941BA" w:rsidP="007941BA">
      <w:pPr>
        <w:spacing w:after="0" w:line="240" w:lineRule="auto"/>
        <w:jc w:val="both"/>
        <w:rPr>
          <w:rFonts w:ascii="Times New Roman" w:hAnsi="Times New Roman" w:cs="Times New Roman"/>
          <w:bCs/>
          <w:sz w:val="24"/>
          <w:szCs w:val="24"/>
        </w:rPr>
      </w:pPr>
      <w:r w:rsidRPr="00AD27EE">
        <w:rPr>
          <w:rFonts w:ascii="Times New Roman" w:hAnsi="Times New Roman" w:cs="Times New Roman"/>
          <w:bCs/>
          <w:sz w:val="24"/>
          <w:szCs w:val="24"/>
        </w:rPr>
        <w:t xml:space="preserve">Watson, J. and Robinson, S., 2003. Adjusting for risk in comparing the performances of male-and female-controlled SMEs. </w:t>
      </w:r>
      <w:r w:rsidRPr="00AD27EE">
        <w:rPr>
          <w:rFonts w:ascii="Times New Roman" w:hAnsi="Times New Roman" w:cs="Times New Roman"/>
          <w:bCs/>
          <w:i/>
          <w:sz w:val="24"/>
          <w:szCs w:val="24"/>
        </w:rPr>
        <w:t>Journal of business venturing, 18</w:t>
      </w:r>
      <w:r w:rsidRPr="00AD27EE">
        <w:rPr>
          <w:rFonts w:ascii="Times New Roman" w:hAnsi="Times New Roman" w:cs="Times New Roman"/>
          <w:bCs/>
          <w:sz w:val="24"/>
          <w:szCs w:val="24"/>
        </w:rPr>
        <w:t>(6), pp.773-788.</w:t>
      </w:r>
    </w:p>
    <w:p w14:paraId="7109F6B8" w14:textId="77777777" w:rsidR="007941BA" w:rsidRPr="00AD27EE" w:rsidRDefault="007941BA" w:rsidP="00A96C39">
      <w:pPr>
        <w:spacing w:after="0" w:line="240" w:lineRule="auto"/>
        <w:jc w:val="both"/>
        <w:rPr>
          <w:rFonts w:ascii="Times New Roman" w:hAnsi="Times New Roman" w:cs="Times New Roman"/>
          <w:bCs/>
          <w:sz w:val="24"/>
          <w:szCs w:val="24"/>
        </w:rPr>
      </w:pPr>
    </w:p>
    <w:p w14:paraId="63C6499D"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Wheadon, M. and Duval-Couetil, N., 2016, January. What's in a Name? Semantics, Self-Perception, and Why Women Don't Call Themselves" Entrepreneurs". In </w:t>
      </w:r>
      <w:r w:rsidRPr="00AD27EE">
        <w:rPr>
          <w:rFonts w:ascii="Times New Roman" w:hAnsi="Times New Roman" w:cs="Times New Roman"/>
          <w:i/>
          <w:iCs/>
          <w:sz w:val="24"/>
          <w:szCs w:val="24"/>
        </w:rPr>
        <w:t>United States Association for Small Business and Entrepreneurship. Conference Proceedings</w:t>
      </w:r>
      <w:r w:rsidRPr="00AD27EE">
        <w:rPr>
          <w:rFonts w:ascii="Times New Roman" w:hAnsi="Times New Roman" w:cs="Times New Roman"/>
          <w:sz w:val="24"/>
          <w:szCs w:val="24"/>
        </w:rPr>
        <w:t> (p. FG1). United States Association for Small Business and Entrepreneurship.</w:t>
      </w:r>
    </w:p>
    <w:p w14:paraId="4902ED38" w14:textId="77777777" w:rsidR="000A1E3F" w:rsidRPr="00AD27EE" w:rsidRDefault="000A1E3F" w:rsidP="00A96C39">
      <w:pPr>
        <w:spacing w:after="0" w:line="240" w:lineRule="auto"/>
        <w:jc w:val="both"/>
        <w:rPr>
          <w:rFonts w:ascii="Times New Roman" w:hAnsi="Times New Roman" w:cs="Times New Roman"/>
          <w:sz w:val="24"/>
          <w:szCs w:val="24"/>
        </w:rPr>
      </w:pPr>
    </w:p>
    <w:p w14:paraId="10534760"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Whittemore, R., Chase, S.K. and Mandle, C.L., 2001. Validity in qualitative research. </w:t>
      </w:r>
      <w:r w:rsidRPr="00AD27EE">
        <w:rPr>
          <w:rFonts w:ascii="Times New Roman" w:hAnsi="Times New Roman" w:cs="Times New Roman"/>
          <w:i/>
          <w:sz w:val="24"/>
          <w:szCs w:val="24"/>
        </w:rPr>
        <w:t>Qualitative health research, 11</w:t>
      </w:r>
      <w:r w:rsidRPr="00AD27EE">
        <w:rPr>
          <w:rFonts w:ascii="Times New Roman" w:hAnsi="Times New Roman" w:cs="Times New Roman"/>
          <w:sz w:val="24"/>
          <w:szCs w:val="24"/>
        </w:rPr>
        <w:t>(4), pp.522-537.</w:t>
      </w:r>
    </w:p>
    <w:p w14:paraId="65E5F308" w14:textId="77777777" w:rsidR="000A1E3F" w:rsidRPr="00AD27EE" w:rsidRDefault="000A1E3F" w:rsidP="00A96C39">
      <w:pPr>
        <w:spacing w:after="0" w:line="240" w:lineRule="auto"/>
        <w:jc w:val="both"/>
        <w:rPr>
          <w:rFonts w:ascii="Times New Roman" w:hAnsi="Times New Roman" w:cs="Times New Roman"/>
          <w:b/>
          <w:bCs/>
          <w:sz w:val="24"/>
          <w:szCs w:val="24"/>
        </w:rPr>
      </w:pPr>
    </w:p>
    <w:p w14:paraId="41A96CD9" w14:textId="77777777" w:rsidR="000A1E3F" w:rsidRPr="00AD27EE" w:rsidRDefault="000A1E3F" w:rsidP="00A96C39">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Yitshaki, R. and Kropp, F., 2016. Entrepreneurial passions and identities in different contexts: a comparison between high-tech and social entrepreneurs. </w:t>
      </w:r>
      <w:r w:rsidRPr="00AD27EE">
        <w:rPr>
          <w:rFonts w:ascii="Times New Roman" w:hAnsi="Times New Roman" w:cs="Times New Roman"/>
          <w:i/>
          <w:iCs/>
          <w:sz w:val="24"/>
          <w:szCs w:val="24"/>
        </w:rPr>
        <w:t>Entrepreneurship and Regional Development</w:t>
      </w:r>
      <w:r w:rsidRPr="00AD27EE">
        <w:rPr>
          <w:rFonts w:ascii="Times New Roman" w:hAnsi="Times New Roman" w:cs="Times New Roman"/>
          <w:sz w:val="24"/>
          <w:szCs w:val="24"/>
        </w:rPr>
        <w:t>, </w:t>
      </w:r>
      <w:r w:rsidRPr="00AD27EE">
        <w:rPr>
          <w:rFonts w:ascii="Times New Roman" w:hAnsi="Times New Roman" w:cs="Times New Roman"/>
          <w:i/>
          <w:iCs/>
          <w:sz w:val="24"/>
          <w:szCs w:val="24"/>
        </w:rPr>
        <w:t>28</w:t>
      </w:r>
      <w:r w:rsidRPr="00AD27EE">
        <w:rPr>
          <w:rFonts w:ascii="Times New Roman" w:hAnsi="Times New Roman" w:cs="Times New Roman"/>
          <w:sz w:val="24"/>
          <w:szCs w:val="24"/>
        </w:rPr>
        <w:t>(3-4), pp.206-233.</w:t>
      </w:r>
    </w:p>
    <w:p w14:paraId="1BC18CBD" w14:textId="77777777" w:rsidR="000A1E3F" w:rsidRPr="00AD27EE" w:rsidRDefault="000A1E3F" w:rsidP="00A96C39">
      <w:pPr>
        <w:spacing w:after="0" w:line="240" w:lineRule="auto"/>
        <w:jc w:val="both"/>
        <w:rPr>
          <w:rFonts w:ascii="Times New Roman" w:hAnsi="Times New Roman" w:cs="Times New Roman"/>
          <w:sz w:val="24"/>
          <w:szCs w:val="24"/>
        </w:rPr>
      </w:pPr>
    </w:p>
    <w:p w14:paraId="5E104388" w14:textId="6F6CCDE0" w:rsidR="000A1E3F" w:rsidRPr="00AD27EE" w:rsidRDefault="000A1E3F" w:rsidP="009A08BF">
      <w:pPr>
        <w:spacing w:after="0" w:line="240" w:lineRule="auto"/>
        <w:jc w:val="both"/>
        <w:rPr>
          <w:rFonts w:ascii="Times New Roman" w:hAnsi="Times New Roman" w:cs="Times New Roman"/>
          <w:sz w:val="24"/>
          <w:szCs w:val="24"/>
        </w:rPr>
      </w:pPr>
      <w:r w:rsidRPr="00AD27EE">
        <w:rPr>
          <w:rFonts w:ascii="Times New Roman" w:hAnsi="Times New Roman" w:cs="Times New Roman"/>
          <w:sz w:val="24"/>
          <w:szCs w:val="24"/>
        </w:rPr>
        <w:t xml:space="preserve">Zhao, H., Seibert, S.E. and Hills, G.E., 2005. The mediating role of self-efficacy in the development of entrepreneurial intentions. </w:t>
      </w:r>
      <w:r w:rsidRPr="00AD27EE">
        <w:rPr>
          <w:rFonts w:ascii="Times New Roman" w:hAnsi="Times New Roman" w:cs="Times New Roman"/>
          <w:i/>
          <w:sz w:val="24"/>
          <w:szCs w:val="24"/>
        </w:rPr>
        <w:t>Journal of applied psychology, 90</w:t>
      </w:r>
      <w:r w:rsidRPr="00AD27EE">
        <w:rPr>
          <w:rFonts w:ascii="Times New Roman" w:hAnsi="Times New Roman" w:cs="Times New Roman"/>
          <w:sz w:val="24"/>
          <w:szCs w:val="24"/>
        </w:rPr>
        <w:t>(6), p.1265-1272.</w:t>
      </w:r>
    </w:p>
    <w:sectPr w:rsidR="000A1E3F" w:rsidRPr="00AD27EE">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2D594" w16cid:durableId="1F08D8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9D53D" w14:textId="77777777" w:rsidR="00B43D75" w:rsidRDefault="00B43D75" w:rsidP="000A1E3F">
      <w:pPr>
        <w:spacing w:after="0" w:line="240" w:lineRule="auto"/>
      </w:pPr>
      <w:r>
        <w:separator/>
      </w:r>
    </w:p>
  </w:endnote>
  <w:endnote w:type="continuationSeparator" w:id="0">
    <w:p w14:paraId="04CAE6D7" w14:textId="77777777" w:rsidR="00B43D75" w:rsidRDefault="00B43D75" w:rsidP="000A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742082"/>
      <w:docPartObj>
        <w:docPartGallery w:val="Page Numbers (Bottom of Page)"/>
        <w:docPartUnique/>
      </w:docPartObj>
    </w:sdtPr>
    <w:sdtEndPr/>
    <w:sdtContent>
      <w:p w14:paraId="0A04467F" w14:textId="77777777" w:rsidR="005E6E9E" w:rsidRDefault="005E6E9E">
        <w:pPr>
          <w:pStyle w:val="Footer"/>
        </w:pPr>
        <w:r>
          <w:rPr>
            <w:noProof/>
            <w:lang w:eastAsia="en-GB"/>
          </w:rPr>
          <mc:AlternateContent>
            <mc:Choice Requires="wps">
              <w:drawing>
                <wp:anchor distT="0" distB="0" distL="114300" distR="114300" simplePos="0" relativeHeight="251659264" behindDoc="0" locked="0" layoutInCell="1" allowOverlap="1" wp14:anchorId="1DB9246F" wp14:editId="62B77496">
                  <wp:simplePos x="0" y="0"/>
                  <wp:positionH relativeFrom="rightMargin">
                    <wp:align>center</wp:align>
                  </wp:positionH>
                  <wp:positionV relativeFrom="bottomMargin">
                    <wp:align>center</wp:align>
                  </wp:positionV>
                  <wp:extent cx="565785" cy="19177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D202962" w14:textId="715D8821" w:rsidR="005E6E9E" w:rsidRDefault="005E6E9E">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426DDB" w:rsidRPr="00426DDB">
                                <w:rPr>
                                  <w:noProof/>
                                  <w:color w:val="ED7D31" w:themeColor="accent2"/>
                                </w:rPr>
                                <w:t>1</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DB9246F" id="Rectangle 5"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up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AQDZu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7D202962" w14:textId="715D8821" w:rsidR="005E6E9E" w:rsidRDefault="005E6E9E">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426DDB" w:rsidRPr="00426DDB">
                          <w:rPr>
                            <w:noProof/>
                            <w:color w:val="ED7D31" w:themeColor="accent2"/>
                          </w:rPr>
                          <w:t>1</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85DC8" w14:textId="77777777" w:rsidR="00B43D75" w:rsidRDefault="00B43D75" w:rsidP="000A1E3F">
      <w:pPr>
        <w:spacing w:after="0" w:line="240" w:lineRule="auto"/>
      </w:pPr>
      <w:r>
        <w:separator/>
      </w:r>
    </w:p>
  </w:footnote>
  <w:footnote w:type="continuationSeparator" w:id="0">
    <w:p w14:paraId="4F19B6F7" w14:textId="77777777" w:rsidR="00B43D75" w:rsidRDefault="00B43D75" w:rsidP="000A1E3F">
      <w:pPr>
        <w:spacing w:after="0" w:line="240" w:lineRule="auto"/>
      </w:pPr>
      <w:r>
        <w:continuationSeparator/>
      </w:r>
    </w:p>
  </w:footnote>
  <w:footnote w:id="1">
    <w:p w14:paraId="33009C86" w14:textId="77777777" w:rsidR="005E6E9E" w:rsidRPr="00095C64" w:rsidRDefault="005E6E9E" w:rsidP="000A1E3F">
      <w:pPr>
        <w:pStyle w:val="FootnoteText"/>
        <w:rPr>
          <w:rFonts w:asciiTheme="majorBidi" w:hAnsiTheme="majorBidi" w:cstheme="majorBidi"/>
        </w:rPr>
      </w:pPr>
      <w:r w:rsidRPr="003779E1">
        <w:rPr>
          <w:rStyle w:val="FootnoteReference"/>
          <w:rFonts w:asciiTheme="majorBidi" w:hAnsiTheme="majorBidi"/>
        </w:rPr>
        <w:footnoteRef/>
      </w:r>
      <w:r w:rsidRPr="003779E1">
        <w:rPr>
          <w:rFonts w:asciiTheme="majorBidi" w:hAnsiTheme="majorBidi" w:cstheme="majorBidi"/>
        </w:rPr>
        <w:t xml:space="preserve"> At the start of study Ashrammoseley were part of The Accord Group, who during the research merged into one entity be</w:t>
      </w:r>
      <w:r w:rsidRPr="00095C64">
        <w:rPr>
          <w:rFonts w:asciiTheme="majorBidi" w:hAnsiTheme="majorBidi" w:cstheme="majorBidi"/>
        </w:rPr>
        <w:t>coming known as Accord.</w:t>
      </w:r>
    </w:p>
  </w:footnote>
  <w:footnote w:id="2">
    <w:p w14:paraId="39818816" w14:textId="77777777" w:rsidR="005E6E9E" w:rsidRPr="00095C64" w:rsidRDefault="005E6E9E" w:rsidP="000A1E3F">
      <w:pPr>
        <w:pStyle w:val="FootnoteText"/>
        <w:tabs>
          <w:tab w:val="left" w:pos="1272"/>
        </w:tabs>
        <w:rPr>
          <w:rFonts w:asciiTheme="majorBidi" w:hAnsiTheme="majorBidi" w:cstheme="majorBidi"/>
        </w:rPr>
      </w:pPr>
      <w:r w:rsidRPr="00095C64">
        <w:rPr>
          <w:rStyle w:val="FootnoteReference"/>
          <w:rFonts w:asciiTheme="majorBidi" w:hAnsiTheme="majorBidi"/>
        </w:rPr>
        <w:footnoteRef/>
      </w:r>
      <w:r w:rsidRPr="00095C64">
        <w:rPr>
          <w:rFonts w:asciiTheme="majorBidi" w:hAnsiTheme="majorBidi" w:cstheme="majorBidi"/>
        </w:rPr>
        <w:t xml:space="preserve"> Th</w:t>
      </w:r>
      <w:r>
        <w:rPr>
          <w:rFonts w:asciiTheme="majorBidi" w:hAnsiTheme="majorBidi" w:cstheme="majorBidi"/>
        </w:rPr>
        <w:t xml:space="preserve">e original citation is Cantillon, R., Higgs, H., and Jevons, W.S. (1931), </w:t>
      </w:r>
      <w:r w:rsidRPr="00095C64">
        <w:rPr>
          <w:rFonts w:asciiTheme="majorBidi" w:hAnsiTheme="majorBidi" w:cstheme="majorBidi"/>
          <w:i/>
          <w:iCs/>
        </w:rPr>
        <w:t>Essai sur la nature du commerce en general: Edited with an English translation and other material by Henry Higgs</w:t>
      </w:r>
      <w:r>
        <w:rPr>
          <w:rFonts w:asciiTheme="majorBidi" w:hAnsiTheme="majorBidi" w:cstheme="majorBidi"/>
        </w:rPr>
        <w:t>. London, U.K.: Macmillan.</w:t>
      </w:r>
      <w:r w:rsidRPr="00095C64">
        <w:rPr>
          <w:rFonts w:asciiTheme="majorBidi" w:hAnsiTheme="majorBidi" w:cstheme="majorBidi"/>
        </w:rPr>
        <w:tab/>
      </w:r>
      <w:r>
        <w:rPr>
          <w:rFonts w:asciiTheme="majorBidi" w:hAnsiTheme="majorBidi" w:cstheme="majorBidi"/>
        </w:rPr>
        <w:t>It is acknowledged that Cantillon had passed away before 1931 and this citation is a translation of his original works.</w:t>
      </w:r>
    </w:p>
  </w:footnote>
  <w:footnote w:id="3">
    <w:p w14:paraId="394E91CE" w14:textId="77777777" w:rsidR="005E6E9E" w:rsidRPr="005C7D7A" w:rsidRDefault="005E6E9E">
      <w:pPr>
        <w:pStyle w:val="FootnoteText"/>
        <w:rPr>
          <w:rFonts w:ascii="Times New Roman" w:hAnsi="Times New Roman" w:cs="Times New Roman"/>
        </w:rPr>
      </w:pPr>
      <w:r w:rsidRPr="005C7D7A">
        <w:rPr>
          <w:rStyle w:val="FootnoteReference"/>
          <w:rFonts w:ascii="Times New Roman" w:hAnsi="Times New Roman" w:cs="Times New Roman"/>
        </w:rPr>
        <w:footnoteRef/>
      </w:r>
      <w:r w:rsidRPr="005C7D7A">
        <w:rPr>
          <w:rFonts w:ascii="Times New Roman" w:hAnsi="Times New Roman" w:cs="Times New Roman"/>
        </w:rPr>
        <w:t xml:space="preserve"> </w:t>
      </w:r>
      <w:r>
        <w:rPr>
          <w:rFonts w:ascii="Times New Roman" w:hAnsi="Times New Roman" w:cs="Times New Roman"/>
        </w:rPr>
        <w:t>Key-informant G was a self-employed freelance Virtual Assistant within the Black Country who was interviewed as an existing entrepreneur as part of understanding potential solutions to identified challenges and barriers.</w:t>
      </w:r>
    </w:p>
  </w:footnote>
  <w:footnote w:id="4">
    <w:p w14:paraId="163C4F33" w14:textId="77777777" w:rsidR="005E6E9E" w:rsidRPr="001F0CE0" w:rsidRDefault="005E6E9E" w:rsidP="000A1E3F">
      <w:pPr>
        <w:pStyle w:val="FootnoteText"/>
      </w:pPr>
      <w:r w:rsidRPr="001F0CE0">
        <w:rPr>
          <w:rStyle w:val="FootnoteReference"/>
        </w:rPr>
        <w:footnoteRef/>
      </w:r>
      <w:r w:rsidRPr="001F0CE0">
        <w:t xml:space="preserve"> </w:t>
      </w:r>
      <w:r w:rsidRPr="001F0CE0">
        <w:rPr>
          <w:rFonts w:asciiTheme="majorBidi" w:hAnsiTheme="majorBidi" w:cstheme="majorBidi"/>
        </w:rPr>
        <w:t>Except key-informant G who was a self-employed virtual assistant</w:t>
      </w:r>
    </w:p>
  </w:footnote>
  <w:footnote w:id="5">
    <w:p w14:paraId="64E00381" w14:textId="77777777" w:rsidR="005E6E9E" w:rsidRPr="0052073A" w:rsidRDefault="005E6E9E" w:rsidP="000A1E3F">
      <w:pPr>
        <w:pStyle w:val="FootnoteText"/>
      </w:pPr>
      <w:r w:rsidRPr="0052073A">
        <w:rPr>
          <w:rStyle w:val="FootnoteReference"/>
        </w:rPr>
        <w:footnoteRef/>
      </w:r>
      <w:r w:rsidRPr="0052073A">
        <w:t xml:space="preserve"> </w:t>
      </w:r>
      <w:r w:rsidRPr="0052073A">
        <w:rPr>
          <w:rFonts w:asciiTheme="majorBidi" w:hAnsiTheme="majorBidi" w:cstheme="majorBidi"/>
        </w:rPr>
        <w:t>When</w:t>
      </w:r>
      <w:r>
        <w:rPr>
          <w:rFonts w:asciiTheme="majorBidi" w:hAnsiTheme="majorBidi" w:cstheme="majorBidi"/>
        </w:rPr>
        <w:t xml:space="preserve"> they were </w:t>
      </w:r>
      <w:r w:rsidRPr="0052073A">
        <w:rPr>
          <w:rFonts w:asciiTheme="majorBidi" w:hAnsiTheme="majorBidi" w:cstheme="majorBidi"/>
        </w:rPr>
        <w:t>previously known as Ashrammoseley</w:t>
      </w:r>
      <w:r>
        <w:rPr>
          <w:rFonts w:asciiTheme="majorBidi" w:hAnsiTheme="majorBidi" w:cstheme="majorBidi"/>
        </w:rPr>
        <w:t>.</w:t>
      </w:r>
    </w:p>
  </w:footnote>
  <w:footnote w:id="6">
    <w:p w14:paraId="00F36327" w14:textId="77777777" w:rsidR="005E6E9E" w:rsidRPr="001F0CE0" w:rsidRDefault="005E6E9E" w:rsidP="004C4732">
      <w:pPr>
        <w:pStyle w:val="FootnoteText"/>
        <w:jc w:val="both"/>
        <w:rPr>
          <w:rFonts w:asciiTheme="majorBidi" w:hAnsiTheme="majorBidi" w:cstheme="majorBidi"/>
        </w:rPr>
      </w:pPr>
      <w:r w:rsidRPr="001F0CE0">
        <w:rPr>
          <w:rStyle w:val="FootnoteReference"/>
          <w:rFonts w:asciiTheme="majorBidi" w:hAnsiTheme="majorBidi"/>
        </w:rPr>
        <w:footnoteRef/>
      </w:r>
      <w:r w:rsidRPr="001F0CE0">
        <w:rPr>
          <w:rFonts w:asciiTheme="majorBidi" w:hAnsiTheme="majorBidi" w:cstheme="majorBidi"/>
        </w:rPr>
        <w:t xml:space="preserve"> At the time of interviewing the housing association was called Ashrammoseley, they merged into one entity and became Accord in 2017.</w:t>
      </w:r>
    </w:p>
  </w:footnote>
  <w:footnote w:id="7">
    <w:p w14:paraId="142F893E" w14:textId="77777777" w:rsidR="005E6E9E" w:rsidRPr="001F0CE0" w:rsidRDefault="005E6E9E" w:rsidP="000A1E3F">
      <w:pPr>
        <w:pStyle w:val="FootnoteText"/>
        <w:rPr>
          <w:rFonts w:asciiTheme="majorBidi" w:hAnsiTheme="majorBidi" w:cstheme="majorBidi"/>
        </w:rPr>
      </w:pPr>
      <w:r w:rsidRPr="001F0CE0">
        <w:rPr>
          <w:rStyle w:val="FootnoteReference"/>
          <w:rFonts w:asciiTheme="majorBidi" w:hAnsiTheme="majorBidi"/>
        </w:rPr>
        <w:footnoteRef/>
      </w:r>
      <w:r w:rsidRPr="001F0CE0">
        <w:rPr>
          <w:rFonts w:asciiTheme="majorBidi" w:hAnsiTheme="majorBidi" w:cstheme="majorBidi"/>
        </w:rPr>
        <w:t xml:space="preserve"> It should be noted that Pakistani/Indian mangoes are quite costly, at approximately £5 for a box of four. </w:t>
      </w:r>
    </w:p>
  </w:footnote>
  <w:footnote w:id="8">
    <w:p w14:paraId="7ABA573B" w14:textId="2AA84270" w:rsidR="005E6E9E" w:rsidRPr="00AC1FD0" w:rsidRDefault="005E6E9E" w:rsidP="00A64E53">
      <w:pPr>
        <w:pStyle w:val="FootnoteText"/>
        <w:jc w:val="both"/>
        <w:rPr>
          <w:rFonts w:ascii="Times New Roman" w:hAnsi="Times New Roman" w:cs="Times New Roman"/>
        </w:rPr>
      </w:pPr>
      <w:r w:rsidRPr="00AC1FD0">
        <w:rPr>
          <w:rStyle w:val="FootnoteReference"/>
          <w:rFonts w:ascii="Times New Roman" w:hAnsi="Times New Roman" w:cs="Times New Roman"/>
        </w:rPr>
        <w:footnoteRef/>
      </w:r>
      <w:r w:rsidRPr="00AC1FD0">
        <w:rPr>
          <w:rFonts w:ascii="Times New Roman" w:hAnsi="Times New Roman" w:cs="Times New Roman"/>
        </w:rPr>
        <w:t xml:space="preserve"> </w:t>
      </w:r>
      <w:r>
        <w:rPr>
          <w:rFonts w:ascii="Times New Roman" w:hAnsi="Times New Roman" w:cs="Times New Roman"/>
        </w:rPr>
        <w:t>When this study began, the housing association were</w:t>
      </w:r>
      <w:r w:rsidRPr="00AC1FD0">
        <w:rPr>
          <w:rFonts w:ascii="Times New Roman" w:hAnsi="Times New Roman" w:cs="Times New Roman"/>
        </w:rPr>
        <w:t xml:space="preserve"> Ashrammoseley</w:t>
      </w:r>
      <w:r>
        <w:rPr>
          <w:rFonts w:ascii="Times New Roman" w:hAnsi="Times New Roman" w:cs="Times New Roman"/>
        </w:rPr>
        <w:t>, which was under The Accord Group. Ashrammoseley were a merge of two housing associations; Moseley and District Churches and Ashram. By April 2018 Ashrammoseley and all other partner housing associations merged under Accord as one legal entity.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9C3"/>
    <w:multiLevelType w:val="hybridMultilevel"/>
    <w:tmpl w:val="EA84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05519"/>
    <w:multiLevelType w:val="hybridMultilevel"/>
    <w:tmpl w:val="E1482FD4"/>
    <w:lvl w:ilvl="0" w:tplc="B292F726">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E6483"/>
    <w:multiLevelType w:val="hybridMultilevel"/>
    <w:tmpl w:val="8CEE2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F0672"/>
    <w:multiLevelType w:val="hybridMultilevel"/>
    <w:tmpl w:val="E0D6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13082"/>
    <w:multiLevelType w:val="hybridMultilevel"/>
    <w:tmpl w:val="3DAA18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8E2E43"/>
    <w:multiLevelType w:val="hybridMultilevel"/>
    <w:tmpl w:val="E4CAA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71697D"/>
    <w:multiLevelType w:val="hybridMultilevel"/>
    <w:tmpl w:val="6DC20A1A"/>
    <w:lvl w:ilvl="0" w:tplc="B292F726">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3F"/>
    <w:rsid w:val="00002F83"/>
    <w:rsid w:val="00007F63"/>
    <w:rsid w:val="0001206C"/>
    <w:rsid w:val="00012ECE"/>
    <w:rsid w:val="0001533A"/>
    <w:rsid w:val="00015B39"/>
    <w:rsid w:val="00021353"/>
    <w:rsid w:val="00023E69"/>
    <w:rsid w:val="0002531B"/>
    <w:rsid w:val="00032A0B"/>
    <w:rsid w:val="00036210"/>
    <w:rsid w:val="00041041"/>
    <w:rsid w:val="000435B0"/>
    <w:rsid w:val="0005317A"/>
    <w:rsid w:val="0005522C"/>
    <w:rsid w:val="00056DB0"/>
    <w:rsid w:val="00057A40"/>
    <w:rsid w:val="00063D90"/>
    <w:rsid w:val="00064848"/>
    <w:rsid w:val="000703EF"/>
    <w:rsid w:val="00071501"/>
    <w:rsid w:val="00075B10"/>
    <w:rsid w:val="00076327"/>
    <w:rsid w:val="00095268"/>
    <w:rsid w:val="00095399"/>
    <w:rsid w:val="00096130"/>
    <w:rsid w:val="000A1E3F"/>
    <w:rsid w:val="000A24F8"/>
    <w:rsid w:val="000A2E98"/>
    <w:rsid w:val="000B28BB"/>
    <w:rsid w:val="000B30E6"/>
    <w:rsid w:val="000C795C"/>
    <w:rsid w:val="000D14CF"/>
    <w:rsid w:val="000D1BB8"/>
    <w:rsid w:val="000D5DE6"/>
    <w:rsid w:val="000E23BE"/>
    <w:rsid w:val="000E3594"/>
    <w:rsid w:val="000E7462"/>
    <w:rsid w:val="000E7D53"/>
    <w:rsid w:val="000E7DFB"/>
    <w:rsid w:val="000F1718"/>
    <w:rsid w:val="000F2B39"/>
    <w:rsid w:val="000F35ED"/>
    <w:rsid w:val="000F587D"/>
    <w:rsid w:val="00100E41"/>
    <w:rsid w:val="00105BC9"/>
    <w:rsid w:val="00111613"/>
    <w:rsid w:val="00121D21"/>
    <w:rsid w:val="00124DC2"/>
    <w:rsid w:val="00125B4D"/>
    <w:rsid w:val="001266F1"/>
    <w:rsid w:val="00131367"/>
    <w:rsid w:val="00131A1D"/>
    <w:rsid w:val="0014160D"/>
    <w:rsid w:val="00142049"/>
    <w:rsid w:val="00142717"/>
    <w:rsid w:val="00146BEA"/>
    <w:rsid w:val="00147687"/>
    <w:rsid w:val="00147841"/>
    <w:rsid w:val="001500CE"/>
    <w:rsid w:val="001513C4"/>
    <w:rsid w:val="00155A51"/>
    <w:rsid w:val="00163495"/>
    <w:rsid w:val="001651B3"/>
    <w:rsid w:val="001759E7"/>
    <w:rsid w:val="00175E0B"/>
    <w:rsid w:val="00180DC9"/>
    <w:rsid w:val="0018295B"/>
    <w:rsid w:val="00184E35"/>
    <w:rsid w:val="00186CAD"/>
    <w:rsid w:val="00190488"/>
    <w:rsid w:val="00195810"/>
    <w:rsid w:val="001971B0"/>
    <w:rsid w:val="00197B81"/>
    <w:rsid w:val="001A1B03"/>
    <w:rsid w:val="001A23F8"/>
    <w:rsid w:val="001C08DC"/>
    <w:rsid w:val="001C2B0A"/>
    <w:rsid w:val="001C2E5C"/>
    <w:rsid w:val="001C2F80"/>
    <w:rsid w:val="001E0111"/>
    <w:rsid w:val="001E1041"/>
    <w:rsid w:val="001E4440"/>
    <w:rsid w:val="001E7EAF"/>
    <w:rsid w:val="001F3399"/>
    <w:rsid w:val="00206702"/>
    <w:rsid w:val="00207D88"/>
    <w:rsid w:val="00211270"/>
    <w:rsid w:val="002148E1"/>
    <w:rsid w:val="00216912"/>
    <w:rsid w:val="002271A4"/>
    <w:rsid w:val="0023154D"/>
    <w:rsid w:val="00241111"/>
    <w:rsid w:val="00241738"/>
    <w:rsid w:val="00242D5C"/>
    <w:rsid w:val="0025313B"/>
    <w:rsid w:val="00264BB9"/>
    <w:rsid w:val="002703C6"/>
    <w:rsid w:val="00270B2B"/>
    <w:rsid w:val="00272414"/>
    <w:rsid w:val="002760CD"/>
    <w:rsid w:val="00276785"/>
    <w:rsid w:val="00283D61"/>
    <w:rsid w:val="00290935"/>
    <w:rsid w:val="002914CB"/>
    <w:rsid w:val="00294DD1"/>
    <w:rsid w:val="002966A4"/>
    <w:rsid w:val="00297A26"/>
    <w:rsid w:val="002A0C02"/>
    <w:rsid w:val="002A49DA"/>
    <w:rsid w:val="002A4E90"/>
    <w:rsid w:val="002A6F66"/>
    <w:rsid w:val="002A7B99"/>
    <w:rsid w:val="002B06FC"/>
    <w:rsid w:val="002B5205"/>
    <w:rsid w:val="002B621D"/>
    <w:rsid w:val="002C1CEA"/>
    <w:rsid w:val="002C398B"/>
    <w:rsid w:val="002C7B66"/>
    <w:rsid w:val="002D2135"/>
    <w:rsid w:val="002D378A"/>
    <w:rsid w:val="002D70B1"/>
    <w:rsid w:val="002E07E1"/>
    <w:rsid w:val="002E2EF2"/>
    <w:rsid w:val="002F1FEA"/>
    <w:rsid w:val="002F257E"/>
    <w:rsid w:val="0030019F"/>
    <w:rsid w:val="00302172"/>
    <w:rsid w:val="00305515"/>
    <w:rsid w:val="00312F04"/>
    <w:rsid w:val="00316929"/>
    <w:rsid w:val="00321E51"/>
    <w:rsid w:val="00322505"/>
    <w:rsid w:val="00323CCC"/>
    <w:rsid w:val="003246FB"/>
    <w:rsid w:val="00327034"/>
    <w:rsid w:val="00332439"/>
    <w:rsid w:val="00335719"/>
    <w:rsid w:val="00351EA8"/>
    <w:rsid w:val="00356A73"/>
    <w:rsid w:val="00363B70"/>
    <w:rsid w:val="0036442A"/>
    <w:rsid w:val="0037323B"/>
    <w:rsid w:val="00375A45"/>
    <w:rsid w:val="00375C54"/>
    <w:rsid w:val="00385676"/>
    <w:rsid w:val="0038761B"/>
    <w:rsid w:val="00392370"/>
    <w:rsid w:val="00392A2D"/>
    <w:rsid w:val="00396DA9"/>
    <w:rsid w:val="003A132F"/>
    <w:rsid w:val="003A3DCD"/>
    <w:rsid w:val="003A43BE"/>
    <w:rsid w:val="003C2A5C"/>
    <w:rsid w:val="003C7B16"/>
    <w:rsid w:val="003D60C8"/>
    <w:rsid w:val="003E54B2"/>
    <w:rsid w:val="003E63F8"/>
    <w:rsid w:val="003F0B4D"/>
    <w:rsid w:val="003F19A4"/>
    <w:rsid w:val="003F34B8"/>
    <w:rsid w:val="003F65A5"/>
    <w:rsid w:val="00400B52"/>
    <w:rsid w:val="004016E4"/>
    <w:rsid w:val="00402D3A"/>
    <w:rsid w:val="0040342C"/>
    <w:rsid w:val="00405754"/>
    <w:rsid w:val="00406CB9"/>
    <w:rsid w:val="004135A5"/>
    <w:rsid w:val="00420DB5"/>
    <w:rsid w:val="00425A7C"/>
    <w:rsid w:val="00426DDB"/>
    <w:rsid w:val="004310CA"/>
    <w:rsid w:val="0043125D"/>
    <w:rsid w:val="0043306E"/>
    <w:rsid w:val="00436850"/>
    <w:rsid w:val="0043775C"/>
    <w:rsid w:val="00440336"/>
    <w:rsid w:val="004438D6"/>
    <w:rsid w:val="00447EB8"/>
    <w:rsid w:val="0045283F"/>
    <w:rsid w:val="00454806"/>
    <w:rsid w:val="0046041E"/>
    <w:rsid w:val="0046059F"/>
    <w:rsid w:val="004610C7"/>
    <w:rsid w:val="00463AB1"/>
    <w:rsid w:val="00472D69"/>
    <w:rsid w:val="0047485A"/>
    <w:rsid w:val="00482755"/>
    <w:rsid w:val="00483339"/>
    <w:rsid w:val="00487ABA"/>
    <w:rsid w:val="00490EFD"/>
    <w:rsid w:val="00494202"/>
    <w:rsid w:val="00496911"/>
    <w:rsid w:val="004A2113"/>
    <w:rsid w:val="004B3435"/>
    <w:rsid w:val="004B36DD"/>
    <w:rsid w:val="004B62C2"/>
    <w:rsid w:val="004B63DC"/>
    <w:rsid w:val="004C4732"/>
    <w:rsid w:val="004D0C07"/>
    <w:rsid w:val="004D1154"/>
    <w:rsid w:val="004D68DD"/>
    <w:rsid w:val="004D714F"/>
    <w:rsid w:val="004D7718"/>
    <w:rsid w:val="004D7819"/>
    <w:rsid w:val="004E1921"/>
    <w:rsid w:val="004E5E09"/>
    <w:rsid w:val="004E6020"/>
    <w:rsid w:val="004E6C8A"/>
    <w:rsid w:val="004F0F23"/>
    <w:rsid w:val="004F130B"/>
    <w:rsid w:val="004F3389"/>
    <w:rsid w:val="004F5B1E"/>
    <w:rsid w:val="005008C2"/>
    <w:rsid w:val="00501BDA"/>
    <w:rsid w:val="00505E0C"/>
    <w:rsid w:val="005064F7"/>
    <w:rsid w:val="00513780"/>
    <w:rsid w:val="00525B92"/>
    <w:rsid w:val="00526BDB"/>
    <w:rsid w:val="00530DEE"/>
    <w:rsid w:val="005361C5"/>
    <w:rsid w:val="00537917"/>
    <w:rsid w:val="00540070"/>
    <w:rsid w:val="00554469"/>
    <w:rsid w:val="005575EC"/>
    <w:rsid w:val="005576E9"/>
    <w:rsid w:val="00562987"/>
    <w:rsid w:val="0056409A"/>
    <w:rsid w:val="005644F3"/>
    <w:rsid w:val="00564CC4"/>
    <w:rsid w:val="00575D18"/>
    <w:rsid w:val="00581082"/>
    <w:rsid w:val="00590826"/>
    <w:rsid w:val="00593009"/>
    <w:rsid w:val="005A0C51"/>
    <w:rsid w:val="005B08CE"/>
    <w:rsid w:val="005B7CFA"/>
    <w:rsid w:val="005C3E08"/>
    <w:rsid w:val="005C4641"/>
    <w:rsid w:val="005C4F59"/>
    <w:rsid w:val="005C7D7A"/>
    <w:rsid w:val="005D1516"/>
    <w:rsid w:val="005D54F3"/>
    <w:rsid w:val="005D5F37"/>
    <w:rsid w:val="005D660A"/>
    <w:rsid w:val="005D753F"/>
    <w:rsid w:val="005E6E9E"/>
    <w:rsid w:val="005F0A90"/>
    <w:rsid w:val="00604747"/>
    <w:rsid w:val="006061EB"/>
    <w:rsid w:val="0060686E"/>
    <w:rsid w:val="00606C94"/>
    <w:rsid w:val="00607E32"/>
    <w:rsid w:val="0061029F"/>
    <w:rsid w:val="0061231A"/>
    <w:rsid w:val="006125C9"/>
    <w:rsid w:val="00621D77"/>
    <w:rsid w:val="00622C3A"/>
    <w:rsid w:val="006321EA"/>
    <w:rsid w:val="0063460D"/>
    <w:rsid w:val="00636BE3"/>
    <w:rsid w:val="0063753A"/>
    <w:rsid w:val="00641469"/>
    <w:rsid w:val="00644A7B"/>
    <w:rsid w:val="00656EF2"/>
    <w:rsid w:val="006777C2"/>
    <w:rsid w:val="006855B3"/>
    <w:rsid w:val="006960C8"/>
    <w:rsid w:val="006A623E"/>
    <w:rsid w:val="006B112A"/>
    <w:rsid w:val="006B1D00"/>
    <w:rsid w:val="006B1E41"/>
    <w:rsid w:val="006C0E2A"/>
    <w:rsid w:val="006C6A80"/>
    <w:rsid w:val="006D6EC6"/>
    <w:rsid w:val="006E0836"/>
    <w:rsid w:val="006E1589"/>
    <w:rsid w:val="006E383F"/>
    <w:rsid w:val="006E46A1"/>
    <w:rsid w:val="006F3237"/>
    <w:rsid w:val="006F3BC0"/>
    <w:rsid w:val="006F4117"/>
    <w:rsid w:val="006F511A"/>
    <w:rsid w:val="006F52FA"/>
    <w:rsid w:val="00705561"/>
    <w:rsid w:val="0071021A"/>
    <w:rsid w:val="007160F5"/>
    <w:rsid w:val="00716608"/>
    <w:rsid w:val="007273C2"/>
    <w:rsid w:val="00730092"/>
    <w:rsid w:val="007303F7"/>
    <w:rsid w:val="00732769"/>
    <w:rsid w:val="00732E5F"/>
    <w:rsid w:val="00740BE7"/>
    <w:rsid w:val="00745CF6"/>
    <w:rsid w:val="007554FD"/>
    <w:rsid w:val="00757405"/>
    <w:rsid w:val="0076024A"/>
    <w:rsid w:val="00762608"/>
    <w:rsid w:val="0076402D"/>
    <w:rsid w:val="0077047E"/>
    <w:rsid w:val="007724A3"/>
    <w:rsid w:val="00780779"/>
    <w:rsid w:val="007910CF"/>
    <w:rsid w:val="00791446"/>
    <w:rsid w:val="00793C8C"/>
    <w:rsid w:val="007941BA"/>
    <w:rsid w:val="007945CD"/>
    <w:rsid w:val="007966CC"/>
    <w:rsid w:val="007A46C5"/>
    <w:rsid w:val="007A4E64"/>
    <w:rsid w:val="007B012C"/>
    <w:rsid w:val="007B295C"/>
    <w:rsid w:val="007B459F"/>
    <w:rsid w:val="007B4C0D"/>
    <w:rsid w:val="007C1530"/>
    <w:rsid w:val="007C7D53"/>
    <w:rsid w:val="007D145B"/>
    <w:rsid w:val="007D53DB"/>
    <w:rsid w:val="007D654D"/>
    <w:rsid w:val="007D7252"/>
    <w:rsid w:val="007E0FDF"/>
    <w:rsid w:val="007E5155"/>
    <w:rsid w:val="007E5287"/>
    <w:rsid w:val="007E5DBB"/>
    <w:rsid w:val="007F154A"/>
    <w:rsid w:val="00800727"/>
    <w:rsid w:val="00801B2C"/>
    <w:rsid w:val="008104B4"/>
    <w:rsid w:val="008129E5"/>
    <w:rsid w:val="00815107"/>
    <w:rsid w:val="008228EE"/>
    <w:rsid w:val="00831675"/>
    <w:rsid w:val="008355A4"/>
    <w:rsid w:val="00836000"/>
    <w:rsid w:val="00843152"/>
    <w:rsid w:val="0085108C"/>
    <w:rsid w:val="008805ED"/>
    <w:rsid w:val="00880721"/>
    <w:rsid w:val="00883D8C"/>
    <w:rsid w:val="00887DF9"/>
    <w:rsid w:val="00890331"/>
    <w:rsid w:val="008930E1"/>
    <w:rsid w:val="0089718A"/>
    <w:rsid w:val="00897CCC"/>
    <w:rsid w:val="00897E7C"/>
    <w:rsid w:val="008A167A"/>
    <w:rsid w:val="008A394B"/>
    <w:rsid w:val="008A576F"/>
    <w:rsid w:val="008A6BB0"/>
    <w:rsid w:val="008B0A24"/>
    <w:rsid w:val="008B5FCD"/>
    <w:rsid w:val="008C2E6D"/>
    <w:rsid w:val="008C47AE"/>
    <w:rsid w:val="008C6385"/>
    <w:rsid w:val="008C77FA"/>
    <w:rsid w:val="008D0974"/>
    <w:rsid w:val="008D4503"/>
    <w:rsid w:val="008D55B5"/>
    <w:rsid w:val="008D6356"/>
    <w:rsid w:val="008E092F"/>
    <w:rsid w:val="008E0C28"/>
    <w:rsid w:val="008E1437"/>
    <w:rsid w:val="008E4DCF"/>
    <w:rsid w:val="008F60D2"/>
    <w:rsid w:val="008F67FA"/>
    <w:rsid w:val="009000A6"/>
    <w:rsid w:val="00905183"/>
    <w:rsid w:val="0090625C"/>
    <w:rsid w:val="00906920"/>
    <w:rsid w:val="00913E2C"/>
    <w:rsid w:val="0092573F"/>
    <w:rsid w:val="00931A2B"/>
    <w:rsid w:val="009347BD"/>
    <w:rsid w:val="00942DF8"/>
    <w:rsid w:val="00945DC9"/>
    <w:rsid w:val="009510E1"/>
    <w:rsid w:val="009530B7"/>
    <w:rsid w:val="00953A64"/>
    <w:rsid w:val="00956595"/>
    <w:rsid w:val="00957863"/>
    <w:rsid w:val="00962A4F"/>
    <w:rsid w:val="00965254"/>
    <w:rsid w:val="00971D4A"/>
    <w:rsid w:val="00973940"/>
    <w:rsid w:val="00974491"/>
    <w:rsid w:val="00975A6A"/>
    <w:rsid w:val="0098257B"/>
    <w:rsid w:val="009840BF"/>
    <w:rsid w:val="00984DE1"/>
    <w:rsid w:val="00985EEF"/>
    <w:rsid w:val="00992A03"/>
    <w:rsid w:val="009A08BF"/>
    <w:rsid w:val="009A77DD"/>
    <w:rsid w:val="009B0295"/>
    <w:rsid w:val="009B12A6"/>
    <w:rsid w:val="009B7FD1"/>
    <w:rsid w:val="009C0146"/>
    <w:rsid w:val="009C47F7"/>
    <w:rsid w:val="009D070B"/>
    <w:rsid w:val="009D635E"/>
    <w:rsid w:val="009E280B"/>
    <w:rsid w:val="009E288C"/>
    <w:rsid w:val="009E2BAC"/>
    <w:rsid w:val="009F497A"/>
    <w:rsid w:val="00A0548C"/>
    <w:rsid w:val="00A06FA1"/>
    <w:rsid w:val="00A142FE"/>
    <w:rsid w:val="00A1601C"/>
    <w:rsid w:val="00A2123C"/>
    <w:rsid w:val="00A23440"/>
    <w:rsid w:val="00A31040"/>
    <w:rsid w:val="00A41C13"/>
    <w:rsid w:val="00A46611"/>
    <w:rsid w:val="00A54C78"/>
    <w:rsid w:val="00A55B84"/>
    <w:rsid w:val="00A640F5"/>
    <w:rsid w:val="00A64AB8"/>
    <w:rsid w:val="00A64E53"/>
    <w:rsid w:val="00A65E75"/>
    <w:rsid w:val="00A67BC2"/>
    <w:rsid w:val="00A72EF0"/>
    <w:rsid w:val="00A81A37"/>
    <w:rsid w:val="00A85E10"/>
    <w:rsid w:val="00A90E95"/>
    <w:rsid w:val="00A92C8C"/>
    <w:rsid w:val="00A96C39"/>
    <w:rsid w:val="00AA52C7"/>
    <w:rsid w:val="00AA5D7F"/>
    <w:rsid w:val="00AC1FD0"/>
    <w:rsid w:val="00AC3EC3"/>
    <w:rsid w:val="00AC4CBA"/>
    <w:rsid w:val="00AC6F52"/>
    <w:rsid w:val="00AC78F6"/>
    <w:rsid w:val="00AC7AE1"/>
    <w:rsid w:val="00AD27EE"/>
    <w:rsid w:val="00AD3439"/>
    <w:rsid w:val="00AD3FE2"/>
    <w:rsid w:val="00AD7903"/>
    <w:rsid w:val="00AD7B17"/>
    <w:rsid w:val="00AF0E3D"/>
    <w:rsid w:val="00AF1A80"/>
    <w:rsid w:val="00AF2A4B"/>
    <w:rsid w:val="00AF66B6"/>
    <w:rsid w:val="00B01787"/>
    <w:rsid w:val="00B059E4"/>
    <w:rsid w:val="00B1519C"/>
    <w:rsid w:val="00B165A7"/>
    <w:rsid w:val="00B17A20"/>
    <w:rsid w:val="00B23526"/>
    <w:rsid w:val="00B2663C"/>
    <w:rsid w:val="00B31101"/>
    <w:rsid w:val="00B33398"/>
    <w:rsid w:val="00B413AA"/>
    <w:rsid w:val="00B43D75"/>
    <w:rsid w:val="00B473D5"/>
    <w:rsid w:val="00B504DD"/>
    <w:rsid w:val="00B5154E"/>
    <w:rsid w:val="00B52E85"/>
    <w:rsid w:val="00B53B79"/>
    <w:rsid w:val="00B80773"/>
    <w:rsid w:val="00B832B1"/>
    <w:rsid w:val="00B841E5"/>
    <w:rsid w:val="00B92E73"/>
    <w:rsid w:val="00B97937"/>
    <w:rsid w:val="00BA1987"/>
    <w:rsid w:val="00BA2517"/>
    <w:rsid w:val="00BA36B1"/>
    <w:rsid w:val="00BA3EF5"/>
    <w:rsid w:val="00BA5083"/>
    <w:rsid w:val="00BB040B"/>
    <w:rsid w:val="00BB2749"/>
    <w:rsid w:val="00BC0AF2"/>
    <w:rsid w:val="00BC1563"/>
    <w:rsid w:val="00BC1BD5"/>
    <w:rsid w:val="00BC7182"/>
    <w:rsid w:val="00BC7C11"/>
    <w:rsid w:val="00BD4008"/>
    <w:rsid w:val="00BE17F7"/>
    <w:rsid w:val="00BE1A02"/>
    <w:rsid w:val="00BE67FE"/>
    <w:rsid w:val="00BF3A21"/>
    <w:rsid w:val="00C01D2A"/>
    <w:rsid w:val="00C104B5"/>
    <w:rsid w:val="00C122DE"/>
    <w:rsid w:val="00C12C2C"/>
    <w:rsid w:val="00C145F7"/>
    <w:rsid w:val="00C149ED"/>
    <w:rsid w:val="00C15C46"/>
    <w:rsid w:val="00C21D0B"/>
    <w:rsid w:val="00C2370A"/>
    <w:rsid w:val="00C26FAA"/>
    <w:rsid w:val="00C30E5D"/>
    <w:rsid w:val="00C32E6E"/>
    <w:rsid w:val="00C337F4"/>
    <w:rsid w:val="00C41A28"/>
    <w:rsid w:val="00C41B8A"/>
    <w:rsid w:val="00C517C5"/>
    <w:rsid w:val="00C551EA"/>
    <w:rsid w:val="00C577DE"/>
    <w:rsid w:val="00C57B02"/>
    <w:rsid w:val="00C67460"/>
    <w:rsid w:val="00C73E58"/>
    <w:rsid w:val="00C87CB5"/>
    <w:rsid w:val="00CB1108"/>
    <w:rsid w:val="00CB65F2"/>
    <w:rsid w:val="00CC6411"/>
    <w:rsid w:val="00CD1AA8"/>
    <w:rsid w:val="00CD2E78"/>
    <w:rsid w:val="00CD2E8F"/>
    <w:rsid w:val="00CE3850"/>
    <w:rsid w:val="00CF086F"/>
    <w:rsid w:val="00CF7D94"/>
    <w:rsid w:val="00D02A8F"/>
    <w:rsid w:val="00D02CDD"/>
    <w:rsid w:val="00D05F5A"/>
    <w:rsid w:val="00D23E71"/>
    <w:rsid w:val="00D32854"/>
    <w:rsid w:val="00D33723"/>
    <w:rsid w:val="00D40EA2"/>
    <w:rsid w:val="00D410DD"/>
    <w:rsid w:val="00D43E6D"/>
    <w:rsid w:val="00D45573"/>
    <w:rsid w:val="00D474F7"/>
    <w:rsid w:val="00D509F1"/>
    <w:rsid w:val="00D52F2B"/>
    <w:rsid w:val="00D5344C"/>
    <w:rsid w:val="00D5514C"/>
    <w:rsid w:val="00D56637"/>
    <w:rsid w:val="00D60EF6"/>
    <w:rsid w:val="00D6486F"/>
    <w:rsid w:val="00D74BBC"/>
    <w:rsid w:val="00D76F45"/>
    <w:rsid w:val="00D7784E"/>
    <w:rsid w:val="00D81EEE"/>
    <w:rsid w:val="00D85DF4"/>
    <w:rsid w:val="00D940D0"/>
    <w:rsid w:val="00D94328"/>
    <w:rsid w:val="00D95622"/>
    <w:rsid w:val="00DA2566"/>
    <w:rsid w:val="00DA7641"/>
    <w:rsid w:val="00DB01BE"/>
    <w:rsid w:val="00DB65F1"/>
    <w:rsid w:val="00DB66D0"/>
    <w:rsid w:val="00DC497C"/>
    <w:rsid w:val="00DC7C26"/>
    <w:rsid w:val="00DD2040"/>
    <w:rsid w:val="00DD37C5"/>
    <w:rsid w:val="00DD5626"/>
    <w:rsid w:val="00DD6EAA"/>
    <w:rsid w:val="00DE20E1"/>
    <w:rsid w:val="00DE4570"/>
    <w:rsid w:val="00DE70F9"/>
    <w:rsid w:val="00DE7502"/>
    <w:rsid w:val="00DF27B4"/>
    <w:rsid w:val="00E011A8"/>
    <w:rsid w:val="00E02699"/>
    <w:rsid w:val="00E02E41"/>
    <w:rsid w:val="00E03418"/>
    <w:rsid w:val="00E0482A"/>
    <w:rsid w:val="00E05704"/>
    <w:rsid w:val="00E254AF"/>
    <w:rsid w:val="00E3160B"/>
    <w:rsid w:val="00E31B7B"/>
    <w:rsid w:val="00E3305C"/>
    <w:rsid w:val="00E344A3"/>
    <w:rsid w:val="00E35463"/>
    <w:rsid w:val="00E4250E"/>
    <w:rsid w:val="00E47324"/>
    <w:rsid w:val="00E475F4"/>
    <w:rsid w:val="00E51D01"/>
    <w:rsid w:val="00E545CC"/>
    <w:rsid w:val="00E56A24"/>
    <w:rsid w:val="00E5718B"/>
    <w:rsid w:val="00E61088"/>
    <w:rsid w:val="00E630B2"/>
    <w:rsid w:val="00E6375F"/>
    <w:rsid w:val="00E65665"/>
    <w:rsid w:val="00E67D85"/>
    <w:rsid w:val="00E75F50"/>
    <w:rsid w:val="00E76613"/>
    <w:rsid w:val="00E7693A"/>
    <w:rsid w:val="00E94B48"/>
    <w:rsid w:val="00E95E3E"/>
    <w:rsid w:val="00E97C9C"/>
    <w:rsid w:val="00EA5132"/>
    <w:rsid w:val="00EB052A"/>
    <w:rsid w:val="00EB4DA7"/>
    <w:rsid w:val="00EB5A34"/>
    <w:rsid w:val="00EC6320"/>
    <w:rsid w:val="00ED43D9"/>
    <w:rsid w:val="00ED75C0"/>
    <w:rsid w:val="00EF2BC1"/>
    <w:rsid w:val="00F01A1D"/>
    <w:rsid w:val="00F03F64"/>
    <w:rsid w:val="00F05060"/>
    <w:rsid w:val="00F13E1C"/>
    <w:rsid w:val="00F2315B"/>
    <w:rsid w:val="00F266D2"/>
    <w:rsid w:val="00F45FED"/>
    <w:rsid w:val="00F6191E"/>
    <w:rsid w:val="00F62E88"/>
    <w:rsid w:val="00F64B55"/>
    <w:rsid w:val="00F6687F"/>
    <w:rsid w:val="00F71E87"/>
    <w:rsid w:val="00F735B3"/>
    <w:rsid w:val="00F76027"/>
    <w:rsid w:val="00F77FF8"/>
    <w:rsid w:val="00F81AD3"/>
    <w:rsid w:val="00F81EC7"/>
    <w:rsid w:val="00F87721"/>
    <w:rsid w:val="00F902DF"/>
    <w:rsid w:val="00F948A5"/>
    <w:rsid w:val="00F96D0D"/>
    <w:rsid w:val="00FA13FC"/>
    <w:rsid w:val="00FA5F38"/>
    <w:rsid w:val="00FC091E"/>
    <w:rsid w:val="00FC20CA"/>
    <w:rsid w:val="00FC3498"/>
    <w:rsid w:val="00FC7EF5"/>
    <w:rsid w:val="00FD3497"/>
    <w:rsid w:val="00FD6A1D"/>
    <w:rsid w:val="00FE24A6"/>
    <w:rsid w:val="00FF12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C279B"/>
  <w15:chartTrackingRefBased/>
  <w15:docId w15:val="{5D222C3E-CAD3-4E8E-8C74-584BDBD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E3F"/>
  </w:style>
  <w:style w:type="paragraph" w:styleId="Heading1">
    <w:name w:val="heading 1"/>
    <w:basedOn w:val="Normal"/>
    <w:next w:val="Normal"/>
    <w:link w:val="Heading1Char"/>
    <w:uiPriority w:val="9"/>
    <w:qFormat/>
    <w:rsid w:val="000A1E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1E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1E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A1E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A1E3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A1E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A1E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F587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E3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1E3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A1E3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A1E3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A1E3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A1E3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A1E3F"/>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uiPriority w:val="99"/>
    <w:semiHidden/>
    <w:unhideWhenUsed/>
    <w:rsid w:val="000A1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E3F"/>
    <w:rPr>
      <w:sz w:val="20"/>
      <w:szCs w:val="20"/>
    </w:rPr>
  </w:style>
  <w:style w:type="character" w:styleId="FootnoteReference">
    <w:name w:val="footnote reference"/>
    <w:basedOn w:val="DefaultParagraphFont"/>
    <w:uiPriority w:val="99"/>
    <w:semiHidden/>
    <w:unhideWhenUsed/>
    <w:rsid w:val="000A1E3F"/>
    <w:rPr>
      <w:vertAlign w:val="superscript"/>
    </w:rPr>
  </w:style>
  <w:style w:type="table" w:styleId="TableGrid">
    <w:name w:val="Table Grid"/>
    <w:basedOn w:val="TableNormal"/>
    <w:uiPriority w:val="39"/>
    <w:rsid w:val="000A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E3F"/>
    <w:pPr>
      <w:ind w:left="720"/>
      <w:contextualSpacing/>
    </w:pPr>
  </w:style>
  <w:style w:type="table" w:styleId="PlainTable4">
    <w:name w:val="Plain Table 4"/>
    <w:basedOn w:val="TableNormal"/>
    <w:uiPriority w:val="44"/>
    <w:rsid w:val="000A1E3F"/>
    <w:pPr>
      <w:spacing w:after="0" w:line="240" w:lineRule="auto"/>
    </w:pPr>
    <w:rPr>
      <w:rFonts w:eastAsiaTheme="minorEastAsia"/>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A1E3F"/>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Text">
    <w:name w:val="annotation text"/>
    <w:basedOn w:val="Normal"/>
    <w:link w:val="CommentTextChar"/>
    <w:uiPriority w:val="99"/>
    <w:semiHidden/>
    <w:unhideWhenUsed/>
    <w:rsid w:val="000A1E3F"/>
    <w:pPr>
      <w:autoSpaceDE w:val="0"/>
      <w:autoSpaceDN w:val="0"/>
      <w:adjustRightInd w:val="0"/>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0A1E3F"/>
    <w:rPr>
      <w:rFonts w:ascii="Calibri" w:hAnsi="Calibri" w:cs="Calibri"/>
      <w:sz w:val="20"/>
      <w:szCs w:val="20"/>
    </w:rPr>
  </w:style>
  <w:style w:type="character" w:styleId="CommentReference">
    <w:name w:val="annotation reference"/>
    <w:basedOn w:val="DefaultParagraphFont"/>
    <w:uiPriority w:val="99"/>
    <w:unhideWhenUsed/>
    <w:rsid w:val="000A1E3F"/>
    <w:rPr>
      <w:sz w:val="16"/>
      <w:szCs w:val="16"/>
    </w:rPr>
  </w:style>
  <w:style w:type="paragraph" w:styleId="BalloonText">
    <w:name w:val="Balloon Text"/>
    <w:basedOn w:val="Normal"/>
    <w:link w:val="BalloonTextChar"/>
    <w:uiPriority w:val="99"/>
    <w:semiHidden/>
    <w:unhideWhenUsed/>
    <w:rsid w:val="000A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E3F"/>
    <w:rPr>
      <w:rFonts w:ascii="Segoe UI" w:hAnsi="Segoe UI" w:cs="Segoe UI"/>
      <w:sz w:val="18"/>
      <w:szCs w:val="18"/>
    </w:rPr>
  </w:style>
  <w:style w:type="paragraph" w:styleId="Header">
    <w:name w:val="header"/>
    <w:basedOn w:val="Normal"/>
    <w:link w:val="HeaderChar"/>
    <w:uiPriority w:val="99"/>
    <w:unhideWhenUsed/>
    <w:rsid w:val="000A1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E3F"/>
  </w:style>
  <w:style w:type="paragraph" w:styleId="Footer">
    <w:name w:val="footer"/>
    <w:basedOn w:val="Normal"/>
    <w:link w:val="FooterChar"/>
    <w:uiPriority w:val="99"/>
    <w:unhideWhenUsed/>
    <w:rsid w:val="000A1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E3F"/>
  </w:style>
  <w:style w:type="paragraph" w:styleId="NoSpacing">
    <w:name w:val="No Spacing"/>
    <w:uiPriority w:val="1"/>
    <w:qFormat/>
    <w:rsid w:val="000A1E3F"/>
    <w:pPr>
      <w:spacing w:after="0" w:line="240" w:lineRule="auto"/>
    </w:pPr>
  </w:style>
  <w:style w:type="paragraph" w:styleId="CommentSubject">
    <w:name w:val="annotation subject"/>
    <w:basedOn w:val="CommentText"/>
    <w:next w:val="CommentText"/>
    <w:link w:val="CommentSubjectChar"/>
    <w:uiPriority w:val="99"/>
    <w:semiHidden/>
    <w:unhideWhenUsed/>
    <w:rsid w:val="000A1E3F"/>
    <w:pPr>
      <w:autoSpaceDE/>
      <w:autoSpaceDN/>
      <w:adjustRightInd/>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A1E3F"/>
    <w:rPr>
      <w:rFonts w:ascii="Calibri" w:hAnsi="Calibri" w:cs="Calibri"/>
      <w:b/>
      <w:bCs/>
      <w:sz w:val="20"/>
      <w:szCs w:val="20"/>
    </w:rPr>
  </w:style>
  <w:style w:type="table" w:styleId="PlainTable1">
    <w:name w:val="Plain Table 1"/>
    <w:basedOn w:val="TableNormal"/>
    <w:uiPriority w:val="41"/>
    <w:rsid w:val="000A1E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396DA9"/>
    <w:rPr>
      <w:color w:val="0563C1" w:themeColor="hyperlink"/>
      <w:u w:val="single"/>
    </w:rPr>
  </w:style>
  <w:style w:type="character" w:customStyle="1" w:styleId="UnresolvedMention1">
    <w:name w:val="Unresolved Mention1"/>
    <w:basedOn w:val="DefaultParagraphFont"/>
    <w:uiPriority w:val="99"/>
    <w:semiHidden/>
    <w:unhideWhenUsed/>
    <w:rsid w:val="00396DA9"/>
    <w:rPr>
      <w:color w:val="808080"/>
      <w:shd w:val="clear" w:color="auto" w:fill="E6E6E6"/>
    </w:rPr>
  </w:style>
  <w:style w:type="character" w:customStyle="1" w:styleId="Heading8Char">
    <w:name w:val="Heading 8 Char"/>
    <w:basedOn w:val="DefaultParagraphFont"/>
    <w:link w:val="Heading8"/>
    <w:uiPriority w:val="9"/>
    <w:rsid w:val="000F587D"/>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DefaultParagraphFont"/>
    <w:uiPriority w:val="99"/>
    <w:semiHidden/>
    <w:unhideWhenUsed/>
    <w:rsid w:val="008D55B5"/>
    <w:rPr>
      <w:color w:val="808080"/>
      <w:shd w:val="clear" w:color="auto" w:fill="E6E6E6"/>
    </w:rPr>
  </w:style>
  <w:style w:type="character" w:customStyle="1" w:styleId="fontbold">
    <w:name w:val="fontbold"/>
    <w:basedOn w:val="DefaultParagraphFont"/>
    <w:rsid w:val="003E63F8"/>
  </w:style>
  <w:style w:type="character" w:customStyle="1" w:styleId="fontlabel">
    <w:name w:val="fontlabel"/>
    <w:basedOn w:val="DefaultParagraphFont"/>
    <w:rsid w:val="003E63F8"/>
  </w:style>
  <w:style w:type="character" w:customStyle="1" w:styleId="fontnormal">
    <w:name w:val="fontnormal"/>
    <w:basedOn w:val="DefaultParagraphFont"/>
    <w:rsid w:val="003E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28332">
      <w:bodyDiv w:val="1"/>
      <w:marLeft w:val="0"/>
      <w:marRight w:val="0"/>
      <w:marTop w:val="0"/>
      <w:marBottom w:val="0"/>
      <w:divBdr>
        <w:top w:val="none" w:sz="0" w:space="0" w:color="auto"/>
        <w:left w:val="none" w:sz="0" w:space="0" w:color="auto"/>
        <w:bottom w:val="none" w:sz="0" w:space="0" w:color="auto"/>
        <w:right w:val="none" w:sz="0" w:space="0" w:color="auto"/>
      </w:divBdr>
    </w:div>
    <w:div w:id="1789163208">
      <w:bodyDiv w:val="1"/>
      <w:marLeft w:val="0"/>
      <w:marRight w:val="0"/>
      <w:marTop w:val="0"/>
      <w:marBottom w:val="0"/>
      <w:divBdr>
        <w:top w:val="none" w:sz="0" w:space="0" w:color="auto"/>
        <w:left w:val="none" w:sz="0" w:space="0" w:color="auto"/>
        <w:bottom w:val="none" w:sz="0" w:space="0" w:color="auto"/>
        <w:right w:val="none" w:sz="0" w:space="0" w:color="auto"/>
      </w:divBdr>
      <w:divsChild>
        <w:div w:id="318659860">
          <w:marLeft w:val="0"/>
          <w:marRight w:val="0"/>
          <w:marTop w:val="0"/>
          <w:marBottom w:val="0"/>
          <w:divBdr>
            <w:top w:val="none" w:sz="0" w:space="0" w:color="auto"/>
            <w:left w:val="none" w:sz="0" w:space="0" w:color="auto"/>
            <w:bottom w:val="none" w:sz="0" w:space="0" w:color="auto"/>
            <w:right w:val="none" w:sz="0" w:space="0" w:color="auto"/>
          </w:divBdr>
          <w:divsChild>
            <w:div w:id="120671672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das.hussain@bcu.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Charlotte.carey@bcu.ac.uk" TargetMode="External"/><Relationship Id="rId4" Type="http://schemas.openxmlformats.org/officeDocument/2006/relationships/settings" Target="settings.xml"/><Relationship Id="rId9" Type="http://schemas.openxmlformats.org/officeDocument/2006/relationships/hyperlink" Target="http://www.linkedin.com/in/sundashussa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3B4FE-52D0-40B3-9CCD-F3AAE884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11017</Words>
  <Characters>67415</Characters>
  <Application>Microsoft Office Word</Application>
  <DocSecurity>0</DocSecurity>
  <Lines>561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Sundas Hussain</dc:creator>
  <cp:keywords/>
  <dc:description/>
  <cp:lastModifiedBy>Charlotte Carey</cp:lastModifiedBy>
  <cp:revision>2</cp:revision>
  <cp:lastPrinted>2018-07-06T00:27:00Z</cp:lastPrinted>
  <dcterms:created xsi:type="dcterms:W3CDTF">2018-11-27T15:22:00Z</dcterms:created>
  <dcterms:modified xsi:type="dcterms:W3CDTF">2018-11-27T15:22:00Z</dcterms:modified>
</cp:coreProperties>
</file>