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D051" w14:textId="454ACFA9" w:rsidR="00C3179D" w:rsidRPr="00394A37" w:rsidRDefault="00C3179D" w:rsidP="009F7729">
      <w:pPr>
        <w:pStyle w:val="Articletitle"/>
        <w:jc w:val="both"/>
      </w:pPr>
      <w:r w:rsidRPr="00394A37">
        <w:t xml:space="preserve">Specialist provision for preschool language disorder: staff and service user views of a language unit </w:t>
      </w:r>
    </w:p>
    <w:p w14:paraId="35353392" w14:textId="3983F6DC" w:rsidR="006702C7" w:rsidRDefault="006702C7" w:rsidP="006702C7">
      <w:pPr>
        <w:pStyle w:val="Abstract"/>
        <w:spacing w:line="480" w:lineRule="auto"/>
        <w:jc w:val="both"/>
      </w:pPr>
      <w:r w:rsidRPr="00394A37">
        <w:t>Language units are specialist educational settings that provide integrated speech and language therapy and curriculum delivery for children with severe language disorders within mainstream schools.  This study presents an account of a preschool language unit (PLU) from the perspectives of children with language disorders currently in attendance, their parents, and teaching staff. Six child-led, multi-modal interviews, six parent questionnaires, and interviews with three members of staff were ana</w:t>
      </w:r>
      <w:r w:rsidR="00A775C3">
        <w:t xml:space="preserve">lysed using Framework Analysis </w:t>
      </w:r>
      <w:r w:rsidRPr="00394A37">
        <w:fldChar w:fldCharType="begin"/>
      </w:r>
      <w:r w:rsidR="00A775C3">
        <w:instrText xml:space="preserve"> ADDIN EN.CITE &lt;EndNote&gt;&lt;Cite&gt;&lt;Author&gt;Ritchie&lt;/Author&gt;&lt;Year&gt;2003&lt;/Year&gt;&lt;RecNum&gt;373&lt;/RecNum&gt;&lt;DisplayText&gt;(Ritchie, Spencer, &amp;amp; O’Connor, 2003)&lt;/DisplayText&gt;&lt;record&gt;&lt;rec-number&gt;373&lt;/rec-number&gt;&lt;foreign-keys&gt;&lt;key app="EN" db-id="5zz2ewf5wwsavbeetspxzxze52efrdxtz29s" timestamp="0"&gt;373&lt;/key&gt;&lt;/foreign-keys&gt;&lt;ref-type name="Book Section"&gt;5&lt;/ref-type&gt;&lt;contributors&gt;&lt;authors&gt;&lt;author&gt;Ritchie, J&lt;/author&gt;&lt;author&gt;Spencer, L&lt;/author&gt;&lt;author&gt;O’Connor, W&lt;/author&gt;&lt;/authors&gt;&lt;secondary-authors&gt;&lt;author&gt;Ritchie, J&lt;/author&gt;&lt;author&gt;Lewis, J&lt;/author&gt;&lt;/secondary-authors&gt;&lt;/contributors&gt;&lt;titles&gt;&lt;title&gt;Carrying out qualitative analysis&lt;/title&gt;&lt;secondary-title&gt;Qualitative research practice: A guide for social science students and researchers&lt;/secondary-title&gt;&lt;/titles&gt;&lt;pages&gt;219-262&lt;/pages&gt;&lt;volume&gt;2003&lt;/volume&gt;&lt;dates&gt;&lt;year&gt;2003&lt;/year&gt;&lt;/dates&gt;&lt;pub-location&gt;London: UK&lt;/pub-location&gt;&lt;publisher&gt;Sage Publictions Ltd&lt;/publisher&gt;&lt;urls&gt;&lt;/urls&gt;&lt;/record&gt;&lt;/Cite&gt;&lt;/EndNote&gt;</w:instrText>
      </w:r>
      <w:r w:rsidRPr="00394A37">
        <w:fldChar w:fldCharType="separate"/>
      </w:r>
      <w:r w:rsidR="00A775C3">
        <w:rPr>
          <w:noProof/>
        </w:rPr>
        <w:t>(Ritchie, Spencer, &amp; O’Connor, 2003)</w:t>
      </w:r>
      <w:r w:rsidRPr="00394A37">
        <w:fldChar w:fldCharType="end"/>
      </w:r>
      <w:r w:rsidRPr="00394A37">
        <w:t>. Results showed that staff and parents perceive</w:t>
      </w:r>
      <w:r w:rsidR="00414379">
        <w:t xml:space="preserve"> that attending the PLU</w:t>
      </w:r>
      <w:r w:rsidRPr="00394A37">
        <w:t xml:space="preserve"> positive</w:t>
      </w:r>
      <w:r w:rsidR="00414379">
        <w:t>ly</w:t>
      </w:r>
      <w:r w:rsidRPr="00394A37">
        <w:t xml:space="preserve"> impacts the children, but raised concerns that accessing PLUs can be difficult due to number restrictions.  Children valued play and friendships within the PLU, while parents valued the PLU’s role in supporting communication </w:t>
      </w:r>
      <w:r>
        <w:t xml:space="preserve">and socialisation. This study offers a unique account of how a PLU supports children with language disorders from the perspectives of children, parents and staff. </w:t>
      </w:r>
    </w:p>
    <w:p w14:paraId="1DC024A7" w14:textId="07459DA6" w:rsidR="00B92A18" w:rsidRDefault="001017ED" w:rsidP="009F7729">
      <w:pPr>
        <w:pStyle w:val="Keywords"/>
        <w:spacing w:line="480" w:lineRule="auto"/>
        <w:jc w:val="both"/>
      </w:pPr>
      <w:r>
        <w:t xml:space="preserve">Keywords: preschool language units; </w:t>
      </w:r>
      <w:r w:rsidR="005C36F3">
        <w:t xml:space="preserve">teacher views; parents; children’s voices; </w:t>
      </w:r>
      <w:r w:rsidR="004844AD">
        <w:t xml:space="preserve">collaborative practice. </w:t>
      </w:r>
    </w:p>
    <w:p w14:paraId="38854A42" w14:textId="63FE60D1" w:rsidR="004844AD" w:rsidRDefault="004844AD" w:rsidP="009F7729">
      <w:pPr>
        <w:pStyle w:val="Paragraph"/>
        <w:jc w:val="both"/>
      </w:pPr>
      <w:r>
        <w:t xml:space="preserve">Language units are spaces in mainstream schools where intensive speech and language therapy (SLT) </w:t>
      </w:r>
      <w:r w:rsidR="005C36F3">
        <w:t>assessment and intervention</w:t>
      </w:r>
      <w:r>
        <w:t xml:space="preserve"> take</w:t>
      </w:r>
      <w:r w:rsidR="005C36F3">
        <w:t>s</w:t>
      </w:r>
      <w:r>
        <w:t xml:space="preserve"> place alongside </w:t>
      </w:r>
      <w:r w:rsidR="003E1D40">
        <w:t xml:space="preserve">schooling </w:t>
      </w:r>
      <w:r>
        <w:t xml:space="preserve">provided by teachers with a high level of training and expertise in language disorders. </w:t>
      </w:r>
      <w:r w:rsidR="006A48B8" w:rsidRPr="00193EDB">
        <w:rPr>
          <w:bCs/>
        </w:rPr>
        <w:t xml:space="preserve">This paper highlights the main features of one </w:t>
      </w:r>
      <w:r w:rsidR="006A48B8">
        <w:rPr>
          <w:bCs/>
        </w:rPr>
        <w:t>preschool language unit</w:t>
      </w:r>
      <w:r w:rsidR="006A48B8" w:rsidRPr="00193EDB">
        <w:rPr>
          <w:bCs/>
        </w:rPr>
        <w:t xml:space="preserve"> from the perspectives of</w:t>
      </w:r>
      <w:r w:rsidR="006A48B8">
        <w:rPr>
          <w:bCs/>
        </w:rPr>
        <w:t xml:space="preserve"> </w:t>
      </w:r>
      <w:r>
        <w:t>children, teaching professionals, and parent</w:t>
      </w:r>
      <w:r w:rsidR="006702C7">
        <w:t>s</w:t>
      </w:r>
      <w:r w:rsidR="00414379">
        <w:t>;</w:t>
      </w:r>
      <w:r w:rsidR="006A48B8">
        <w:rPr>
          <w:bCs/>
        </w:rPr>
        <w:t> and discusses the themes which arise in the context of current educational provision</w:t>
      </w:r>
      <w:r>
        <w:t xml:space="preserve">. </w:t>
      </w:r>
    </w:p>
    <w:p w14:paraId="6C7E9AA5" w14:textId="27C82323" w:rsidR="004844AD" w:rsidRDefault="008601E5" w:rsidP="009F7729">
      <w:pPr>
        <w:pStyle w:val="Heading2"/>
        <w:jc w:val="both"/>
      </w:pPr>
      <w:r w:rsidRPr="008C5F1D">
        <w:lastRenderedPageBreak/>
        <w:t xml:space="preserve">Language </w:t>
      </w:r>
      <w:r w:rsidR="00341175">
        <w:t>D</w:t>
      </w:r>
      <w:r w:rsidRPr="008C5F1D">
        <w:t>isorders</w:t>
      </w:r>
    </w:p>
    <w:p w14:paraId="08F85706" w14:textId="52E3FF4B" w:rsidR="00D7414A" w:rsidRDefault="00B92A18" w:rsidP="000736E9">
      <w:pPr>
        <w:pStyle w:val="Newparagraph"/>
        <w:ind w:firstLine="0"/>
        <w:jc w:val="both"/>
      </w:pPr>
      <w:r>
        <w:t>Children with language disorders have an impaired ability to</w:t>
      </w:r>
      <w:r w:rsidR="001B7F90">
        <w:t xml:space="preserve"> acquire language, leading to functional impairments in social interaction and education</w:t>
      </w:r>
      <w:r>
        <w:t xml:space="preserve"> </w:t>
      </w:r>
      <w:r w:rsidR="00633D99">
        <w:fldChar w:fldCharType="begin"/>
      </w:r>
      <w:r w:rsidR="00B33510">
        <w:instrText xml:space="preserve"> ADDIN EN.CITE &lt;EndNote&gt;&lt;Cite&gt;&lt;Author&gt;Bishop&lt;/Author&gt;&lt;Year&gt;2017&lt;/Year&gt;&lt;RecNum&gt;419&lt;/RecNum&gt;&lt;DisplayText&gt;(Bishop, 2017)&lt;/DisplayText&gt;&lt;record&gt;&lt;rec-number&gt;419&lt;/rec-number&gt;&lt;foreign-keys&gt;&lt;key app="EN" db-id="5zz2ewf5wwsavbeetspxzxze52efrdxtz29s" timestamp="0"&gt;419&lt;/key&gt;&lt;/foreign-keys&gt;&lt;ref-type name="Journal Article"&gt;17&lt;/ref-type&gt;&lt;contributors&gt;&lt;authors&gt;&lt;author&gt;Bishop, D&lt;/author&gt;&lt;/authors&gt;&lt;/contributors&gt;&lt;titles&gt;&lt;title&gt;Why is it so hard to reach agreement on terminology? The case of developmental language disorder (DLD)&lt;/title&gt;&lt;secondary-title&gt;International journal of language &amp;amp; communication disorders&lt;/secondary-title&gt;&lt;/titles&gt;&lt;periodical&gt;&lt;full-title&gt;International Journal of Language &amp;amp; Communication Disorders&lt;/full-title&gt;&lt;/periodical&gt;&lt;pages&gt;671-680&lt;/pages&gt;&lt;volume&gt;52&lt;/volume&gt;&lt;number&gt;6&lt;/number&gt;&lt;dates&gt;&lt;year&gt;2017&lt;/year&gt;&lt;/dates&gt;&lt;isbn&gt;1368-2822&lt;/isbn&gt;&lt;urls&gt;&lt;/urls&gt;&lt;/record&gt;&lt;/Cite&gt;&lt;/EndNote&gt;</w:instrText>
      </w:r>
      <w:r w:rsidR="00633D99">
        <w:fldChar w:fldCharType="separate"/>
      </w:r>
      <w:r w:rsidR="00633D99">
        <w:rPr>
          <w:noProof/>
        </w:rPr>
        <w:t>(Bishop, 2017)</w:t>
      </w:r>
      <w:r w:rsidR="00633D99">
        <w:fldChar w:fldCharType="end"/>
      </w:r>
      <w:r w:rsidR="00633D99">
        <w:t>.</w:t>
      </w:r>
      <w:r w:rsidR="001B7F90">
        <w:t xml:space="preserve"> Children with language disorders are a heterogeneous group, and may have difficulties in relation to phonology, syntax, pragmatics, verbal learning a</w:t>
      </w:r>
      <w:r w:rsidR="00633D99">
        <w:t xml:space="preserve">nd memory, reading and writing </w:t>
      </w:r>
      <w:r w:rsidR="00633D99">
        <w:fldChar w:fldCharType="begin"/>
      </w:r>
      <w:r w:rsidR="00B33510">
        <w:instrText xml:space="preserve"> ADDIN EN.CITE &lt;EndNote&gt;&lt;Cite&gt;&lt;Author&gt;Bishop&lt;/Author&gt;&lt;Year&gt;2017&lt;/Year&gt;&lt;RecNum&gt;377&lt;/RecNum&gt;&lt;DisplayText&gt;(Bishop, Snowling, Thompson, &amp;amp; Greenhalgh, 2017)&lt;/DisplayText&gt;&lt;record&gt;&lt;rec-number&gt;377&lt;/rec-number&gt;&lt;foreign-keys&gt;&lt;key app="EN" db-id="5zz2ewf5wwsavbeetspxzxze52efrdxtz29s" timestamp="0"&gt;377&lt;/key&gt;&lt;/foreign-keys&gt;&lt;ref-type name="Journal Article"&gt;17&lt;/ref-type&gt;&lt;contributors&gt;&lt;authors&gt;&lt;author&gt;Bishop, D&lt;/author&gt;&lt;author&gt;Snowling, M&lt;/author&gt;&lt;author&gt;Thompson, P&lt;/author&gt;&lt;author&gt;Greenhalgh, T&lt;/author&gt;&lt;/authors&gt;&lt;/contributors&gt;&lt;titles&gt;&lt;title&gt;Phase 2 of CATALISE: A multinational and multidisciplinary Delphi consensus study of problems with language development: Terminology&lt;/title&gt;&lt;secondary-title&gt;Journal of Child Psychology and Psychiatry&lt;/secondary-title&gt;&lt;/titles&gt;&lt;periodical&gt;&lt;full-title&gt;Journal of Child Psychology and Psychiatry&lt;/full-title&gt;&lt;/periodical&gt;&lt;pages&gt;1068-1080&lt;/pages&gt;&lt;volume&gt;58&lt;/volume&gt;&lt;number&gt;10&lt;/number&gt;&lt;dates&gt;&lt;year&gt;2017&lt;/year&gt;&lt;/dates&gt;&lt;isbn&gt;0021-9630&lt;/isbn&gt;&lt;urls&gt;&lt;/urls&gt;&lt;/record&gt;&lt;/Cite&gt;&lt;/EndNote&gt;</w:instrText>
      </w:r>
      <w:r w:rsidR="00633D99">
        <w:fldChar w:fldCharType="separate"/>
      </w:r>
      <w:r w:rsidR="00633D99">
        <w:rPr>
          <w:noProof/>
        </w:rPr>
        <w:t>(Bishop, Snowling, Thompson, &amp; Greenhalgh, 2017)</w:t>
      </w:r>
      <w:r w:rsidR="00633D99">
        <w:fldChar w:fldCharType="end"/>
      </w:r>
      <w:r w:rsidR="001B7F90">
        <w:t xml:space="preserve">. Language disorders can occur without a known cause or alongside a wider profile of </w:t>
      </w:r>
      <w:r w:rsidR="003E1D40">
        <w:t xml:space="preserve">impairment </w:t>
      </w:r>
      <w:r w:rsidR="001B7F90">
        <w:t>(e.g. with autism spectrum disorder, hearing impairment, genetic conditions, intellectual disability).</w:t>
      </w:r>
      <w:r w:rsidR="00AC4896">
        <w:t xml:space="preserve"> </w:t>
      </w:r>
      <w:r w:rsidR="001252F1">
        <w:t>The</w:t>
      </w:r>
      <w:r w:rsidR="001B7F90">
        <w:t xml:space="preserve"> terminology and identifying psychometric and functional criteria for diagnosis</w:t>
      </w:r>
      <w:r w:rsidR="001252F1">
        <w:t xml:space="preserve"> have </w:t>
      </w:r>
      <w:r w:rsidR="006702C7">
        <w:t>been discussed in the</w:t>
      </w:r>
      <w:r w:rsidR="001252F1">
        <w:t xml:space="preserve"> </w:t>
      </w:r>
      <w:r w:rsidR="00BD3FEC" w:rsidRPr="00BD3FEC">
        <w:t>CATALISE project, which aims to reach international conse</w:t>
      </w:r>
      <w:r w:rsidR="00BD3FEC">
        <w:t>n</w:t>
      </w:r>
      <w:r w:rsidR="00BD3FEC" w:rsidRPr="00BD3FEC">
        <w:t>sus for resea</w:t>
      </w:r>
      <w:r w:rsidR="00BD3FEC">
        <w:t>r</w:t>
      </w:r>
      <w:r w:rsidR="00BD3FEC" w:rsidRPr="00BD3FEC">
        <w:t>chers and clinicians working with ch</w:t>
      </w:r>
      <w:r w:rsidR="00BD3FEC">
        <w:t xml:space="preserve">ildren with language </w:t>
      </w:r>
      <w:r w:rsidR="00BD3FEC" w:rsidRPr="00A775C3">
        <w:t>disorders</w:t>
      </w:r>
      <w:r w:rsidR="001252F1" w:rsidRPr="00A775C3">
        <w:t xml:space="preserve"> </w:t>
      </w:r>
      <w:r w:rsidR="00A775C3" w:rsidRPr="00A775C3">
        <w:fldChar w:fldCharType="begin"/>
      </w:r>
      <w:r w:rsidR="00A775C3">
        <w:instrText xml:space="preserve"> ADDIN EN.CITE &lt;EndNote&gt;&lt;Cite&gt;&lt;Author&gt;Bishop&lt;/Author&gt;&lt;Year&gt;2016&lt;/Year&gt;&lt;RecNum&gt;344&lt;/RecNum&gt;&lt;DisplayText&gt;(Bishop, Snowling, Thompson, &amp;amp; Greenhalgh, 2016; Bishop et al., 2017)&lt;/DisplayText&gt;&lt;record&gt;&lt;rec-number&gt;344&lt;/rec-number&gt;&lt;foreign-keys&gt;&lt;key app="EN" db-id="5zz2ewf5wwsavbeetspxzxze52efrdxtz29s" timestamp="0"&gt;344&lt;/key&gt;&lt;/foreign-keys&gt;&lt;ref-type name="Journal Article"&gt;17&lt;/ref-type&gt;&lt;contributors&gt;&lt;authors&gt;&lt;author&gt;Bishop, D&lt;/author&gt;&lt;author&gt;Snowling, M&lt;/author&gt;&lt;author&gt;Thompson, P&lt;/author&gt;&lt;author&gt;Greenhalgh, T&lt;/author&gt;&lt;/authors&gt;&lt;/contributors&gt;&lt;titles&gt;&lt;title&gt;CATALISE: A multinational and multidisciplinary Delphi consensus study. Identifying language impairments in children&lt;/title&gt;&lt;secondary-title&gt;PLoS One&lt;/secondary-title&gt;&lt;/titles&gt;&lt;pages&gt;e0158753&lt;/pages&gt;&lt;volume&gt;11&lt;/volume&gt;&lt;number&gt;7&lt;/number&gt;&lt;dates&gt;&lt;year&gt;2016&lt;/year&gt;&lt;/dates&gt;&lt;isbn&gt;1932-6203&lt;/isbn&gt;&lt;urls&gt;&lt;/urls&gt;&lt;/record&gt;&lt;/Cite&gt;&lt;Cite&gt;&lt;Author&gt;Bishop&lt;/Author&gt;&lt;Year&gt;2017&lt;/Year&gt;&lt;RecNum&gt;377&lt;/RecNum&gt;&lt;record&gt;&lt;rec-number&gt;377&lt;/rec-number&gt;&lt;foreign-keys&gt;&lt;key app="EN" db-id="5zz2ewf5wwsavbeetspxzxze52efrdxtz29s" timestamp="0"&gt;377&lt;/key&gt;&lt;/foreign-keys&gt;&lt;ref-type name="Journal Article"&gt;17&lt;/ref-type&gt;&lt;contributors&gt;&lt;authors&gt;&lt;author&gt;Bishop, D&lt;/author&gt;&lt;author&gt;Snowling, M&lt;/author&gt;&lt;author&gt;Thompson, P&lt;/author&gt;&lt;author&gt;Greenhalgh, T&lt;/author&gt;&lt;/authors&gt;&lt;/contributors&gt;&lt;titles&gt;&lt;title&gt;Phase 2 of CATALISE: A multinational and multidisciplinary Delphi consensus study of problems with language development: Terminology&lt;/title&gt;&lt;secondary-title&gt;Journal of Child Psychology and Psychiatry&lt;/secondary-title&gt;&lt;/titles&gt;&lt;periodical&gt;&lt;full-title&gt;Journal of Child Psychology and Psychiatry&lt;/full-title&gt;&lt;/periodical&gt;&lt;pages&gt;1068-1080&lt;/pages&gt;&lt;volume&gt;58&lt;/volume&gt;&lt;number&gt;10&lt;/number&gt;&lt;dates&gt;&lt;year&gt;2017&lt;/year&gt;&lt;/dates&gt;&lt;isbn&gt;0021-9630&lt;/isbn&gt;&lt;urls&gt;&lt;/urls&gt;&lt;/record&gt;&lt;/Cite&gt;&lt;/EndNote&gt;</w:instrText>
      </w:r>
      <w:r w:rsidR="00A775C3" w:rsidRPr="00A775C3">
        <w:fldChar w:fldCharType="separate"/>
      </w:r>
      <w:r w:rsidR="00A775C3">
        <w:rPr>
          <w:noProof/>
        </w:rPr>
        <w:t>(Bishop, Snowling, Thompson, &amp; Greenhalgh, 2016; Bishop et al., 2017)</w:t>
      </w:r>
      <w:r w:rsidR="00A775C3" w:rsidRPr="00A775C3">
        <w:fldChar w:fldCharType="end"/>
      </w:r>
      <w:r w:rsidR="00BD3FEC" w:rsidRPr="00A775C3">
        <w:t>.</w:t>
      </w:r>
      <w:r w:rsidR="001252F1" w:rsidRPr="00A775C3">
        <w:t xml:space="preserve">  </w:t>
      </w:r>
      <w:r w:rsidR="006702C7" w:rsidRPr="00A775C3">
        <w:t>In line with the CATALISE project, we use the term “language disorder” in relation</w:t>
      </w:r>
      <w:r w:rsidR="006702C7">
        <w:t xml:space="preserve"> to children in the PLU, as they are have significant, functional difficulties with language, and the nature of their impairments is investigated during their time in the PLU.</w:t>
      </w:r>
    </w:p>
    <w:p w14:paraId="3479DA81" w14:textId="43F8C6DD" w:rsidR="008601E5" w:rsidRPr="008C5F1D" w:rsidRDefault="008601E5" w:rsidP="009F7729">
      <w:pPr>
        <w:pStyle w:val="Heading2"/>
        <w:jc w:val="both"/>
      </w:pPr>
      <w:r w:rsidRPr="008C5F1D">
        <w:t xml:space="preserve">Early </w:t>
      </w:r>
      <w:r w:rsidR="00DC08E2">
        <w:t>I</w:t>
      </w:r>
      <w:r w:rsidRPr="008C5F1D">
        <w:t>ntervention</w:t>
      </w:r>
    </w:p>
    <w:p w14:paraId="1616024F" w14:textId="51296793" w:rsidR="008601E5" w:rsidRDefault="00B50ACA" w:rsidP="009F7729">
      <w:pPr>
        <w:pStyle w:val="Paragraph"/>
        <w:jc w:val="both"/>
      </w:pPr>
      <w:r>
        <w:t xml:space="preserve">Predicting the trajectory of language disorder is limited in preschool years </w:t>
      </w:r>
      <w:r>
        <w:fldChar w:fldCharType="begin"/>
      </w:r>
      <w:r w:rsidR="00B33510">
        <w:instrText xml:space="preserve"> ADDIN EN.CITE &lt;EndNote&gt;&lt;Cite&gt;&lt;Author&gt;Bishop&lt;/Author&gt;&lt;Year&gt;2017&lt;/Year&gt;&lt;RecNum&gt;377&lt;/RecNum&gt;&lt;DisplayText&gt;(Bishop et al., 2017)&lt;/DisplayText&gt;&lt;record&gt;&lt;rec-number&gt;377&lt;/rec-number&gt;&lt;foreign-keys&gt;&lt;key app="EN" db-id="5zz2ewf5wwsavbeetspxzxze52efrdxtz29s" timestamp="0"&gt;377&lt;/key&gt;&lt;/foreign-keys&gt;&lt;ref-type name="Journal Article"&gt;17&lt;/ref-type&gt;&lt;contributors&gt;&lt;authors&gt;&lt;author&gt;Bishop, D&lt;/author&gt;&lt;author&gt;Snowling, M&lt;/author&gt;&lt;author&gt;Thompson, P&lt;/author&gt;&lt;author&gt;Greenhalgh, T&lt;/author&gt;&lt;/authors&gt;&lt;/contributors&gt;&lt;titles&gt;&lt;title&gt;Phase 2 of CATALISE: A multinational and multidisciplinary Delphi consensus study of problems with language development: Terminology&lt;/title&gt;&lt;secondary-title&gt;Journal of Child Psychology and Psychiatry&lt;/secondary-title&gt;&lt;/titles&gt;&lt;periodical&gt;&lt;full-title&gt;Journal of Child Psychology and Psychiatry&lt;/full-title&gt;&lt;/periodical&gt;&lt;pages&gt;1068-1080&lt;/pages&gt;&lt;volume&gt;58&lt;/volume&gt;&lt;number&gt;10&lt;/number&gt;&lt;dates&gt;&lt;year&gt;2017&lt;/year&gt;&lt;/dates&gt;&lt;isbn&gt;0021-9630&lt;/isbn&gt;&lt;urls&gt;&lt;/urls&gt;&lt;/record&gt;&lt;/Cite&gt;&lt;/EndNote&gt;</w:instrText>
      </w:r>
      <w:r>
        <w:fldChar w:fldCharType="separate"/>
      </w:r>
      <w:r>
        <w:rPr>
          <w:noProof/>
        </w:rPr>
        <w:t>(Bishop et al., 2017)</w:t>
      </w:r>
      <w:r>
        <w:fldChar w:fldCharType="end"/>
      </w:r>
      <w:r>
        <w:t xml:space="preserve">, and delaying intervention has been common practice in many services </w:t>
      </w:r>
      <w:r w:rsidR="00A775C3">
        <w:fldChar w:fldCharType="begin"/>
      </w:r>
      <w:r w:rsidR="00A775C3">
        <w:instrText xml:space="preserve"> ADDIN EN.CITE &lt;EndNote&gt;&lt;Cite&gt;&lt;Author&gt;Whitehouse&lt;/Author&gt;&lt;Year&gt;2011&lt;/Year&gt;&lt;RecNum&gt;421&lt;/RecNum&gt;&lt;DisplayText&gt;(Whitehouse, Robinson, &amp;amp; Zubrick, 2011)&lt;/DisplayText&gt;&lt;record&gt;&lt;rec-number&gt;421&lt;/rec-number&gt;&lt;foreign-keys&gt;&lt;key app="EN" db-id="5zz2ewf5wwsavbeetspxzxze52efrdxtz29s" timestamp="0"&gt;421&lt;/key&gt;&lt;/foreign-keys&gt;&lt;ref-type name="Journal Article"&gt;17&lt;/ref-type&gt;&lt;contributors&gt;&lt;authors&gt;&lt;author&gt;Whitehouse, Andrew JO&lt;/author&gt;&lt;author&gt;Robinson, Monique&lt;/author&gt;&lt;author&gt;Zubrick, Stephen R&lt;/author&gt;&lt;/authors&gt;&lt;/contributors&gt;&lt;titles&gt;&lt;title&gt;Late talking and the risk for psychosocial problems during childhood and adolescence&lt;/title&gt;&lt;secondary-title&gt;Pediatrics&lt;/secondary-title&gt;&lt;/titles&gt;&lt;periodical&gt;&lt;full-title&gt;Pediatrics&lt;/full-title&gt;&lt;/periodical&gt;&lt;pages&gt;peds. 2010-2782&lt;/pages&gt;&lt;dates&gt;&lt;year&gt;2011&lt;/year&gt;&lt;/dates&gt;&lt;isbn&gt;0031-4005&lt;/isbn&gt;&lt;urls&gt;&lt;/urls&gt;&lt;/record&gt;&lt;/Cite&gt;&lt;/EndNote&gt;</w:instrText>
      </w:r>
      <w:r w:rsidR="00A775C3">
        <w:fldChar w:fldCharType="separate"/>
      </w:r>
      <w:r w:rsidR="00A775C3">
        <w:rPr>
          <w:noProof/>
        </w:rPr>
        <w:t>(Whitehouse, Robinson, &amp; Zubrick, 2011)</w:t>
      </w:r>
      <w:r w:rsidR="00A775C3">
        <w:fldChar w:fldCharType="end"/>
      </w:r>
      <w:r w:rsidR="00A775C3">
        <w:t>.</w:t>
      </w:r>
      <w:r w:rsidR="000736E9">
        <w:t xml:space="preserve"> </w:t>
      </w:r>
      <w:r w:rsidR="00164E1E">
        <w:t xml:space="preserve">A </w:t>
      </w:r>
      <w:r w:rsidR="00164E1E" w:rsidRPr="00E6227B">
        <w:t xml:space="preserve">combination of biological, cognitive and environmental factors contribute </w:t>
      </w:r>
      <w:r w:rsidR="00B33510" w:rsidRPr="00E6227B">
        <w:t xml:space="preserve">to risk for language disorders </w:t>
      </w:r>
      <w:r w:rsidR="00B33510" w:rsidRPr="00E6227B">
        <w:fldChar w:fldCharType="begin"/>
      </w:r>
      <w:r w:rsidR="00B33510" w:rsidRPr="00E6227B">
        <w:instrText xml:space="preserve"> ADDIN EN.CITE &lt;EndNote&gt;&lt;Cite&gt;&lt;Author&gt;Conti-Ramsden&lt;/Author&gt;&lt;Year&gt;2015&lt;/Year&gt;&lt;RecNum&gt;604&lt;/RecNum&gt;&lt;DisplayText&gt;(Conti-Ramsden &amp;amp; Durkin, 2015)&lt;/DisplayText&gt;&lt;record&gt;&lt;rec-number&gt;604&lt;/rec-number&gt;&lt;foreign-keys&gt;&lt;key app="EN" db-id="5zz2ewf5wwsavbeetspxzxze52efrdxtz29s" timestamp="1549548941"&gt;604&lt;/key&gt;&lt;/foreign-keys&gt;&lt;ref-type name="Journal Article"&gt;17&lt;/ref-type&gt;&lt;contributors&gt;&lt;authors&gt;&lt;author&gt;Conti-Ramsden, G&lt;/author&gt;&lt;author&gt;Durkin, K&lt;/author&gt;&lt;/authors&gt;&lt;/contributors&gt;&lt;titles&gt;&lt;title&gt;What Factors Influence Language Impairment Considering Resilience as well as Risk&lt;/title&gt;&lt;secondary-title&gt;Folia Phoniatrica et Logopaedica&lt;/secondary-title&gt;&lt;/titles&gt;&lt;periodical&gt;&lt;full-title&gt;Folia Phoniatrica et Logopaedica&lt;/full-title&gt;&lt;/periodical&gt;&lt;pages&gt;293-299&lt;/pages&gt;&lt;volume&gt;67&lt;/volume&gt;&lt;number&gt;6&lt;/number&gt;&lt;dates&gt;&lt;year&gt;2015&lt;/year&gt;&lt;/dates&gt;&lt;isbn&gt;1021-7762&lt;/isbn&gt;&lt;urls&gt;&lt;/urls&gt;&lt;/record&gt;&lt;/Cite&gt;&lt;/EndNote&gt;</w:instrText>
      </w:r>
      <w:r w:rsidR="00B33510" w:rsidRPr="00E6227B">
        <w:fldChar w:fldCharType="separate"/>
      </w:r>
      <w:r w:rsidR="00B33510" w:rsidRPr="00E6227B">
        <w:rPr>
          <w:noProof/>
        </w:rPr>
        <w:t>(Conti-Ramsden &amp; Durkin, 2015)</w:t>
      </w:r>
      <w:r w:rsidR="00B33510" w:rsidRPr="00E6227B">
        <w:fldChar w:fldCharType="end"/>
      </w:r>
      <w:r w:rsidR="00164E1E" w:rsidRPr="00E6227B">
        <w:t>, including</w:t>
      </w:r>
      <w:r w:rsidR="008C76A5" w:rsidRPr="00E6227B">
        <w:t xml:space="preserve"> biological</w:t>
      </w:r>
      <w:r w:rsidR="00164E1E" w:rsidRPr="00E6227B">
        <w:t xml:space="preserve"> sex </w:t>
      </w:r>
      <w:r w:rsidR="00B33510" w:rsidRPr="00A722A4">
        <w:fldChar w:fldCharType="begin"/>
      </w:r>
      <w:r w:rsidR="00B33510" w:rsidRPr="00A722A4">
        <w:instrText xml:space="preserve"> ADDIN EN.CITE &lt;EndNote&gt;&lt;Cite&gt;&lt;Author&gt;Conti-Ramsden&lt;/Author&gt;&lt;Year&gt;2004&lt;/Year&gt;&lt;RecNum&gt;605&lt;/RecNum&gt;&lt;DisplayText&gt;(Conti-Ramsden &amp;amp; Botting, 2004)&lt;/DisplayText&gt;&lt;record&gt;&lt;rec-number&gt;605&lt;/rec-number&gt;&lt;foreign-keys&gt;&lt;key app="EN" db-id="5zz2ewf5wwsavbeetspxzxze52efrdxtz29s" timestamp="1549549310"&gt;605&lt;/key&gt;&lt;/foreign-keys&gt;&lt;ref-type name="Journal Article"&gt;17&lt;/ref-type&gt;&lt;contributors&gt;&lt;authors&gt;&lt;author&gt;Conti-Ramsden, G&lt;/author&gt;&lt;author&gt;Botting, N&lt;/author&gt;&lt;/authors&gt;&lt;/contributors&gt;&lt;titles&gt;&lt;title&gt;Social difficulties and victimization in children with SLI at 11 years of age&lt;/title&gt;&lt;secondary-title&gt;Journal of Speech, Language, and Hearing Research&lt;/secondary-title&gt;&lt;/titles&gt;&lt;periodical&gt;&lt;full-title&gt;Journal of Speech, Language, and Hearing Research&lt;/full-title&gt;&lt;/periodical&gt;&lt;pages&gt;145-161&lt;/pages&gt;&lt;volume&gt;47&lt;/volume&gt;&lt;number&gt;1&lt;/number&gt;&lt;dates&gt;&lt;year&gt;2004&lt;/year&gt;&lt;/dates&gt;&lt;isbn&gt;1092-4388&lt;/isbn&gt;&lt;urls&gt;&lt;/urls&gt;&lt;/record&gt;&lt;/Cite&gt;&lt;/EndNote&gt;</w:instrText>
      </w:r>
      <w:r w:rsidR="00B33510" w:rsidRPr="00A722A4">
        <w:fldChar w:fldCharType="separate"/>
      </w:r>
      <w:r w:rsidR="00B33510" w:rsidRPr="00A722A4">
        <w:rPr>
          <w:noProof/>
        </w:rPr>
        <w:t>(Conti-Ramsden &amp; Botting, 2004)</w:t>
      </w:r>
      <w:r w:rsidR="00B33510" w:rsidRPr="00A722A4">
        <w:fldChar w:fldCharType="end"/>
      </w:r>
      <w:r w:rsidR="00164E1E" w:rsidRPr="00A722A4">
        <w:t>, poor language comprehension</w:t>
      </w:r>
      <w:r w:rsidR="00E6227B" w:rsidRPr="00A722A4">
        <w:t xml:space="preserve"> skills </w:t>
      </w:r>
      <w:r w:rsidR="00E6227B" w:rsidRPr="00A722A4">
        <w:fldChar w:fldCharType="begin"/>
      </w:r>
      <w:r w:rsidR="00E6227B" w:rsidRPr="00A722A4">
        <w:instrText xml:space="preserve"> ADDIN EN.CITE &lt;EndNote&gt;&lt;Cite&gt;&lt;Author&gt;LaParo&lt;/Author&gt;&lt;Year&gt;2004&lt;/Year&gt;&lt;RecNum&gt;606&lt;/RecNum&gt;&lt;DisplayText&gt;(LaParo, Justice, Skibbe, &amp;amp; Pianta, 2004)&lt;/DisplayText&gt;&lt;record&gt;&lt;rec-number&gt;606&lt;/rec-number&gt;&lt;foreign-keys&gt;&lt;key app="EN" db-id="5zz2ewf5wwsavbeetspxzxze52efrdxtz29s" timestamp="1549549398"&gt;606&lt;/key&gt;&lt;/foreign-keys&gt;&lt;ref-type name="Journal Article"&gt;17&lt;/ref-type&gt;&lt;contributors&gt;&lt;authors&gt;&lt;author&gt;LaParo, K&lt;/author&gt;&lt;author&gt;Justice, L&lt;/author&gt;&lt;author&gt;Skibbe, L&lt;/author&gt;&lt;author&gt;Pianta, R&lt;/author&gt;&lt;/authors&gt;&lt;/contributors&gt;&lt;titles&gt;&lt;title&gt;Relations among maternal, child, and demographic factors and the persistence of preschool language impairment&lt;/title&gt;&lt;secondary-title&gt;American Journal of Speech-language Pathology&lt;/secondary-title&gt;&lt;/titles&gt;&lt;periodical&gt;&lt;full-title&gt;american Journal of Speech-language Pathology&lt;/full-title&gt;&lt;/periodical&gt;&lt;dates&gt;&lt;year&gt;2004&lt;/year&gt;&lt;/dates&gt;&lt;urls&gt;&lt;/urls&gt;&lt;/record&gt;&lt;/Cite&gt;&lt;/EndNote&gt;</w:instrText>
      </w:r>
      <w:r w:rsidR="00E6227B" w:rsidRPr="00A722A4">
        <w:fldChar w:fldCharType="separate"/>
      </w:r>
      <w:r w:rsidR="00E6227B" w:rsidRPr="00A722A4">
        <w:rPr>
          <w:noProof/>
        </w:rPr>
        <w:t>(LaParo, Justice, Skibbe, &amp; Pianta, 2004)</w:t>
      </w:r>
      <w:r w:rsidR="00E6227B" w:rsidRPr="00A722A4">
        <w:fldChar w:fldCharType="end"/>
      </w:r>
      <w:r w:rsidR="00164E1E" w:rsidRPr="00A722A4">
        <w:t xml:space="preserve"> and </w:t>
      </w:r>
      <w:r w:rsidR="008C76A5" w:rsidRPr="00A722A4">
        <w:t xml:space="preserve">socioeconomic status </w:t>
      </w:r>
      <w:r w:rsidR="00E6227B" w:rsidRPr="00A722A4">
        <w:fldChar w:fldCharType="begin"/>
      </w:r>
      <w:r w:rsidR="00E6227B" w:rsidRPr="00A722A4">
        <w:instrText xml:space="preserve"> ADDIN EN.CITE &lt;EndNote&gt;&lt;Cite&gt;&lt;Author&gt;Paul&lt;/Author&gt;&lt;Year&gt;2013&lt;/Year&gt;&lt;RecNum&gt;608&lt;/RecNum&gt;&lt;DisplayText&gt;(Paul &amp;amp; Weismer, 2013)&lt;/DisplayText&gt;&lt;record&gt;&lt;rec-number&gt;608&lt;/rec-number&gt;&lt;foreign-keys&gt;&lt;key app="EN" db-id="5zz2ewf5wwsavbeetspxzxze52efrdxtz29s" timestamp="1549549647"&gt;608&lt;/key&gt;&lt;/foreign-keys&gt;&lt;ref-type name="Book Section"&gt;5&lt;/ref-type&gt;&lt;contributors&gt;&lt;authors&gt;&lt;author&gt;Paul, R&lt;/author&gt;&lt;author&gt;Weismer, S&lt;/author&gt;&lt;/authors&gt;&lt;secondary-authors&gt;&lt;author&gt;Leslie A. Rescorla &lt;/author&gt;&lt;author&gt;Philip S. Dale. &lt;/author&gt;&lt;/secondary-authors&gt;&lt;/contributors&gt;&lt;titles&gt;&lt;title&gt;Late talking in context: The clinical implications of delayed language development&lt;/title&gt;&lt;secondary-title&gt;Late Talkers: Language Development, Interventions, and Outcomes. &lt;/secondary-title&gt;&lt;/titles&gt;&lt;dates&gt;&lt;year&gt;2013&lt;/year&gt;&lt;/dates&gt;&lt;pub-location&gt;Baltimore&lt;/pub-location&gt;&lt;publisher&gt;Brookes Publishing&lt;/publisher&gt;&lt;urls&gt;&lt;/urls&gt;&lt;/record&gt;&lt;/Cite&gt;&lt;/EndNote&gt;</w:instrText>
      </w:r>
      <w:r w:rsidR="00E6227B" w:rsidRPr="00A722A4">
        <w:fldChar w:fldCharType="separate"/>
      </w:r>
      <w:r w:rsidR="00E6227B" w:rsidRPr="00A722A4">
        <w:rPr>
          <w:noProof/>
        </w:rPr>
        <w:t>(Paul &amp; Weismer, 2013)</w:t>
      </w:r>
      <w:r w:rsidR="00E6227B" w:rsidRPr="00A722A4">
        <w:fldChar w:fldCharType="end"/>
      </w:r>
      <w:r w:rsidR="008C76A5" w:rsidRPr="00A722A4">
        <w:t xml:space="preserve">. Currently, </w:t>
      </w:r>
      <w:r w:rsidR="00164E1E" w:rsidRPr="00A722A4">
        <w:t xml:space="preserve">differentiating </w:t>
      </w:r>
      <w:r w:rsidR="008C76A5" w:rsidRPr="00A722A4">
        <w:t xml:space="preserve">risk for </w:t>
      </w:r>
      <w:r w:rsidR="00164E1E" w:rsidRPr="00A722A4">
        <w:t xml:space="preserve">persistent </w:t>
      </w:r>
      <w:r w:rsidR="008C76A5" w:rsidRPr="00A722A4">
        <w:t>versus</w:t>
      </w:r>
      <w:r w:rsidR="00164E1E" w:rsidRPr="00A722A4">
        <w:t xml:space="preserve"> transient </w:t>
      </w:r>
      <w:r w:rsidR="008C76A5" w:rsidRPr="00A722A4">
        <w:t>language disorder</w:t>
      </w:r>
      <w:r w:rsidR="00164E1E" w:rsidRPr="00A722A4">
        <w:t xml:space="preserve"> is </w:t>
      </w:r>
      <w:r w:rsidR="006702C7">
        <w:t>challenging</w:t>
      </w:r>
      <w:r w:rsidR="00A775C3">
        <w:t xml:space="preserve"> </w:t>
      </w:r>
      <w:r w:rsidR="00A775C3">
        <w:fldChar w:fldCharType="begin"/>
      </w:r>
      <w:r w:rsidR="00A775C3">
        <w:instrText xml:space="preserve"> ADDIN EN.CITE &lt;EndNote&gt;&lt;Cite&gt;&lt;Author&gt;Reilly&lt;/Author&gt;&lt;Year&gt;2010&lt;/Year&gt;&lt;RecNum&gt;382&lt;/RecNum&gt;&lt;DisplayText&gt;(Reilly et al., 2010)&lt;/DisplayText&gt;&lt;record&gt;&lt;rec-number&gt;382&lt;/rec-number&gt;&lt;foreign-keys&gt;&lt;key app="EN" db-id="5zz2ewf5wwsavbeetspxzxze52efrdxtz29s" timestamp="0"&gt;382&lt;/key&gt;&lt;/foreign-keys&gt;&lt;ref-type name="Journal Article"&gt;17&lt;/ref-type&gt;&lt;contributors&gt;&lt;authors&gt;&lt;author&gt;Reilly, Sheena&lt;/author&gt;&lt;author&gt;Wake, Melissa&lt;/author&gt;&lt;author&gt;Ukoumunne, Obioha C&lt;/author&gt;&lt;author&gt;Bavin, Edith&lt;/author&gt;&lt;author&gt;Prior, Margot&lt;/author&gt;&lt;author&gt;Cini, Eileen&lt;/author&gt;&lt;author&gt;Conway, Laura&lt;/author&gt;&lt;author&gt;Eadie, Patricia&lt;/author&gt;&lt;author&gt;Bretherton, Lesley&lt;/author&gt;&lt;/authors&gt;&lt;/contributors&gt;&lt;titles&gt;&lt;title&gt;Predicting language outcomes at 4 years of age: findings from Early Language in Victoria Study&lt;/title&gt;&lt;secondary-title&gt;Pediatrics&lt;/secondary-title&gt;&lt;/titles&gt;&lt;periodical&gt;&lt;full-title&gt;Pediatrics&lt;/full-title&gt;&lt;/periodical&gt;&lt;pages&gt;e1530-e1537&lt;/pages&gt;&lt;volume&gt;126&lt;/volume&gt;&lt;number&gt;6&lt;/number&gt;&lt;dates&gt;&lt;year&gt;2010&lt;/year&gt;&lt;/dates&gt;&lt;isbn&gt;0031-4005&lt;/isbn&gt;&lt;urls&gt;&lt;/urls&gt;&lt;/record&gt;&lt;/Cite&gt;&lt;/EndNote&gt;</w:instrText>
      </w:r>
      <w:r w:rsidR="00A775C3">
        <w:fldChar w:fldCharType="separate"/>
      </w:r>
      <w:r w:rsidR="00A775C3">
        <w:rPr>
          <w:noProof/>
        </w:rPr>
        <w:t>(Reilly et al., 2010)</w:t>
      </w:r>
      <w:r w:rsidR="00A775C3">
        <w:fldChar w:fldCharType="end"/>
      </w:r>
      <w:r w:rsidR="000B74DF">
        <w:t xml:space="preserve"> </w:t>
      </w:r>
      <w:r w:rsidR="008C76A5" w:rsidRPr="00A722A4">
        <w:t xml:space="preserve">. However, </w:t>
      </w:r>
      <w:r w:rsidR="00BB679F">
        <w:t>language disorder in early childhood</w:t>
      </w:r>
      <w:r w:rsidR="007E32E1" w:rsidRPr="00A722A4">
        <w:t xml:space="preserve"> is a risk fac</w:t>
      </w:r>
      <w:r w:rsidR="00E6227B" w:rsidRPr="00A722A4">
        <w:t xml:space="preserve">tor for long term difficulties </w:t>
      </w:r>
      <w:r w:rsidR="00E6227B" w:rsidRPr="00A722A4">
        <w:fldChar w:fldCharType="begin">
          <w:fldData xml:space="preserve">PEVuZE5vdGU+PENpdGU+PEF1dGhvcj5EYWxlPC9BdXRob3I+PFllYXI+MjAwMzwvWWVhcj48UmVj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==
</w:fldData>
        </w:fldChar>
      </w:r>
      <w:r w:rsidR="00A722A4" w:rsidRPr="00A722A4">
        <w:instrText xml:space="preserve"> ADDIN EN.CITE </w:instrText>
      </w:r>
      <w:r w:rsidR="00A722A4" w:rsidRPr="00A722A4">
        <w:fldChar w:fldCharType="begin">
          <w:fldData xml:space="preserve">PEVuZE5vdGU+PENpdGU+PEF1dGhvcj5EYWxlPC9BdXRob3I+PFllYXI+MjAwMzwvWWVhcj48UmVj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==
</w:fldData>
        </w:fldChar>
      </w:r>
      <w:r w:rsidR="00A722A4" w:rsidRPr="00A722A4">
        <w:instrText xml:space="preserve"> ADDIN EN.CITE.DATA </w:instrText>
      </w:r>
      <w:r w:rsidR="00A722A4" w:rsidRPr="00A722A4">
        <w:fldChar w:fldCharType="end"/>
      </w:r>
      <w:r w:rsidR="00E6227B" w:rsidRPr="00A722A4">
        <w:fldChar w:fldCharType="separate"/>
      </w:r>
      <w:r w:rsidR="00A722A4" w:rsidRPr="00A722A4">
        <w:rPr>
          <w:noProof/>
        </w:rPr>
        <w:t>(Dale, Price, Bishop, &amp; Plomin, 2003; Tomblin, Zhang, Buckwalter, &amp; O'Brien, 2003; Ukoumunne et al., 2012)</w:t>
      </w:r>
      <w:r w:rsidR="00E6227B" w:rsidRPr="00A722A4">
        <w:fldChar w:fldCharType="end"/>
      </w:r>
      <w:r w:rsidR="00A722A4" w:rsidRPr="00A722A4">
        <w:t xml:space="preserve"> </w:t>
      </w:r>
      <w:r w:rsidR="008C76A5" w:rsidRPr="00A722A4">
        <w:t>and e</w:t>
      </w:r>
      <w:r w:rsidR="007E32E1" w:rsidRPr="00A722A4">
        <w:t>arly iden</w:t>
      </w:r>
      <w:r w:rsidR="00164E1E" w:rsidRPr="00A722A4">
        <w:t xml:space="preserve">tification and intervention </w:t>
      </w:r>
      <w:r w:rsidR="007E32E1" w:rsidRPr="00A722A4">
        <w:t xml:space="preserve">is important to </w:t>
      </w:r>
      <w:r w:rsidR="007E32E1" w:rsidRPr="00A722A4">
        <w:lastRenderedPageBreak/>
        <w:t xml:space="preserve">maximise early communication </w:t>
      </w:r>
      <w:r w:rsidR="007E32E1" w:rsidRPr="00A722A4">
        <w:fldChar w:fldCharType="begin"/>
      </w:r>
      <w:r w:rsidR="00B33510" w:rsidRPr="00A722A4">
        <w:instrText xml:space="preserve"> ADDIN EN.CITE &lt;EndNote&gt;&lt;Cite&gt;&lt;Author&gt;Gascoigne&lt;/Author&gt;&lt;Year&gt;2006&lt;/Year&gt;&lt;RecNum&gt;68&lt;/RecNum&gt;&lt;DisplayText&gt;(ASHA, 2008; Gascoigne, 2006)&lt;/DisplayText&gt;&lt;record&gt;&lt;rec-number&gt;68&lt;/rec-number&gt;&lt;foreign-keys&gt;&lt;key app="EN" db-id="5zz2ewf5wwsavbeetspxzxze52efrdxtz29s" timestamp="0"&gt;68&lt;/key&gt;&lt;/foreign-keys&gt;&lt;ref-type name="Web Page"&gt;12&lt;/ref-type&gt;&lt;contributors&gt;&lt;authors&gt;&lt;author&gt;Gascoigne, Marie&lt;/author&gt;&lt;/authors&gt;&lt;/contributors&gt;&lt;titles&gt;&lt;title&gt;Supporting children with speech, language and communication needs within integrated children’s services&lt;/title&gt;&lt;secondary-title&gt;RCSLT Position paper&lt;/secondary-title&gt;&lt;/titles&gt;&lt;volume&gt;2017&lt;/volume&gt;&lt;number&gt;November 5&lt;/number&gt;&lt;dates&gt;&lt;year&gt;2006&lt;/year&gt;&lt;/dates&gt;&lt;pub-location&gt;https://www.rcslt.org/members/publications/publications2/supporting_children_within_intergrated_services&lt;/pub-location&gt;&lt;urls&gt;&lt;/urls&gt;&lt;/record&gt;&lt;/Cite&gt;&lt;Cite&gt;&lt;Author&gt;ASHA&lt;/Author&gt;&lt;Year&gt;2008&lt;/Year&gt;&lt;RecNum&gt;355&lt;/RecNum&gt;&lt;record&gt;&lt;rec-number&gt;355&lt;/rec-number&gt;&lt;foreign-keys&gt;&lt;key app="EN" db-id="5zz2ewf5wwsavbeetspxzxze52efrdxtz29s" timestamp="0"&gt;355&lt;/key&gt;&lt;/foreign-keys&gt;&lt;ref-type name="Report"&gt;27&lt;/ref-type&gt;&lt;contributors&gt;&lt;authors&gt;&lt;author&gt;ASHA&lt;/author&gt;&lt;/authors&gt;&lt;secondary-authors&gt;&lt;author&gt;American Speech-Language-Hearing Association&lt;/author&gt;&lt;/secondary-authors&gt;&lt;/contributors&gt;&lt;titles&gt;&lt;title&gt;Roles and responsibilities of speech-language pathologists in early intervention: Position statement&lt;/title&gt;&lt;/titles&gt;&lt;dates&gt;&lt;year&gt;2008&lt;/year&gt;&lt;/dates&gt;&lt;pub-location&gt;https://www.asha.org/policy/PS2008-00291/&lt;/pub-location&gt;&lt;urls&gt;&lt;/urls&gt;&lt;access-date&gt;25th June 2018&lt;/access-date&gt;&lt;/record&gt;&lt;/Cite&gt;&lt;/EndNote&gt;</w:instrText>
      </w:r>
      <w:r w:rsidR="007E32E1" w:rsidRPr="00A722A4">
        <w:fldChar w:fldCharType="separate"/>
      </w:r>
      <w:r w:rsidR="007E32E1" w:rsidRPr="00A722A4">
        <w:rPr>
          <w:noProof/>
        </w:rPr>
        <w:t>(ASHA, 2008; Gascoigne, 2006)</w:t>
      </w:r>
      <w:r w:rsidR="007E32E1" w:rsidRPr="00A722A4">
        <w:fldChar w:fldCharType="end"/>
      </w:r>
      <w:r w:rsidR="007E32E1" w:rsidRPr="00A722A4">
        <w:t xml:space="preserve">, facilitate school readiness </w:t>
      </w:r>
      <w:r w:rsidR="007E32E1" w:rsidRPr="00A722A4">
        <w:fldChar w:fldCharType="begin"/>
      </w:r>
      <w:r w:rsidR="00B33510" w:rsidRPr="00A722A4">
        <w:instrText xml:space="preserve"> ADDIN EN.CITE &lt;EndNote&gt;&lt;Cite&gt;&lt;Author&gt;Archibald&lt;/Author&gt;&lt;Year&gt;2017&lt;/Year&gt;&lt;RecNum&gt;360&lt;/RecNum&gt;&lt;DisplayText&gt;(Archibald, 2017)&lt;/DisplayText&gt;&lt;record&gt;&lt;rec-number&gt;360&lt;/rec-number&gt;&lt;foreign-keys&gt;&lt;key app="EN" db-id="5zz2ewf5wwsavbeetspxzxze52efrdxtz29s" timestamp="0"&gt;360&lt;/key&gt;&lt;/foreign-keys&gt;&lt;ref-type name="Journal Article"&gt;17&lt;/ref-type&gt;&lt;contributors&gt;&lt;authors&gt;&lt;author&gt;Archibald, Lisa MD&lt;/author&gt;&lt;/authors&gt;&lt;/contributors&gt;&lt;titles&gt;&lt;title&gt;SLP-educator classroom collaboration: A review to inform reason-based practice&lt;/title&gt;&lt;secondary-title&gt;Autism &amp;amp; Developmental Language Impairments&lt;/secondary-title&gt;&lt;/titles&gt;&lt;pages&gt;2396941516680369&lt;/pages&gt;&lt;volume&gt;2&lt;/volume&gt;&lt;dates&gt;&lt;year&gt;2017&lt;/year&gt;&lt;/dates&gt;&lt;isbn&gt;2396-9415&lt;/isbn&gt;&lt;urls&gt;&lt;/urls&gt;&lt;/record&gt;&lt;/Cite&gt;&lt;/EndNote&gt;</w:instrText>
      </w:r>
      <w:r w:rsidR="007E32E1" w:rsidRPr="00A722A4">
        <w:fldChar w:fldCharType="separate"/>
      </w:r>
      <w:r w:rsidR="007E32E1" w:rsidRPr="00A722A4">
        <w:rPr>
          <w:noProof/>
        </w:rPr>
        <w:t>(Archibald, 2017)</w:t>
      </w:r>
      <w:r w:rsidR="007E32E1" w:rsidRPr="00A722A4">
        <w:fldChar w:fldCharType="end"/>
      </w:r>
      <w:r w:rsidR="007E32E1" w:rsidRPr="00A722A4">
        <w:t>,</w:t>
      </w:r>
      <w:r w:rsidR="007E32E1">
        <w:t xml:space="preserve"> and reduce the likelihood of long term poor psychosocial outcomes </w:t>
      </w:r>
      <w:r w:rsidR="007E32E1" w:rsidRPr="00633D99">
        <w:fldChar w:fldCharType="begin"/>
      </w:r>
      <w:r w:rsidR="00B33510">
        <w:instrText xml:space="preserve"> ADDIN EN.CITE &lt;EndNote&gt;&lt;Cite&gt;&lt;Author&gt;Snowling&lt;/Author&gt;&lt;Year&gt;2006&lt;/Year&gt;&lt;RecNum&gt;420&lt;/RecNum&gt;&lt;DisplayText&gt;(Snowling, Bishop, Stothard, Chipchase, &amp;amp; Kaplan, 2006)&lt;/DisplayText&gt;&lt;record&gt;&lt;rec-number&gt;420&lt;/rec-number&gt;&lt;foreign-keys&gt;&lt;key app="EN" db-id="5zz2ewf5wwsavbeetspxzxze52efrdxtz29s" timestamp="0"&gt;420&lt;/key&gt;&lt;/foreign-keys&gt;&lt;ref-type name="Journal Article"&gt;17&lt;/ref-type&gt;&lt;contributors&gt;&lt;authors&gt;&lt;author&gt;Snowling, Margaret J&lt;/author&gt;&lt;author&gt;Bishop, DVM&lt;/author&gt;&lt;author&gt;Stothard, Susan E&lt;/author&gt;&lt;author&gt;Chipchase, Barry&lt;/author&gt;&lt;author&gt;Kaplan, Carole&lt;/author&gt;&lt;/authors&gt;&lt;/contributors&gt;&lt;titles&gt;&lt;title&gt;Psychosocial outcomes at 15 years of children with a preschool history of speech‐language impairment&lt;/title&gt;&lt;secondary-title&gt;Journal of Child Psychology and Psychiatry&lt;/secondary-title&gt;&lt;/titles&gt;&lt;periodical&gt;&lt;full-title&gt;Journal of Child Psychology and Psychiatry&lt;/full-title&gt;&lt;/periodical&gt;&lt;pages&gt;759-765&lt;/pages&gt;&lt;volume&gt;47&lt;/volume&gt;&lt;number&gt;8&lt;/number&gt;&lt;dates&gt;&lt;year&gt;2006&lt;/year&gt;&lt;/dates&gt;&lt;isbn&gt;1469-7610&lt;/isbn&gt;&lt;urls&gt;&lt;/urls&gt;&lt;/record&gt;&lt;/Cite&gt;&lt;/EndNote&gt;</w:instrText>
      </w:r>
      <w:r w:rsidR="007E32E1" w:rsidRPr="00633D99">
        <w:fldChar w:fldCharType="separate"/>
      </w:r>
      <w:r w:rsidR="007E32E1" w:rsidRPr="00633D99">
        <w:rPr>
          <w:noProof/>
        </w:rPr>
        <w:t>(Snowling, Bishop, Stothard, Chipchase, &amp; Kaplan, 2006)</w:t>
      </w:r>
      <w:r w:rsidR="007E32E1" w:rsidRPr="00633D99">
        <w:fldChar w:fldCharType="end"/>
      </w:r>
      <w:r w:rsidR="007E32E1" w:rsidRPr="00633D99">
        <w:t>.</w:t>
      </w:r>
      <w:r w:rsidR="007E32E1">
        <w:t xml:space="preserve">  </w:t>
      </w:r>
      <w:r>
        <w:t>Re</w:t>
      </w:r>
      <w:r w:rsidR="00DE7104">
        <w:t>search</w:t>
      </w:r>
      <w:r>
        <w:t>ing</w:t>
      </w:r>
      <w:r w:rsidR="00DE7104">
        <w:t xml:space="preserve"> preschool </w:t>
      </w:r>
      <w:r w:rsidR="00814A2B">
        <w:t xml:space="preserve">specialist services </w:t>
      </w:r>
      <w:r>
        <w:t>adds an essential perspective</w:t>
      </w:r>
      <w:r w:rsidR="006702C7">
        <w:t xml:space="preserve"> to</w:t>
      </w:r>
      <w:r>
        <w:t xml:space="preserve"> </w:t>
      </w:r>
      <w:r w:rsidR="00814A2B">
        <w:t>the debate about the suitability of intensive early intervention.</w:t>
      </w:r>
    </w:p>
    <w:p w14:paraId="382AFF0E" w14:textId="47A5E1DA" w:rsidR="002F56FF" w:rsidRPr="008C5F1D" w:rsidRDefault="008601E5" w:rsidP="009F7729">
      <w:pPr>
        <w:pStyle w:val="Heading2"/>
        <w:jc w:val="both"/>
      </w:pPr>
      <w:r w:rsidRPr="008C5F1D">
        <w:t xml:space="preserve">Language </w:t>
      </w:r>
      <w:r w:rsidR="00341175">
        <w:t>U</w:t>
      </w:r>
      <w:r w:rsidRPr="008C5F1D">
        <w:t xml:space="preserve">nits </w:t>
      </w:r>
    </w:p>
    <w:p w14:paraId="538BC223" w14:textId="2491B988" w:rsidR="00304AED" w:rsidRDefault="00B92A18" w:rsidP="00304AED">
      <w:pPr>
        <w:pStyle w:val="Paragraph"/>
      </w:pPr>
      <w:r w:rsidRPr="00B848E9">
        <w:t>L</w:t>
      </w:r>
      <w:r w:rsidR="001017ED" w:rsidRPr="00B848E9">
        <w:t>anguage</w:t>
      </w:r>
      <w:r w:rsidR="001017ED">
        <w:t xml:space="preserve"> units (</w:t>
      </w:r>
      <w:r w:rsidR="003E5DC5">
        <w:t xml:space="preserve">also known as </w:t>
      </w:r>
      <w:r w:rsidR="003E1D40">
        <w:t xml:space="preserve">specialist </w:t>
      </w:r>
      <w:r w:rsidR="001017ED">
        <w:t xml:space="preserve">resource bases) are </w:t>
      </w:r>
      <w:r w:rsidR="000755C9">
        <w:t xml:space="preserve">situated within mainstream educational settings, </w:t>
      </w:r>
      <w:r w:rsidR="001017ED">
        <w:t xml:space="preserve">designed to support and develop communication and improve curriculum access for children with severe and complex </w:t>
      </w:r>
      <w:r w:rsidR="003E5DC5">
        <w:t>language disorders</w:t>
      </w:r>
      <w:r w:rsidR="000755C9">
        <w:t xml:space="preserve"> </w:t>
      </w:r>
      <w:r w:rsidR="001017ED">
        <w:fldChar w:fldCharType="begin"/>
      </w:r>
      <w:r w:rsidR="00B33510">
        <w:instrText xml:space="preserve"> ADDIN EN.CITE &lt;EndNote&gt;&lt;Cite&gt;&lt;Author&gt;Simkin&lt;/Author&gt;&lt;Year&gt;2009&lt;/Year&gt;&lt;RecNum&gt;51&lt;/RecNum&gt;&lt;DisplayText&gt;(Simkin &amp;amp; Conti-Ramsden, 2009)&lt;/DisplayText&gt;&lt;record&gt;&lt;rec-number&gt;51&lt;/rec-number&gt;&lt;foreign-keys&gt;&lt;key app="EN" db-id="5zz2ewf5wwsavbeetspxzxze52efrdxtz29s" timestamp="0"&gt;51&lt;/key&gt;&lt;/foreign-keys&gt;&lt;ref-type name="Journal Article"&gt;17&lt;/ref-type&gt;&lt;contributors&gt;&lt;authors&gt;&lt;author&gt;Simkin, Z&lt;/author&gt;&lt;author&gt;Conti-Ramsden, G&lt;/author&gt;&lt;/authors&gt;&lt;/contributors&gt;&lt;titles&gt;&lt;title&gt;I went to a language unit&amp;apos;: Adolescents&amp;apos; views on specialist educational provision and their language difficulties&lt;/title&gt;&lt;secondary-title&gt;Child Language Teaching and Therapy&lt;/secondary-title&gt;&lt;/titles&gt;&lt;periodical&gt;&lt;full-title&gt;Child Language Teaching and Therapy&lt;/full-title&gt;&lt;/periodical&gt;&lt;pages&gt;103-121&lt;/pages&gt;&lt;volume&gt;25&lt;/volume&gt;&lt;number&gt;1&lt;/number&gt;&lt;dates&gt;&lt;year&gt;2009&lt;/year&gt;&lt;/dates&gt;&lt;isbn&gt;0265-6590&lt;/isbn&gt;&lt;urls&gt;&lt;/urls&gt;&lt;/record&gt;&lt;/Cite&gt;&lt;/EndNote&gt;</w:instrText>
      </w:r>
      <w:r w:rsidR="001017ED">
        <w:fldChar w:fldCharType="separate"/>
      </w:r>
      <w:r w:rsidR="001017ED">
        <w:rPr>
          <w:noProof/>
        </w:rPr>
        <w:t>(Simkin &amp; Conti-Ramsden, 2009)</w:t>
      </w:r>
      <w:r w:rsidR="001017ED">
        <w:fldChar w:fldCharType="end"/>
      </w:r>
      <w:r w:rsidR="001017ED">
        <w:t xml:space="preserve">. </w:t>
      </w:r>
      <w:r w:rsidR="00BB679F">
        <w:t xml:space="preserve">Little is known about the role of language units in supporting children with language disorder and the nature of such provision (e.g. the age of children attending, the duration of placement in the unit), access </w:t>
      </w:r>
      <w:r w:rsidR="00304AED">
        <w:t xml:space="preserve">(e.g. how many education authorities provide language unit placements), or eligibility. It is thought that there are no formal criteria for access to language units, with decisions generally made on the basis of individual need, suitability, and local targets </w:t>
      </w:r>
      <w:r w:rsidR="00304AED">
        <w:fldChar w:fldCharType="begin">
          <w:fldData xml:space="preserve">PEVuZE5vdGU+PENpdGU+PEF1dGhvcj5MaW5kc2F5PC9BdXRob3I+PFllYXI+MjAwNTwvWWVhcj48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</w:fldData>
        </w:fldChar>
      </w:r>
      <w:r w:rsidR="00E73A74">
        <w:instrText xml:space="preserve"> ADDIN EN.CITE </w:instrText>
      </w:r>
      <w:r w:rsidR="00E73A74">
        <w:fldChar w:fldCharType="begin">
          <w:fldData xml:space="preserve">PEVuZE5vdGU+PENpdGU+PEF1dGhvcj5MaW5kc2F5PC9BdXRob3I+PFllYXI+MjAwNTwvWWVhcj48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</w:fldData>
        </w:fldChar>
      </w:r>
      <w:r w:rsidR="00E73A74">
        <w:instrText xml:space="preserve"> ADDIN EN.CITE.DATA </w:instrText>
      </w:r>
      <w:r w:rsidR="00E73A74">
        <w:fldChar w:fldCharType="end"/>
      </w:r>
      <w:r w:rsidR="00304AED">
        <w:fldChar w:fldCharType="separate"/>
      </w:r>
      <w:r w:rsidR="00E73A74">
        <w:rPr>
          <w:noProof/>
        </w:rPr>
        <w:t>(Botting, Crutchley, &amp; Conti‐Ramsden, 1998; Dockrell &amp; Lindsay, 1998; Lindsay, Dockrell, Mackie, &amp; Letchford, 2005b)</w:t>
      </w:r>
      <w:r w:rsidR="00304AED">
        <w:fldChar w:fldCharType="end"/>
      </w:r>
      <w:r w:rsidR="00304AED">
        <w:t xml:space="preserve">.  There is currently no record of how many children are attending language units in the UK. It is reported that in some areas, children can only access language unit provision between the ages of 4-7 years </w:t>
      </w:r>
      <w:r w:rsidR="00304AED">
        <w:fldChar w:fldCharType="begin"/>
      </w:r>
      <w:r w:rsidR="003F4EC6">
        <w:instrText xml:space="preserve"> ADDIN EN.CITE &lt;EndNote&gt;&lt;Cite&gt;&lt;Author&gt;Rannard&lt;/Author&gt;&lt;Year&gt;2009&lt;/Year&gt;&lt;RecNum&gt;423&lt;/RecNum&gt;&lt;DisplayText&gt;(Rannard &amp;amp; Glenn, 2009)&lt;/DisplayText&gt;&lt;record&gt;&lt;rec-number&gt;423&lt;/rec-number&gt;&lt;foreign-keys&gt;&lt;key app="EN" db-id="5zz2ewf5wwsavbeetspxzxze52efrdxtz29s" timestamp="0"&gt;423&lt;/key&gt;&lt;/foreign-keys&gt;&lt;ref-type name="Journal Article"&gt;17&lt;/ref-type&gt;&lt;contributors&gt;&lt;authors&gt;&lt;author&gt;Rannard, A&lt;/author&gt;&lt;author&gt;Glenn, S&lt;/author&gt;&lt;/authors&gt;&lt;/contributors&gt;&lt;titles&gt;&lt;title&gt;Self‐esteem in children with speech and language impairment: an exploratory study of transition from language units to mainstream school&lt;/title&gt;&lt;secondary-title&gt;Early Child Development and Care&lt;/secondary-title&gt;&lt;/titles&gt;&lt;periodical&gt;&lt;full-title&gt;Early Child Development and Care&lt;/full-title&gt;&lt;/periodical&gt;&lt;pages&gt;369-380&lt;/pages&gt;&lt;volume&gt;179&lt;/volume&gt;&lt;number&gt;3&lt;/number&gt;&lt;dates&gt;&lt;year&gt;2009&lt;/year&gt;&lt;/dates&gt;&lt;isbn&gt;0300-4430&lt;/isbn&gt;&lt;urls&gt;&lt;/urls&gt;&lt;/record&gt;&lt;/Cite&gt;&lt;/EndNote&gt;</w:instrText>
      </w:r>
      <w:r w:rsidR="00304AED">
        <w:fldChar w:fldCharType="separate"/>
      </w:r>
      <w:r w:rsidR="00304AED">
        <w:rPr>
          <w:noProof/>
        </w:rPr>
        <w:t>(Rannard &amp; Glenn, 2009)</w:t>
      </w:r>
      <w:r w:rsidR="00304AED">
        <w:fldChar w:fldCharType="end"/>
      </w:r>
      <w:r w:rsidR="00304AED">
        <w:t>, though this may now be outdated. Reduced language unit provision beyond age 7 may reflect the focus on inclusion within junior school mainstream classroom settings</w:t>
      </w:r>
      <w:r w:rsidR="00304AED" w:rsidRPr="000755C9">
        <w:rPr>
          <w:noProof/>
        </w:rPr>
        <w:t xml:space="preserve"> </w:t>
      </w:r>
      <w:r w:rsidR="00A775C3">
        <w:rPr>
          <w:noProof/>
        </w:rPr>
        <w:fldChar w:fldCharType="begin"/>
      </w:r>
      <w:r w:rsidR="002B048C">
        <w:rPr>
          <w:noProof/>
        </w:rPr>
        <w:instrText xml:space="preserve"> ADDIN EN.CITE &lt;EndNote&gt;&lt;Cite&gt;&lt;Author&gt;Law&lt;/Author&gt;&lt;Year&gt;1999&lt;/Year&gt;&lt;RecNum&gt;427&lt;/RecNum&gt;&lt;DisplayText&gt;(G Conti‐Ramsden, Botting, Knox, &amp;amp; Simkin, 2002; Law, Durkin, Sargent, &amp;amp; Hanrahan, 1999)&lt;/DisplayText&gt;&lt;record&gt;&lt;rec-number&gt;427&lt;/rec-number&gt;&lt;foreign-keys&gt;&lt;key app="EN" db-id="5zz2ewf5wwsavbeetspxzxze52efrdxtz29s" timestamp="0"&gt;427&lt;/key&gt;&lt;/foreign-keys&gt;&lt;ref-type name="Journal Article"&gt;17&lt;/ref-type&gt;&lt;contributors&gt;&lt;authors&gt;&lt;author&gt;Law, J&lt;/author&gt;&lt;author&gt;Durkin, C&lt;/author&gt;&lt;author&gt;Sargent, J&lt;/author&gt;&lt;author&gt;Hanrahan, D&lt;/author&gt;&lt;/authors&gt;&lt;/contributors&gt;&lt;titles&gt;&lt;title&gt;Beyond early language unit provision: linguistic, developmental and behavioural outcomes&lt;/title&gt;&lt;secondary-title&gt;Child Language Teaching and Therapy&lt;/secondary-title&gt;&lt;/titles&gt;&lt;periodical&gt;&lt;full-title&gt;Child Language Teaching and Therapy&lt;/full-title&gt;&lt;/periodical&gt;&lt;pages&gt;93-111&lt;/pages&gt;&lt;volume&gt;15&lt;/volume&gt;&lt;number&gt;2&lt;/number&gt;&lt;dates&gt;&lt;year&gt;1999&lt;/year&gt;&lt;/dates&gt;&lt;isbn&gt;0265-6590&lt;/isbn&gt;&lt;urls&gt;&lt;/urls&gt;&lt;/record&gt;&lt;/Cite&gt;&lt;Cite&gt;&lt;Author&gt;Conti‐Ramsden&lt;/Author&gt;&lt;Year&gt;2002&lt;/Year&gt;&lt;RecNum&gt;426&lt;/RecNum&gt;&lt;record&gt;&lt;rec-number&gt;426&lt;/rec-number&gt;&lt;foreign-keys&gt;&lt;key app="EN" db-id="5zz2ewf5wwsavbeetspxzxze52efrdxtz29s" timestamp="0"&gt;426&lt;/key&gt;&lt;/foreign-keys&gt;&lt;ref-type name="Journal Article"&gt;17&lt;/ref-type&gt;&lt;contributors&gt;&lt;authors&gt;&lt;author&gt;Conti‐Ramsden, G&lt;/author&gt;&lt;author&gt;Botting, N&lt;/author&gt;&lt;author&gt;Knox, E&lt;/author&gt;&lt;author&gt;Simkin, Z&lt;/author&gt;&lt;/authors&gt;&lt;/contributors&gt;&lt;titles&gt;&lt;title&gt;Different school placements following language unit attendance: which factors affect language outcome?&lt;/title&gt;&lt;secondary-title&gt;International journal of language &amp;amp; communication disorders&lt;/secondary-title&gt;&lt;/titles&gt;&lt;periodical&gt;&lt;full-title&gt;International Journal of Language &amp;amp; Communication Disorders&lt;/full-title&gt;&lt;/periodical&gt;&lt;pages&gt;185-195&lt;/pages&gt;&lt;volume&gt;37&lt;/volume&gt;&lt;number&gt;2&lt;/number&gt;&lt;dates&gt;&lt;year&gt;2002&lt;/year&gt;&lt;/dates&gt;&lt;isbn&gt;1368-2822&lt;/isbn&gt;&lt;urls&gt;&lt;/urls&gt;&lt;/record&gt;&lt;/Cite&gt;&lt;/EndNote&gt;</w:instrText>
      </w:r>
      <w:r w:rsidR="00A775C3">
        <w:rPr>
          <w:noProof/>
        </w:rPr>
        <w:fldChar w:fldCharType="separate"/>
      </w:r>
      <w:r w:rsidR="00E81538">
        <w:rPr>
          <w:noProof/>
        </w:rPr>
        <w:t>(</w:t>
      </w:r>
      <w:r w:rsidR="002B048C">
        <w:rPr>
          <w:noProof/>
        </w:rPr>
        <w:t>Conti‐Ramsden, Botting, Knox, &amp; Simkin, 2002; Law, Durkin, Sargent, &amp; Hanrahan, 1999)</w:t>
      </w:r>
      <w:r w:rsidR="00A775C3">
        <w:rPr>
          <w:noProof/>
        </w:rPr>
        <w:fldChar w:fldCharType="end"/>
      </w:r>
      <w:r w:rsidR="00304AED">
        <w:t>. Anecdotal reports within our professional networks suggest that language units are not present in some counties in England and that funding cuts have resulted in many closures. However, to our best knowledge</w:t>
      </w:r>
      <w:r w:rsidR="00BB679F">
        <w:t>,</w:t>
      </w:r>
      <w:r w:rsidR="00304AED">
        <w:t xml:space="preserve"> there is no empirical evidence to </w:t>
      </w:r>
      <w:r w:rsidR="00304AED">
        <w:lastRenderedPageBreak/>
        <w:t xml:space="preserve">give an overview of current access or related changes to language units. </w:t>
      </w:r>
    </w:p>
    <w:p w14:paraId="7CBDAD26" w14:textId="662670E4" w:rsidR="001017ED" w:rsidRDefault="00304AED" w:rsidP="00304AED">
      <w:pPr>
        <w:pStyle w:val="Newparagraph"/>
      </w:pPr>
      <w:r>
        <w:t>Whilst l</w:t>
      </w:r>
      <w:r w:rsidR="001017ED">
        <w:t xml:space="preserve">anguage units </w:t>
      </w:r>
      <w:r w:rsidR="002D3DA0">
        <w:t xml:space="preserve">vary in the nature of provision, a typical unit </w:t>
      </w:r>
      <w:r w:rsidR="001017ED">
        <w:t>accommodate</w:t>
      </w:r>
      <w:r w:rsidR="002D3DA0">
        <w:t xml:space="preserve">s approximately ten pupils </w:t>
      </w:r>
      <w:r w:rsidR="004610EF">
        <w:t xml:space="preserve">in order </w:t>
      </w:r>
      <w:r w:rsidR="002D3DA0">
        <w:t xml:space="preserve">to </w:t>
      </w:r>
      <w:r w:rsidR="004610EF">
        <w:t>keep</w:t>
      </w:r>
      <w:r w:rsidR="002D3DA0">
        <w:t xml:space="preserve"> a high staff to pupil ratio</w:t>
      </w:r>
      <w:r w:rsidR="001017ED">
        <w:t xml:space="preserve"> </w:t>
      </w:r>
      <w:r w:rsidR="001017ED">
        <w:fldChar w:fldCharType="begin"/>
      </w:r>
      <w:r w:rsidR="00B33510">
        <w:instrText xml:space="preserve"> ADDIN EN.CITE &lt;EndNote&gt;&lt;Cite&gt;&lt;Author&gt;Lindsay&lt;/Author&gt;&lt;Year&gt;2002&lt;/Year&gt;&lt;RecNum&gt;55&lt;/RecNum&gt;&lt;DisplayText&gt;(Lindsay, Dockrell, Letchford, &amp;amp; Mackie, 2002)&lt;/DisplayText&gt;&lt;record&gt;&lt;rec-number&gt;55&lt;/rec-number&gt;&lt;foreign-keys&gt;&lt;key app="EN" db-id="5zz2ewf5wwsavbeetspxzxze52efrdxtz29s" timestamp="0"&gt;55&lt;/key&gt;&lt;/foreign-keys&gt;&lt;ref-type name="Journal Article"&gt;17&lt;/ref-type&gt;&lt;contributors&gt;&lt;authors&gt;&lt;author&gt;Lindsay, G&lt;/author&gt;&lt;author&gt;Dockrell, J&lt;/author&gt;&lt;author&gt;Letchford, B&lt;/author&gt;&lt;author&gt;Mackie, C&lt;/author&gt;&lt;/authors&gt;&lt;/contributors&gt;&lt;titles&gt;&lt;title&gt;Self esteem of children with specific speech and language difficulties&lt;/title&gt;&lt;secondary-title&gt;Child Language Teaching and Therapy&lt;/secondary-title&gt;&lt;/titles&gt;&lt;periodical&gt;&lt;full-title&gt;Child Language Teaching and Therapy&lt;/full-title&gt;&lt;/periodical&gt;&lt;pages&gt;125-143&lt;/pages&gt;&lt;volume&gt;18&lt;/volume&gt;&lt;number&gt;2&lt;/number&gt;&lt;dates&gt;&lt;year&gt;2002&lt;/year&gt;&lt;/dates&gt;&lt;isbn&gt;0265-6590&lt;/isbn&gt;&lt;urls&gt;&lt;/urls&gt;&lt;/record&gt;&lt;/Cite&gt;&lt;/EndNote&gt;</w:instrText>
      </w:r>
      <w:r w:rsidR="001017ED">
        <w:fldChar w:fldCharType="separate"/>
      </w:r>
      <w:r w:rsidR="00633D99">
        <w:rPr>
          <w:noProof/>
        </w:rPr>
        <w:t>(Lindsay, Dockrell, Letchford, &amp; Mackie, 2002)</w:t>
      </w:r>
      <w:r w:rsidR="001017ED">
        <w:fldChar w:fldCharType="end"/>
      </w:r>
      <w:r w:rsidR="001017ED">
        <w:t xml:space="preserve">. </w:t>
      </w:r>
      <w:r w:rsidR="008C5F1D">
        <w:t xml:space="preserve">The </w:t>
      </w:r>
      <w:r w:rsidR="001017ED">
        <w:t xml:space="preserve">National Curriculum </w:t>
      </w:r>
      <w:r w:rsidR="001017ED">
        <w:fldChar w:fldCharType="begin"/>
      </w:r>
      <w:r w:rsidR="00B33510">
        <w:instrText xml:space="preserve"> ADDIN EN.CITE &lt;EndNote&gt;&lt;Cite&gt;&lt;Author&gt;DFE&lt;/Author&gt;&lt;Year&gt;2013&lt;/Year&gt;&lt;RecNum&gt;376&lt;/RecNum&gt;&lt;DisplayText&gt;(DFE, 2013)&lt;/DisplayText&gt;&lt;record&gt;&lt;rec-number&gt;376&lt;/rec-number&gt;&lt;foreign-keys&gt;&lt;key app="EN" db-id="5zz2ewf5wwsavbeetspxzxze52efrdxtz29s" timestamp="0"&gt;376&lt;/key&gt;&lt;/foreign-keys&gt;&lt;ref-type name="Government Document"&gt;46&lt;/ref-type&gt;&lt;contributors&gt;&lt;authors&gt;&lt;author&gt;DFE&lt;/author&gt;&lt;/authors&gt;&lt;/contributors&gt;&lt;titles&gt;&lt;title&gt;The national curriculum in England&lt;/title&gt;&lt;/titles&gt;&lt;dates&gt;&lt;year&gt;2013&lt;/year&gt;&lt;/dates&gt;&lt;pub-location&gt;https://assets.publishing.service.gov.uk/government/uploads/system/uploads/attachment_data/file/425601/PRIMARY_national_curriculum.pdf&lt;/pub-location&gt;&lt;urls&gt;&lt;/urls&gt;&lt;/record&gt;&lt;/Cite&gt;&lt;/EndNote&gt;</w:instrText>
      </w:r>
      <w:r w:rsidR="001017ED">
        <w:fldChar w:fldCharType="separate"/>
      </w:r>
      <w:r w:rsidR="001017ED">
        <w:rPr>
          <w:noProof/>
        </w:rPr>
        <w:t>(DFE, 2013)</w:t>
      </w:r>
      <w:r w:rsidR="001017ED">
        <w:fldChar w:fldCharType="end"/>
      </w:r>
      <w:r w:rsidR="001017ED">
        <w:t xml:space="preserve"> is delivered by teachers who receive specialist training in working with </w:t>
      </w:r>
      <w:r w:rsidR="008601E5">
        <w:t>language disorders</w:t>
      </w:r>
      <w:r w:rsidR="001017ED">
        <w:t xml:space="preserve">, in order to enable and enhance pupils’ access to learning material </w:t>
      </w:r>
      <w:r w:rsidR="001017ED">
        <w:fldChar w:fldCharType="begin"/>
      </w:r>
      <w:r w:rsidR="00E73A74">
        <w:instrText xml:space="preserve"> ADDIN EN.CITE &lt;EndNote&gt;&lt;Cite&gt;&lt;Author&gt;Dockrell&lt;/Author&gt;&lt;Year&gt;2006&lt;/Year&gt;&lt;RecNum&gt;52&lt;/RecNum&gt;&lt;DisplayText&gt;(Dockrell, Lindsay, Letchford, &amp;amp; Mackie, 2006)&lt;/DisplayText&gt;&lt;record&gt;&lt;rec-number&gt;52&lt;/rec-number&gt;&lt;foreign-keys&gt;&lt;key app="EN" db-id="5zz2ewf5wwsavbeetspxzxze52efrdxtz29s" timestamp="0"&gt;52&lt;/key&gt;&lt;/foreign-keys&gt;&lt;ref-type name="Journal Article"&gt;17&lt;/ref-type&gt;&lt;contributors&gt;&lt;authors&gt;&lt;author&gt;Dockrell, J &lt;/author&gt;&lt;author&gt;Lindsay, G&lt;/author&gt;&lt;author&gt;Letchford, B&lt;/author&gt;&lt;author&gt;Mackie, C&lt;/author&gt;&lt;/authors&gt;&lt;/contributors&gt;&lt;titles&gt;&lt;title&gt;Educational provision for children with specific speech and language difficulties: perspectives of speech and language therapy service managers&lt;/title&gt;&lt;secondary-title&gt;International Journal of Language &amp;amp; Communication Disorders&lt;/secondary-title&gt;&lt;/titles&gt;&lt;periodical&gt;&lt;full-title&gt;International Journal of Language &amp;amp; Communication Disorders&lt;/full-title&gt;&lt;/periodical&gt;&lt;pages&gt;423-440&lt;/pages&gt;&lt;volume&gt;41&lt;/volume&gt;&lt;number&gt;4&lt;/number&gt;&lt;dates&gt;&lt;year&gt;2006&lt;/year&gt;&lt;/dates&gt;&lt;isbn&gt;1368-2822&lt;/isbn&gt;&lt;urls&gt;&lt;/urls&gt;&lt;/record&gt;&lt;/Cite&gt;&lt;/EndNote&gt;</w:instrText>
      </w:r>
      <w:r w:rsidR="001017ED">
        <w:fldChar w:fldCharType="separate"/>
      </w:r>
      <w:r w:rsidR="00E73A74">
        <w:rPr>
          <w:noProof/>
        </w:rPr>
        <w:t>(Dockrell, Lindsay, Letchford, &amp; Mackie, 2006)</w:t>
      </w:r>
      <w:r w:rsidR="001017ED">
        <w:fldChar w:fldCharType="end"/>
      </w:r>
      <w:r w:rsidR="001017ED">
        <w:t xml:space="preserve">. </w:t>
      </w:r>
      <w:r w:rsidR="00B92A18">
        <w:t xml:space="preserve">Collaboration between teachers and </w:t>
      </w:r>
      <w:r w:rsidR="00BD5696">
        <w:t>speech and language therapists (</w:t>
      </w:r>
      <w:r w:rsidR="00B92A18">
        <w:t>SLTs</w:t>
      </w:r>
      <w:r w:rsidR="00BD5696">
        <w:t>)</w:t>
      </w:r>
      <w:r w:rsidR="00B92A18">
        <w:t xml:space="preserve"> is central to how language units provide inclusion and intervention.</w:t>
      </w:r>
      <w:r w:rsidR="005C36F3">
        <w:t xml:space="preserve"> </w:t>
      </w:r>
      <w:r w:rsidR="004610EF">
        <w:t>Ideally</w:t>
      </w:r>
      <w:r w:rsidR="001017ED">
        <w:t xml:space="preserve">, </w:t>
      </w:r>
      <w:r w:rsidR="004610EF">
        <w:t>staff train each other in their respective expertise</w:t>
      </w:r>
      <w:r w:rsidR="004610EF" w:rsidRPr="004610EF">
        <w:t xml:space="preserve"> </w:t>
      </w:r>
      <w:r w:rsidR="001017ED">
        <w:t xml:space="preserve">through consultation and exchange models, </w:t>
      </w:r>
      <w:r w:rsidR="004610EF">
        <w:t xml:space="preserve">as outlined by </w:t>
      </w:r>
      <w:r w:rsidR="004610EF">
        <w:fldChar w:fldCharType="begin"/>
      </w:r>
      <w:r w:rsidR="004610EF">
        <w:instrText xml:space="preserve"> ADDIN EN.CITE &lt;EndNote&gt;&lt;Cite AuthorYear="1"&gt;&lt;Author&gt;McKean&lt;/Author&gt;&lt;Year&gt;2017&lt;/Year&gt;&lt;RecNum&gt;5&lt;/RecNum&gt;&lt;DisplayText&gt;McKean et al. (2017)&lt;/DisplayText&gt;&lt;record&gt;&lt;rec-number&gt;5&lt;/rec-number&gt;&lt;foreign-keys&gt;&lt;key app="EN" db-id="zx2xrrermvttexeep2cvx0e0xt00a9pp09r5" timestamp="1528290640"&gt;5&lt;/key&gt;&lt;/foreign-keys&gt;&lt;ref-type name="Journal Article"&gt;17&lt;/ref-type&gt;&lt;contributors&gt;&lt;authors&gt;&lt;author&gt;McKean, Cristina&lt;/author&gt;&lt;author&gt;Law, James&lt;/author&gt;&lt;author&gt;Laing, Karen&lt;/author&gt;&lt;author&gt;Cockerill, Maria&lt;/author&gt;&lt;author&gt;Allon</w:instrText>
      </w:r>
      <w:r w:rsidR="004610EF">
        <w:rPr>
          <w:rFonts w:ascii="Cambria Math" w:hAnsi="Cambria Math" w:cs="Cambria Math"/>
        </w:rPr>
        <w:instrText>‐</w:instrText>
      </w:r>
      <w:r w:rsidR="004610EF">
        <w:instrText>Smith, Jan&lt;/author&gt;&lt;author&gt;McCartney, Elspeth&lt;/author&gt;&lt;author&gt;Forbes, Joan&lt;/author&gt;&lt;/authors&gt;&lt;/contributors&gt;&lt;titles&gt;&lt;title&gt;A qualitative case study in the social capital of co</w:instrText>
      </w:r>
      <w:r w:rsidR="004610EF">
        <w:rPr>
          <w:rFonts w:ascii="Cambria Math" w:hAnsi="Cambria Math" w:cs="Cambria Math"/>
        </w:rPr>
        <w:instrText>‐</w:instrText>
      </w:r>
      <w:r w:rsidR="004610EF">
        <w:instrText>professional collaborative co</w:instrText>
      </w:r>
      <w:r w:rsidR="004610EF">
        <w:rPr>
          <w:rFonts w:ascii="Cambria Math" w:hAnsi="Cambria Math" w:cs="Cambria Math"/>
        </w:rPr>
        <w:instrText>‐</w:instrText>
      </w:r>
      <w:r w:rsidR="004610EF">
        <w:instrText>practice for children with speech, language and communication needs&lt;/title&gt;&lt;secondary-title&gt;International journal of language &amp;amp; communication disorders&lt;/secondary-title&gt;&lt;/titles&gt;&lt;pages&gt;514-527&lt;/pages&gt;&lt;volume&gt;52&lt;/volume&gt;&lt;number&gt;4&lt;/number&gt;&lt;dates&gt;&lt;year&gt;2017&lt;/year&gt;&lt;/dates&gt;&lt;isbn&gt;1460-6984&lt;/isbn&gt;&lt;urls&gt;&lt;/urls&gt;&lt;/record&gt;&lt;/Cite&gt;&lt;/EndNote&gt;</w:instrText>
      </w:r>
      <w:r w:rsidR="004610EF">
        <w:fldChar w:fldCharType="separate"/>
      </w:r>
      <w:r w:rsidR="004610EF">
        <w:rPr>
          <w:noProof/>
        </w:rPr>
        <w:t>McKean et al. (2017)</w:t>
      </w:r>
      <w:r w:rsidR="004610EF">
        <w:fldChar w:fldCharType="end"/>
      </w:r>
      <w:r w:rsidR="001017ED">
        <w:t xml:space="preserve">. In a recent review of the collaborative classroom practice, </w:t>
      </w:r>
      <w:r w:rsidR="001017ED">
        <w:fldChar w:fldCharType="begin"/>
      </w:r>
      <w:r w:rsidR="00B33510">
        <w:instrText xml:space="preserve"> ADDIN EN.CITE &lt;EndNote&gt;&lt;Cite AuthorYear="1"&gt;&lt;Author&gt;Archibald&lt;/Author&gt;&lt;Year&gt;2017&lt;/Year&gt;&lt;RecNum&gt;360&lt;/RecNum&gt;&lt;DisplayText&gt;Archibald (2017)&lt;/DisplayText&gt;&lt;record&gt;&lt;rec-number&gt;360&lt;/rec-number&gt;&lt;foreign-keys&gt;&lt;key app="EN" db-id="5zz2ewf5wwsavbeetspxzxze52efrdxtz29s" timestamp="0"&gt;360&lt;/key&gt;&lt;/foreign-keys&gt;&lt;ref-type name="Journal Article"&gt;17&lt;/ref-type&gt;&lt;contributors&gt;&lt;authors&gt;&lt;author&gt;Archibald, Lisa MD&lt;/author&gt;&lt;/authors&gt;&lt;/contributors&gt;&lt;titles&gt;&lt;title&gt;SLP-educator classroom collaboration: A review to inform reason-based practice&lt;/title&gt;&lt;secondary-title&gt;Autism &amp;amp; Developmental Language Impairments&lt;/secondary-title&gt;&lt;/titles&gt;&lt;pages&gt;2396941516680369&lt;/pages&gt;&lt;volume&gt;2&lt;/volume&gt;&lt;dates&gt;&lt;year&gt;2017&lt;/year&gt;&lt;/dates&gt;&lt;isbn&gt;2396-9415&lt;/isbn&gt;&lt;urls&gt;&lt;/urls&gt;&lt;/record&gt;&lt;/Cite&gt;&lt;/EndNote&gt;</w:instrText>
      </w:r>
      <w:r w:rsidR="001017ED">
        <w:fldChar w:fldCharType="separate"/>
      </w:r>
      <w:r w:rsidR="001017ED">
        <w:rPr>
          <w:noProof/>
        </w:rPr>
        <w:t>Archibald (2017)</w:t>
      </w:r>
      <w:r w:rsidR="001017ED">
        <w:fldChar w:fldCharType="end"/>
      </w:r>
      <w:r w:rsidR="001017ED">
        <w:t xml:space="preserve"> presents convincing evidence for the effectiveness of this approach for targeting vocabulary and phonological awareness, and highlights the need for SLT instruction to take place in natural environments such as classrooms so that </w:t>
      </w:r>
      <w:r w:rsidR="00B92A18">
        <w:t xml:space="preserve">new </w:t>
      </w:r>
      <w:r w:rsidR="001017ED">
        <w:t>skills can generalise.</w:t>
      </w:r>
      <w:r w:rsidR="004610EF">
        <w:t xml:space="preserve"> </w:t>
      </w:r>
      <w:r w:rsidR="000A6DCC">
        <w:t xml:space="preserve">Conducting intervention in the classroom has been </w:t>
      </w:r>
      <w:r w:rsidR="00F114FA">
        <w:t xml:space="preserve">found to be a greater predictor of response than intensity </w:t>
      </w:r>
      <w:r w:rsidR="00A775C3">
        <w:fldChar w:fldCharType="begin"/>
      </w:r>
      <w:r w:rsidR="00A775C3">
        <w:instrText xml:space="preserve"> ADDIN EN.CITE &lt;EndNote&gt;&lt;Cite&gt;&lt;Author&gt;Tambyraja&lt;/Author&gt;&lt;Year&gt;2015&lt;/Year&gt;&lt;RecNum&gt;619&lt;/RecNum&gt;&lt;DisplayText&gt;(Tambyraja, Schmitt, Farquharson, &amp;amp; Justice, 2015)&lt;/DisplayText&gt;&lt;record&gt;&lt;rec-number&gt;619&lt;/rec-number&gt;&lt;foreign-keys&gt;&lt;key app="EN" db-id="5zz2ewf5wwsavbeetspxzxze52efrdxtz29s" timestamp="1550168998"&gt;619&lt;/key&gt;&lt;/foreign-keys&gt;&lt;ref-type name="Journal Article"&gt;17&lt;/ref-type&gt;&lt;contributors&gt;&lt;authors&gt;&lt;author&gt;Tambyraja, S&lt;/author&gt;&lt;author&gt;Schmitt, M&lt;/author&gt;&lt;author&gt;Farquharson, K&lt;/author&gt;&lt;author&gt;Justice, L&lt;/author&gt;&lt;/authors&gt;&lt;/contributors&gt;&lt;titles&gt;&lt;title&gt;Stability of language and literacy profiles of children with language impairment in the public schools&lt;/title&gt;&lt;secondary-title&gt;Journal of Speech, Language, and Hearing Research&lt;/secondary-title&gt;&lt;/titles&gt;&lt;periodical&gt;&lt;full-title&gt;Journal of Speech, Language, and Hearing Research&lt;/full-title&gt;&lt;/periodical&gt;&lt;pages&gt;1167-1181&lt;/pages&gt;&lt;volume&gt;58&lt;/volume&gt;&lt;number&gt;4&lt;/number&gt;&lt;dates&gt;&lt;year&gt;2015&lt;/year&gt;&lt;/dates&gt;&lt;isbn&gt;1558-9102&lt;/isbn&gt;&lt;urls&gt;&lt;/urls&gt;&lt;/record&gt;&lt;/Cite&gt;&lt;/EndNote&gt;</w:instrText>
      </w:r>
      <w:r w:rsidR="00A775C3">
        <w:fldChar w:fldCharType="separate"/>
      </w:r>
      <w:r w:rsidR="00A775C3">
        <w:rPr>
          <w:noProof/>
        </w:rPr>
        <w:t>(Tambyraja, Schmitt, Farquharson, &amp; Justice, 2015)</w:t>
      </w:r>
      <w:r w:rsidR="00A775C3">
        <w:fldChar w:fldCharType="end"/>
      </w:r>
      <w:r w:rsidR="00F114FA">
        <w:t>, and new evidence suggests collaborative practice is a key elem</w:t>
      </w:r>
      <w:r w:rsidR="00A722A4">
        <w:t xml:space="preserve">ent of successful intervention </w:t>
      </w:r>
      <w:r w:rsidR="00A722A4">
        <w:fldChar w:fldCharType="begin"/>
      </w:r>
      <w:r w:rsidR="00A722A4">
        <w:instrText xml:space="preserve"> ADDIN EN.CITE &lt;EndNote&gt;&lt;Cite&gt;&lt;Author&gt;Ebbels&lt;/Author&gt;&lt;Year&gt;2017&lt;/Year&gt;&lt;RecNum&gt;469&lt;/RecNum&gt;&lt;DisplayText&gt;(Ebbels, McCartney, Slonims, Dockrell, &amp;amp; Norbury, 2017)&lt;/DisplayText&gt;&lt;record&gt;&lt;rec-number&gt;469&lt;/rec-number&gt;&lt;foreign-keys&gt;&lt;key app="EN" db-id="5zz2ewf5wwsavbeetspxzxze52efrdxtz29s" timestamp="0"&gt;469&lt;/key&gt;&lt;/foreign-keys&gt;&lt;ref-type name="Journal Article"&gt;17&lt;/ref-type&gt;&lt;contributors&gt;&lt;authors&gt;&lt;author&gt;Ebbels, S&lt;/author&gt;&lt;author&gt;McCartney, E&lt;/author&gt;&lt;author&gt;Slonims, V&lt;/author&gt;&lt;author&gt;Dockrell, J&lt;/author&gt;&lt;author&gt;Norbury, C&lt;/author&gt;&lt;/authors&gt;&lt;/contributors&gt;&lt;titles&gt;&lt;title&gt;Evidence‐based pathways to intervention for children with language disorders&lt;/title&gt;&lt;secondary-title&gt;International journal of language &amp;amp; communication disorders&lt;/secondary-title&gt;&lt;/titles&gt;&lt;periodical&gt;&lt;full-title&gt;International Journal of Language &amp;amp; Communication Disorders&lt;/full-title&gt;&lt;/periodical&gt;&lt;dates&gt;&lt;year&gt;2017&lt;/year&gt;&lt;/dates&gt;&lt;isbn&gt;1368-2822&lt;/isbn&gt;&lt;urls&gt;&lt;/urls&gt;&lt;/record&gt;&lt;/Cite&gt;&lt;/EndNote&gt;</w:instrText>
      </w:r>
      <w:r w:rsidR="00A722A4">
        <w:fldChar w:fldCharType="separate"/>
      </w:r>
      <w:r w:rsidR="00A722A4">
        <w:rPr>
          <w:noProof/>
        </w:rPr>
        <w:t>(Ebbels, McCartney, Slonims, Dockrell, &amp; Norbury, 2017)</w:t>
      </w:r>
      <w:r w:rsidR="00A722A4">
        <w:fldChar w:fldCharType="end"/>
      </w:r>
      <w:r w:rsidR="00E463BC">
        <w:t>.  Alth</w:t>
      </w:r>
      <w:r w:rsidR="00CA2DC7">
        <w:t>ough the extent to which this</w:t>
      </w:r>
      <w:r w:rsidR="00E463BC">
        <w:t xml:space="preserve"> occurs in language units is unknown, such findings illustrate key issues and priorities in supporting preschool children.</w:t>
      </w:r>
    </w:p>
    <w:p w14:paraId="525D3882" w14:textId="58060E59" w:rsidR="00814A2B" w:rsidRPr="008C5F1D" w:rsidRDefault="002F56FF" w:rsidP="009F7729">
      <w:pPr>
        <w:pStyle w:val="Newparagraph"/>
        <w:jc w:val="both"/>
      </w:pPr>
      <w:r>
        <w:t xml:space="preserve">There are </w:t>
      </w:r>
      <w:r w:rsidRPr="00BC069A">
        <w:t>exceptions to the lack of research into language units, with some stu</w:t>
      </w:r>
      <w:r w:rsidR="00BC069A" w:rsidRPr="00BC069A">
        <w:t xml:space="preserve">dies focusing on attendees </w:t>
      </w:r>
      <w:r w:rsidR="00BC069A" w:rsidRPr="00BC069A">
        <w:fldChar w:fldCharType="begin">
          <w:fldData xml:space="preserve">PEVuZE5vdGU+PENpdGU+PEF1dGhvcj5SYW5uYXJkPC9BdXRob3I+PFllYXI+MjAwOTwvWWVhcj48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</w:fldData>
        </w:fldChar>
      </w:r>
      <w:r w:rsidR="002B048C">
        <w:instrText xml:space="preserve"> ADDIN EN.CITE </w:instrText>
      </w:r>
      <w:r w:rsidR="002B048C">
        <w:fldChar w:fldCharType="begin">
          <w:fldData xml:space="preserve">PEVuZE5vdGU+PENpdGU+PEF1dGhvcj5SYW5uYXJkPC9BdXRob3I+PFllYXI+MjAwOTwvWWVhcj48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</w:fldData>
        </w:fldChar>
      </w:r>
      <w:r w:rsidR="002B048C">
        <w:instrText xml:space="preserve"> ADDIN EN.CITE.DATA </w:instrText>
      </w:r>
      <w:r w:rsidR="002B048C">
        <w:fldChar w:fldCharType="end"/>
      </w:r>
      <w:r w:rsidR="00BC069A" w:rsidRPr="00BC069A">
        <w:fldChar w:fldCharType="separate"/>
      </w:r>
      <w:r w:rsidR="00E81538">
        <w:rPr>
          <w:noProof/>
        </w:rPr>
        <w:t>(C</w:t>
      </w:r>
      <w:r w:rsidR="002B048C">
        <w:rPr>
          <w:noProof/>
        </w:rPr>
        <w:t>onti‐R</w:t>
      </w:r>
      <w:r w:rsidR="00E81538">
        <w:rPr>
          <w:noProof/>
        </w:rPr>
        <w:t xml:space="preserve">amsden, Botting, &amp; Knox, 2001; </w:t>
      </w:r>
      <w:r w:rsidR="002B048C">
        <w:rPr>
          <w:noProof/>
        </w:rPr>
        <w:t>Conti‐Ramsden, Durkin, Simkin, &amp; Knox, 2009; Lyons &amp; Roulstone, 2017, 2018; Rannard &amp; Glenn, 2009; St Clair, Pickles, Durkin, &amp; Conti-Ramsden, 2011)</w:t>
      </w:r>
      <w:r w:rsidR="00BC069A" w:rsidRPr="00BC069A">
        <w:fldChar w:fldCharType="end"/>
      </w:r>
      <w:r w:rsidRPr="00BC069A">
        <w:t xml:space="preserve"> and a small number examining </w:t>
      </w:r>
      <w:r w:rsidR="00BD5696">
        <w:t>parental</w:t>
      </w:r>
      <w:r w:rsidRPr="00BC069A">
        <w:t xml:space="preserve"> views</w:t>
      </w:r>
      <w:r w:rsidR="00814A2B" w:rsidRPr="00BC069A">
        <w:t xml:space="preserve"> </w:t>
      </w:r>
      <w:r w:rsidR="00F43939" w:rsidRPr="00BC069A">
        <w:fldChar w:fldCharType="begin">
          <w:fldData xml:space="preserve">PEVuZE5vdGU+PENpdGU+PEF1dGhvcj5SYW5uYXJkPC9BdXRob3I+PFllYXI+MjAwNDwvWWVhcj48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</w:fldData>
        </w:fldChar>
      </w:r>
      <w:r w:rsidR="002B048C">
        <w:instrText xml:space="preserve"> ADDIN EN.CITE </w:instrText>
      </w:r>
      <w:r w:rsidR="002B048C">
        <w:fldChar w:fldCharType="begin">
          <w:fldData xml:space="preserve">PEVuZE5vdGU+PENpdGU+PEF1dGhvcj5SYW5uYXJkPC9BdXRob3I+PFllYXI+MjAwNDwvWWVhcj48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</w:fldData>
        </w:fldChar>
      </w:r>
      <w:r w:rsidR="002B048C">
        <w:instrText xml:space="preserve"> ADDIN EN.CITE.DATA </w:instrText>
      </w:r>
      <w:r w:rsidR="002B048C">
        <w:fldChar w:fldCharType="end"/>
      </w:r>
      <w:r w:rsidR="00F43939" w:rsidRPr="00BC069A">
        <w:fldChar w:fldCharType="separate"/>
      </w:r>
      <w:r w:rsidR="002B048C">
        <w:rPr>
          <w:noProof/>
        </w:rPr>
        <w:t>(Rannard, Lyons, &amp; Glenn, 2004; Roulstone &amp; Lindsay, 2012b; Simkin &amp; Conti-Ramsden, 2009)</w:t>
      </w:r>
      <w:r w:rsidR="00F43939" w:rsidRPr="00BC069A">
        <w:fldChar w:fldCharType="end"/>
      </w:r>
      <w:r w:rsidRPr="00BC069A">
        <w:t xml:space="preserve">. </w:t>
      </w:r>
      <w:r w:rsidR="001017ED" w:rsidRPr="00BC069A">
        <w:t xml:space="preserve">The </w:t>
      </w:r>
      <w:r w:rsidR="00B92A18" w:rsidRPr="00BC069A">
        <w:t>longitudinal</w:t>
      </w:r>
      <w:r w:rsidR="00B92A18">
        <w:t xml:space="preserve"> </w:t>
      </w:r>
      <w:r w:rsidR="001017ED">
        <w:t xml:space="preserve">Manchester Language Study investigated a cohort of 242 children who </w:t>
      </w:r>
      <w:r w:rsidR="001017ED">
        <w:lastRenderedPageBreak/>
        <w:t xml:space="preserve">attended language units </w:t>
      </w:r>
      <w:r w:rsidR="00B92A18">
        <w:t>in primary schools</w:t>
      </w:r>
      <w:r w:rsidR="00BD5696">
        <w:t xml:space="preserve"> </w:t>
      </w:r>
      <w:r w:rsidR="001017ED">
        <w:fldChar w:fldCharType="begin"/>
      </w:r>
      <w:r w:rsidR="00B33510">
        <w:instrText xml:space="preserve"> ADDIN EN.CITE &lt;EndNote&gt;&lt;Cite&gt;&lt;Author&gt;Conti-Ramsden&lt;/Author&gt;&lt;Year&gt;1999&lt;/Year&gt;&lt;RecNum&gt;57&lt;/RecNum&gt;&lt;DisplayText&gt;(Conti-Ramsden &amp;amp; Botting, 1999)&lt;/DisplayText&gt;&lt;record&gt;&lt;rec-number&gt;57&lt;/rec-number&gt;&lt;foreign-keys&gt;&lt;key app="EN" db-id="5zz2ewf5wwsavbeetspxzxze52efrdxtz29s" timestamp="0"&gt;57&lt;/key&gt;&lt;/foreign-keys&gt;&lt;ref-type name="Journal Article"&gt;17&lt;/ref-type&gt;&lt;contributors&gt;&lt;authors&gt;&lt;author&gt;Conti-Ramsden, G&lt;/author&gt;&lt;author&gt;Botting, N&lt;/author&gt;&lt;/authors&gt;&lt;/contributors&gt;&lt;titles&gt;&lt;title&gt;Classification of Children With Specific Language Impairment: Longitudinal Considerations&lt;/title&gt;&lt;secondary-title&gt;Journal of Speech, Language, and Hearing Research&lt;/secondary-title&gt;&lt;/titles&gt;&lt;periodical&gt;&lt;full-title&gt;Journal of Speech, Language, and Hearing Research&lt;/full-title&gt;&lt;/periodical&gt;&lt;pages&gt;1195-1204&lt;/pages&gt;&lt;volume&gt;42&lt;/volume&gt;&lt;number&gt;5&lt;/number&gt;&lt;dates&gt;&lt;year&gt;1999&lt;/year&gt;&lt;/dates&gt;&lt;isbn&gt;1092-4388&lt;/isbn&gt;&lt;urls&gt;&lt;/urls&gt;&lt;/record&gt;&lt;/Cite&gt;&lt;/EndNote&gt;</w:instrText>
      </w:r>
      <w:r w:rsidR="001017ED">
        <w:fldChar w:fldCharType="separate"/>
      </w:r>
      <w:r w:rsidR="00B33510">
        <w:rPr>
          <w:noProof/>
        </w:rPr>
        <w:t>(Conti-Ramsden &amp; Botting, 1999)</w:t>
      </w:r>
      <w:r w:rsidR="001017ED">
        <w:fldChar w:fldCharType="end"/>
      </w:r>
      <w:r w:rsidR="00B92A18">
        <w:t xml:space="preserve">, following them up through childhood </w:t>
      </w:r>
      <w:r w:rsidR="0075590B">
        <w:t xml:space="preserve">and into early adulthood </w:t>
      </w:r>
      <w:r w:rsidR="0075590B">
        <w:fldChar w:fldCharType="begin"/>
      </w:r>
      <w:r w:rsidR="002B048C">
        <w:instrText xml:space="preserve"> ADDIN EN.CITE &lt;EndNote&gt;&lt;Cite&gt;&lt;Author&gt;St Clair&lt;/Author&gt;&lt;Year&gt;2011&lt;/Year&gt;&lt;RecNum&gt;424&lt;/RecNum&gt;&lt;Prefix&gt;e.g.&lt;/Prefix&gt;&lt;DisplayText&gt;(e.g.Gina Conti‐Ramsden et al., 2001; St Clair et al., 2011)&lt;/DisplayText&gt;&lt;record&gt;&lt;rec-number&gt;424&lt;/rec-number&gt;&lt;foreign-keys&gt;&lt;key app="EN" db-id="5zz2ewf5wwsavbeetspxzxze52efrdxtz29s" timestamp="0"&gt;424&lt;/key&gt;&lt;/foreign-keys&gt;&lt;ref-type name="Journal Article"&gt;17&lt;/ref-type&gt;&lt;contributors&gt;&lt;authors&gt;&lt;author&gt;St Clair, M&lt;/author&gt;&lt;author&gt;Pickles, A&lt;/author&gt;&lt;author&gt;Durkin, K&lt;/author&gt;&lt;author&gt;Conti-Ramsden, G&lt;/author&gt;&lt;/authors&gt;&lt;/contributors&gt;&lt;titles&gt;&lt;title&gt;A longitudinal study of behavioral, emotional and social difficulties in individuals with a history of specific language impairment (SLI)&lt;/title&gt;&lt;secondary-title&gt;Journal of communication disorders&lt;/secondary-title&gt;&lt;/titles&gt;&lt;periodical&gt;&lt;full-title&gt;Journal of Communication Disorders&lt;/full-title&gt;&lt;/periodical&gt;&lt;pages&gt;186-199&lt;/pages&gt;&lt;volume&gt;44&lt;/volume&gt;&lt;number&gt;2&lt;/number&gt;&lt;dates&gt;&lt;year&gt;2011&lt;/year&gt;&lt;/dates&gt;&lt;isbn&gt;0021-9924&lt;/isbn&gt;&lt;urls&gt;&lt;/urls&gt;&lt;/record&gt;&lt;/Cite&gt;&lt;Cite&gt;&lt;Author&gt;Conti‐Ramsden&lt;/Author&gt;&lt;Year&gt;2001&lt;/Year&gt;&lt;RecNum&gt;210&lt;/RecNum&gt;&lt;record&gt;&lt;rec-number&gt;210&lt;/rec-number&gt;&lt;foreign-keys&gt;&lt;key app="EN" db-id="rxxt59vfpdrp29evv90xxadm2rrrfw5exetz" timestamp="1474623079"&gt;210&lt;/key&gt;&lt;/foreign-keys&gt;&lt;ref-type name="Journal Article"&gt;17&lt;/ref-type&gt;&lt;contributors&gt;&lt;authors&gt;&lt;author&gt;Conti‐Ramsden, Gina&lt;/author&gt;&lt;author&gt;Botting, Nicola&lt;/author&gt;&lt;author&gt;Knox, Emma&lt;/author&gt;&lt;/authors&gt;&lt;/contributors&gt;&lt;titles&gt;&lt;title&gt;Follow‐up of children attending infant language units: outcomes at 11 years of age&lt;/title&gt;&lt;secondary-title&gt;International Journal of Language &amp;amp; Communication Disorders&lt;/secondary-title&gt;&lt;/titles&gt;&lt;periodical&gt;&lt;full-title&gt;International Journal of Language &amp;amp; Communication Disorders&lt;/full-title&gt;&lt;/periodical&gt;&lt;pages&gt;207-219&lt;/pages&gt;&lt;volume&gt;36&lt;/volume&gt;&lt;number&gt;2&lt;/number&gt;&lt;dates&gt;&lt;year&gt;2001&lt;/year&gt;&lt;/dates&gt;&lt;isbn&gt;1460-6984&lt;/isbn&gt;&lt;urls&gt;&lt;/urls&gt;&lt;/record&gt;&lt;/Cite&gt;&lt;/EndNote&gt;</w:instrText>
      </w:r>
      <w:r w:rsidR="0075590B">
        <w:fldChar w:fldCharType="separate"/>
      </w:r>
      <w:r w:rsidR="00E81538">
        <w:rPr>
          <w:noProof/>
        </w:rPr>
        <w:t>(e.g.</w:t>
      </w:r>
      <w:r w:rsidR="002B048C">
        <w:rPr>
          <w:noProof/>
        </w:rPr>
        <w:t>Conti‐Ramsden et al., 2001; St Clair et al., 2011)</w:t>
      </w:r>
      <w:r w:rsidR="0075590B">
        <w:fldChar w:fldCharType="end"/>
      </w:r>
      <w:r w:rsidR="001017ED">
        <w:t xml:space="preserve">. </w:t>
      </w:r>
      <w:r w:rsidR="00B92A18">
        <w:t>This study provides detailed information about these young people, their language and cognition trajectories and psychosocial outcome</w:t>
      </w:r>
      <w:r w:rsidR="000755C9">
        <w:t>s</w:t>
      </w:r>
      <w:r w:rsidR="00BD5696">
        <w:t xml:space="preserve"> but</w:t>
      </w:r>
      <w:r w:rsidR="00B92A18">
        <w:t xml:space="preserve"> did not focus on language unit provision itself</w:t>
      </w:r>
      <w:r w:rsidR="005C36F3">
        <w:t xml:space="preserve">. </w:t>
      </w:r>
    </w:p>
    <w:p w14:paraId="7DFA6B34" w14:textId="2DC4C076" w:rsidR="002F56FF" w:rsidRPr="008C5F1D" w:rsidRDefault="002F56FF" w:rsidP="009F7729">
      <w:pPr>
        <w:pStyle w:val="Heading2"/>
        <w:jc w:val="both"/>
      </w:pPr>
      <w:r w:rsidRPr="008C5F1D">
        <w:t xml:space="preserve">Children’s </w:t>
      </w:r>
      <w:r w:rsidR="00341175">
        <w:t>E</w:t>
      </w:r>
      <w:r w:rsidRPr="008C5F1D">
        <w:t xml:space="preserve">xperiences of </w:t>
      </w:r>
      <w:r w:rsidR="00341175">
        <w:t>L</w:t>
      </w:r>
      <w:r w:rsidRPr="008C5F1D">
        <w:t xml:space="preserve">anguage </w:t>
      </w:r>
      <w:r w:rsidR="00341175">
        <w:t>U</w:t>
      </w:r>
      <w:r w:rsidRPr="008C5F1D">
        <w:t xml:space="preserve">nits </w:t>
      </w:r>
    </w:p>
    <w:p w14:paraId="13A89760" w14:textId="10C7D252" w:rsidR="001017ED" w:rsidRDefault="00BB679F" w:rsidP="009F7729">
      <w:pPr>
        <w:pStyle w:val="Newparagraph"/>
        <w:ind w:firstLine="0"/>
        <w:jc w:val="both"/>
      </w:pPr>
      <w:r>
        <w:t xml:space="preserve">Listening to the perceptions of children with language disorders is valuable and important </w:t>
      </w:r>
      <w:r>
        <w:fldChar w:fldCharType="begin"/>
      </w:r>
      <w:r w:rsidR="002B048C">
        <w:instrText xml:space="preserve"> ADDIN EN.CITE &lt;EndNote&gt;&lt;Cite&gt;&lt;Author&gt;Roulstone&lt;/Author&gt;&lt;Year&gt;2012&lt;/Year&gt;&lt;RecNum&gt;69&lt;/RecNum&gt;&lt;DisplayText&gt;(Roulstone, Coad, Ayre, Hambly, &amp;amp; Lindsay, 2012; Roulstone &amp;amp; Lindsay, 2012a)&lt;/DisplayText&gt;&lt;record&gt;&lt;rec-number&gt;69&lt;/rec-number&gt;&lt;foreign-keys&gt;&lt;key app="EN" db-id="5zz2ewf5wwsavbeetspxzxze52efrdxtz29s" timestamp="0"&gt;69&lt;/key&gt;&lt;/foreign-keys&gt;&lt;ref-type name="Report"&gt;27&lt;/ref-type&gt;&lt;contributors&gt;&lt;authors&gt;&lt;author&gt;Roulstone, S&lt;/author&gt;&lt;author&gt;Lindsay, G&lt;/author&gt;&lt;/authors&gt;&lt;tertiary-authors&gt;&lt;author&gt;Department for Education&lt;/author&gt;&lt;/tertiary-authors&gt;&lt;/contributors&gt;&lt;titles&gt;&lt;title&gt;The perspectives of children and young people who have speech, language and communication needs, and their parents&lt;/title&gt;&lt;secondary-title&gt;Better Communication Research Programme&lt;/secondary-title&gt;&lt;/titles&gt;&lt;volume&gt;21&lt;/volume&gt;&lt;dates&gt;&lt;year&gt;2012&lt;/year&gt;&lt;/dates&gt;&lt;pub-location&gt;London: UK&lt;/pub-location&gt;&lt;urls&gt;&lt;/urls&gt;&lt;/record&gt;&lt;/Cite&gt;&lt;Cite&gt;&lt;Author&gt;Roulstone&lt;/Author&gt;&lt;Year&gt;2012&lt;/Year&gt;&lt;RecNum&gt;70&lt;/RecNum&gt;&lt;record&gt;&lt;rec-number&gt;70&lt;/rec-number&gt;&lt;foreign-keys&gt;&lt;key app="EN" db-id="5zz2ewf5wwsavbeetspxzxze52efrdxtz29s" timestamp="0"&gt;70&lt;/key&gt;&lt;/foreign-keys&gt;&lt;ref-type name="Report"&gt;27&lt;/ref-type&gt;&lt;contributors&gt;&lt;authors&gt;&lt;author&gt;Roulstone, S&lt;/author&gt;&lt;author&gt;Coad, J&lt;/author&gt;&lt;author&gt;Ayre, A&lt;/author&gt;&lt;author&gt;Hambly, H&lt;/author&gt;&lt;author&gt;Lindsay, G&lt;/author&gt;&lt;/authors&gt;&lt;tertiary-authors&gt;&lt;author&gt;Department for Education&lt;/author&gt;&lt;/tertiary-authors&gt;&lt;/contributors&gt;&lt;titles&gt;&lt;title&gt;The preferred outcomes of children with speech, language and communication needs and their parents&lt;/title&gt;&lt;secondary-title&gt;Better Communication Research Programme&lt;/secondary-title&gt;&lt;/titles&gt;&lt;dates&gt;&lt;year&gt;2012&lt;/year&gt;&lt;/dates&gt;&lt;pub-location&gt;London: UK&lt;/pub-location&gt;&lt;urls&gt;&lt;/urls&gt;&lt;/record&gt;&lt;/Cite&gt;&lt;/EndNote&gt;</w:instrText>
      </w:r>
      <w:r>
        <w:fldChar w:fldCharType="separate"/>
      </w:r>
      <w:r w:rsidR="002B048C">
        <w:rPr>
          <w:noProof/>
        </w:rPr>
        <w:t>(Roulstone, Coad, Ayre, Hambly, &amp; Lindsay, 2012; Roulstone &amp; Lindsay, 2012a)</w:t>
      </w:r>
      <w:r>
        <w:fldChar w:fldCharType="end"/>
      </w:r>
      <w:r>
        <w:t xml:space="preserve">.  </w:t>
      </w:r>
      <w:r>
        <w:fldChar w:fldCharType="begin"/>
      </w:r>
      <w:r w:rsidR="00DC3620">
        <w:instrText xml:space="preserve"> ADDIN EN.CITE &lt;EndNote&gt;&lt;Cite AuthorYear="1"&gt;&lt;Author&gt;Simkin&lt;/Author&gt;&lt;Year&gt;2009&lt;/Year&gt;&lt;RecNum&gt;51&lt;/RecNum&gt;&lt;DisplayText&gt;Simkin and Conti-Ramsden (2009)&lt;/DisplayText&gt;&lt;record&gt;&lt;rec-number&gt;51&lt;/rec-number&gt;&lt;foreign-keys&gt;&lt;key app="EN" db-id="5zz2ewf5wwsavbeetspxzxze52efrdxtz29s" timestamp="0"&gt;51&lt;/key&gt;&lt;/foreign-keys&gt;&lt;ref-type name="Journal Article"&gt;17&lt;/ref-type&gt;&lt;contributors&gt;&lt;authors&gt;&lt;author&gt;Simkin, Z&lt;/author&gt;&lt;author&gt;Conti-Ramsden, G&lt;/author&gt;&lt;/authors&gt;&lt;/contributors&gt;&lt;titles&gt;&lt;title&gt;I went to a language unit&amp;apos;: Adolescents&amp;apos; views on specialist educational provision and their language difficulties&lt;/title&gt;&lt;secondary-title&gt;Child Language Teaching and Therapy&lt;/secondary-title&gt;&lt;/titles&gt;&lt;periodical&gt;&lt;full-title&gt;Child Language Teaching and Therapy&lt;/full-title&gt;&lt;/periodical&gt;&lt;pages&gt;103-121&lt;/pages&gt;&lt;volume&gt;25&lt;/volume&gt;&lt;number&gt;1&lt;/number&gt;&lt;dates&gt;&lt;year&gt;2009&lt;/year&gt;&lt;/dates&gt;&lt;isbn&gt;0265-6590&lt;/isbn&gt;&lt;urls&gt;&lt;/urls&gt;&lt;/record&gt;&lt;/Cite&gt;&lt;/EndNote&gt;</w:instrText>
      </w:r>
      <w:r>
        <w:fldChar w:fldCharType="separate"/>
      </w:r>
      <w:r>
        <w:rPr>
          <w:noProof/>
        </w:rPr>
        <w:t>Simkin and Conti-Ramsden (2009)</w:t>
      </w:r>
      <w:r>
        <w:fldChar w:fldCharType="end"/>
      </w:r>
      <w:r>
        <w:t xml:space="preserve"> interviewed 139 adolescents who had attended a language unit at age 7. The majority (71%) </w:t>
      </w:r>
      <w:r w:rsidR="00814A2B">
        <w:t>re</w:t>
      </w:r>
      <w:r w:rsidR="008601E5">
        <w:t>p</w:t>
      </w:r>
      <w:r w:rsidR="00814A2B">
        <w:t xml:space="preserve">orted that attending a language unit had been a positive experience. </w:t>
      </w:r>
      <w:r w:rsidR="008601E5">
        <w:t>N</w:t>
      </w:r>
      <w:r w:rsidR="00814A2B">
        <w:t xml:space="preserve">egative views </w:t>
      </w:r>
      <w:r w:rsidR="007E5CA6">
        <w:t xml:space="preserve">generally </w:t>
      </w:r>
      <w:r w:rsidR="00814A2B">
        <w:t xml:space="preserve">related to separation from mainstream peers. The study offers a rare insight </w:t>
      </w:r>
      <w:r w:rsidR="00A84258">
        <w:t>in</w:t>
      </w:r>
      <w:r w:rsidR="00814A2B">
        <w:t>to the lived experience of attending a language unit, with a large cohort from across England</w:t>
      </w:r>
      <w:r w:rsidR="007E5CA6">
        <w:t xml:space="preserve">, although </w:t>
      </w:r>
      <w:r w:rsidR="00814A2B">
        <w:t xml:space="preserve">the retrospective nature of data collection may have influenced findings. </w:t>
      </w:r>
    </w:p>
    <w:p w14:paraId="75EBB4FD" w14:textId="7A9452AD" w:rsidR="002F56FF" w:rsidRDefault="00F96C87" w:rsidP="009F7729">
      <w:pPr>
        <w:pStyle w:val="Newparagraph"/>
        <w:jc w:val="both"/>
      </w:pPr>
      <w:r>
        <w:fldChar w:fldCharType="begin"/>
      </w:r>
      <w:r w:rsidR="00B33510">
        <w:instrText xml:space="preserve"> ADDIN EN.CITE &lt;EndNote&gt;&lt;Cite AuthorYear="1"&gt;&lt;Author&gt;Lyons&lt;/Author&gt;&lt;Year&gt;2017&lt;/Year&gt;&lt;RecNum&gt;361&lt;/RecNum&gt;&lt;DisplayText&gt;Lyons and Roulstone (2017)&lt;/DisplayText&gt;&lt;record&gt;&lt;rec-number&gt;361&lt;/rec-number&gt;&lt;foreign-keys&gt;&lt;key app="EN" db-id="5zz2ewf5wwsavbeetspxzxze52efrdxtz29s" timestamp="0"&gt;361&lt;/key&gt;&lt;/foreign-keys&gt;&lt;ref-type name="Journal Article"&gt;17&lt;/ref-type&gt;&lt;contributors&gt;&lt;authors&gt;&lt;author&gt;Lyons, Rena&lt;/author&gt;&lt;author&gt;Roulstone, Sue&lt;/author&gt;&lt;/authors&gt;&lt;/contributors&gt;&lt;titles&gt;&lt;title&gt;Labels, identity and narratives in children with primary speech and language impairments&lt;/title&gt;&lt;secondary-title&gt;International journal of speech-language pathology&lt;/secondary-title&gt;&lt;/titles&gt;&lt;periodical&gt;&lt;full-title&gt;International Journal of Speech-Language Pathology&lt;/full-title&gt;&lt;/periodical&gt;&lt;pages&gt;503-518&lt;/pages&gt;&lt;volume&gt;19&lt;/volume&gt;&lt;number&gt;5&lt;/number&gt;&lt;dates&gt;&lt;year&gt;2017&lt;/year&gt;&lt;/dates&gt;&lt;isbn&gt;1754-9507&lt;/isbn&gt;&lt;urls&gt;&lt;/urls&gt;&lt;/record&gt;&lt;/Cite&gt;&lt;/EndNote&gt;</w:instrText>
      </w:r>
      <w:r>
        <w:fldChar w:fldCharType="separate"/>
      </w:r>
      <w:r>
        <w:rPr>
          <w:noProof/>
        </w:rPr>
        <w:t>Lyons and Roulstone (2017)</w:t>
      </w:r>
      <w:r>
        <w:fldChar w:fldCharType="end"/>
      </w:r>
      <w:r>
        <w:t xml:space="preserve"> used narrative enquiry to investigate the views of</w:t>
      </w:r>
      <w:r w:rsidR="001017ED">
        <w:t xml:space="preserve"> children</w:t>
      </w:r>
      <w:r>
        <w:t xml:space="preserve"> who</w:t>
      </w:r>
      <w:r w:rsidR="001F1C06">
        <w:t xml:space="preserve"> were currently or</w:t>
      </w:r>
      <w:r>
        <w:t xml:space="preserve"> had</w:t>
      </w:r>
      <w:r w:rsidR="001F1C06">
        <w:t xml:space="preserve"> previously</w:t>
      </w:r>
      <w:r w:rsidR="001017ED">
        <w:t xml:space="preserve"> a</w:t>
      </w:r>
      <w:r>
        <w:t>ttended</w:t>
      </w:r>
      <w:r w:rsidR="001017ED">
        <w:t xml:space="preserve"> </w:t>
      </w:r>
      <w:r w:rsidR="002375C8">
        <w:t>language units.</w:t>
      </w:r>
      <w:r w:rsidR="001017ED">
        <w:t xml:space="preserve"> </w:t>
      </w:r>
      <w:r w:rsidR="001F1C06">
        <w:t>Interviews with 11 children aged 9-12 years revealed that</w:t>
      </w:r>
      <w:r w:rsidR="001017ED">
        <w:t xml:space="preserve"> one participant strongly disliked being associated with the unit, and two participants considered themselves no different from mainstream peers and therefore rejected the need for additional </w:t>
      </w:r>
      <w:r w:rsidR="007E5CA6">
        <w:t xml:space="preserve">school </w:t>
      </w:r>
      <w:r w:rsidR="001017ED">
        <w:t>support.</w:t>
      </w:r>
      <w:r w:rsidR="00670EC0">
        <w:t xml:space="preserve">  </w:t>
      </w:r>
      <w:r w:rsidR="00F35552">
        <w:t>D</w:t>
      </w:r>
      <w:r w:rsidR="00670EC0">
        <w:t>ifficulties with social relationships and academic achievement negative</w:t>
      </w:r>
      <w:r w:rsidR="007E5CA6">
        <w:t>ly impacted perceptions of</w:t>
      </w:r>
      <w:r w:rsidR="00670EC0">
        <w:t xml:space="preserve"> wellbeing, but positive relationships </w:t>
      </w:r>
      <w:r w:rsidR="00013CD4">
        <w:t>increased resilience</w:t>
      </w:r>
      <w:r w:rsidR="00670EC0">
        <w:t xml:space="preserve"> </w:t>
      </w:r>
      <w:r w:rsidR="00670EC0">
        <w:fldChar w:fldCharType="begin"/>
      </w:r>
      <w:r w:rsidR="00B33510">
        <w:instrText xml:space="preserve"> ADDIN EN.CITE &lt;EndNote&gt;&lt;Cite&gt;&lt;Author&gt;Lyons&lt;/Author&gt;&lt;Year&gt;2018&lt;/Year&gt;&lt;RecNum&gt;384&lt;/RecNum&gt;&lt;DisplayText&gt;(Lyons &amp;amp; Roulstone, 2018)&lt;/DisplayText&gt;&lt;record&gt;&lt;rec-number&gt;384&lt;/rec-number&gt;&lt;foreign-keys&gt;&lt;key app="EN" db-id="5zz2ewf5wwsavbeetspxzxze52efrdxtz29s" timestamp="0"&gt;384&lt;/key&gt;&lt;/foreign-keys&gt;&lt;ref-type name="Journal Article"&gt;17&lt;/ref-type&gt;&lt;contributors&gt;&lt;authors&gt;&lt;author&gt;Lyons, Rena&lt;/author&gt;&lt;author&gt;Roulstone, Sue&lt;/author&gt;&lt;/authors&gt;&lt;/contributors&gt;&lt;titles&gt;&lt;title&gt;Well-being and resilience in children with speech and language disorders&lt;/title&gt;&lt;secondary-title&gt;Journal of Speech, Language, and Hearing Research&lt;/secondary-title&gt;&lt;/titles&gt;&lt;periodical&gt;&lt;full-title&gt;Journal of Speech, Language, and Hearing Research&lt;/full-title&gt;&lt;/periodical&gt;&lt;pages&gt;324-344&lt;/pages&gt;&lt;volume&gt;61&lt;/volume&gt;&lt;number&gt;2&lt;/number&gt;&lt;dates&gt;&lt;year&gt;2018&lt;/year&gt;&lt;/dates&gt;&lt;isbn&gt;1092-4388&lt;/isbn&gt;&lt;urls&gt;&lt;/urls&gt;&lt;/record&gt;&lt;/Cite&gt;&lt;/EndNote&gt;</w:instrText>
      </w:r>
      <w:r w:rsidR="00670EC0">
        <w:fldChar w:fldCharType="separate"/>
      </w:r>
      <w:r w:rsidR="00670EC0">
        <w:rPr>
          <w:noProof/>
        </w:rPr>
        <w:t>(Lyons &amp; Roulstone, 2018)</w:t>
      </w:r>
      <w:r w:rsidR="00670EC0">
        <w:fldChar w:fldCharType="end"/>
      </w:r>
      <w:r w:rsidR="00013CD4">
        <w:t xml:space="preserve">. </w:t>
      </w:r>
      <w:r w:rsidR="001017ED">
        <w:t xml:space="preserve"> </w:t>
      </w:r>
      <w:r w:rsidR="00814A2B">
        <w:t>C</w:t>
      </w:r>
      <w:r w:rsidR="001017ED">
        <w:t xml:space="preserve">hildren with </w:t>
      </w:r>
      <w:r w:rsidR="00814A2B">
        <w:t xml:space="preserve">language disorders </w:t>
      </w:r>
      <w:r w:rsidR="001017ED">
        <w:t>often speak positively about their experiences</w:t>
      </w:r>
      <w:r w:rsidR="007E5CA6">
        <w:t>. K</w:t>
      </w:r>
      <w:r w:rsidR="001017ED">
        <w:t xml:space="preserve">ey issues </w:t>
      </w:r>
      <w:r w:rsidR="001017ED">
        <w:rPr>
          <w:noProof/>
        </w:rPr>
        <w:t xml:space="preserve">include </w:t>
      </w:r>
      <w:r w:rsidR="001017ED">
        <w:t>social acceptance, wellbeing, and abi</w:t>
      </w:r>
      <w:r w:rsidR="007E5CA6">
        <w:t>lity to learn in the classroom</w:t>
      </w:r>
      <w:r w:rsidR="001017ED">
        <w:t xml:space="preserve"> </w:t>
      </w:r>
      <w:r w:rsidR="001017ED">
        <w:fldChar w:fldCharType="begin">
          <w:fldData xml:space="preserve">PEVuZE5vdGU+PENpdGU+PEF1dGhvcj5Sb3Vsc3RvbmU8L0F1dGhvcj48WWVhcj4yMDEyPC9ZZWFy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</w:fldData>
        </w:fldChar>
      </w:r>
      <w:r w:rsidR="002B048C">
        <w:instrText xml:space="preserve"> ADDIN EN.CITE </w:instrText>
      </w:r>
      <w:r w:rsidR="002B048C">
        <w:fldChar w:fldCharType="begin">
          <w:fldData xml:space="preserve">PEVuZE5vdGU+PENpdGU+PEF1dGhvcj5Sb3Vsc3RvbmU8L0F1dGhvcj48WWVhcj4yMDEyPC9ZZWFy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</w:fldData>
        </w:fldChar>
      </w:r>
      <w:r w:rsidR="002B048C">
        <w:instrText xml:space="preserve"> ADDIN EN.CITE.DATA </w:instrText>
      </w:r>
      <w:r w:rsidR="002B048C">
        <w:fldChar w:fldCharType="end"/>
      </w:r>
      <w:r w:rsidR="001017ED">
        <w:fldChar w:fldCharType="separate"/>
      </w:r>
      <w:r w:rsidR="002B048C">
        <w:rPr>
          <w:noProof/>
        </w:rPr>
        <w:t>(Lyons &amp; Roulstone, 2017; Merrick &amp; Roulstone, 2011; Roulstone &amp; Lindsay, 2012a)</w:t>
      </w:r>
      <w:r w:rsidR="001017ED">
        <w:fldChar w:fldCharType="end"/>
      </w:r>
      <w:r w:rsidR="001017ED">
        <w:t>.</w:t>
      </w:r>
      <w:r w:rsidR="008601E5">
        <w:t xml:space="preserve"> Very little research – if any – has investigated the views of children currently attending a PLU regarding their educational experiences. </w:t>
      </w:r>
    </w:p>
    <w:p w14:paraId="016F4292" w14:textId="1D1CE691" w:rsidR="00AF2BC7" w:rsidRDefault="00AF2BC7" w:rsidP="009F7729">
      <w:pPr>
        <w:pStyle w:val="Newparagraph"/>
        <w:jc w:val="both"/>
      </w:pPr>
      <w:r>
        <w:lastRenderedPageBreak/>
        <w:t xml:space="preserve">Gathering the views of preschool children with language disorders may be a challenge </w:t>
      </w:r>
      <w:r w:rsidR="004B1C33">
        <w:t xml:space="preserve">due to the nature of their impairments and </w:t>
      </w:r>
      <w:r w:rsidR="007E5CA6">
        <w:t xml:space="preserve">young </w:t>
      </w:r>
      <w:r w:rsidR="004B1C33">
        <w:t xml:space="preserve">age </w:t>
      </w:r>
      <w:r w:rsidR="00117FCC">
        <w:fldChar w:fldCharType="begin"/>
      </w:r>
      <w:r w:rsidR="00E73A74">
        <w:instrText xml:space="preserve"> ADDIN EN.CITE &lt;EndNote&gt;&lt;Cite&gt;&lt;Author&gt;Dockrell&lt;/Author&gt;&lt;Year&gt;2011&lt;/Year&gt;&lt;RecNum&gt;429&lt;/RecNum&gt;&lt;DisplayText&gt;(Dockrell &amp;amp; Lindsay, 2011; Morris, 2003)&lt;/DisplayText&gt;&lt;record&gt;&lt;rec-number&gt;429&lt;/rec-number&gt;&lt;foreign-keys&gt;&lt;key app="EN" db-id="5zz2ewf5wwsavbeetspxzxze52efrdxtz29s" timestamp="0"&gt;429&lt;/key&gt;&lt;/foreign-keys&gt;&lt;ref-type name="Book Section"&gt;5&lt;/ref-type&gt;&lt;contributors&gt;&lt;authors&gt;&lt;author&gt;Dockrell, J &lt;/author&gt;&lt;author&gt;Lindsay, G&lt;/author&gt;&lt;/authors&gt;&lt;secondary-authors&gt;&lt;author&gt;Roulstone, S&lt;/author&gt;&lt;author&gt;McLeod, S&lt;/author&gt;&lt;/secondary-authors&gt;&lt;/contributors&gt;&lt;titles&gt;&lt;title&gt;Cognitive and Linguistic Factors in the Interview Process &lt;/title&gt;&lt;secondary-title&gt;Listening to children and young people with speech, language and communication needs&lt;/secondary-title&gt;&lt;/titles&gt;&lt;section&gt;11&lt;/section&gt;&lt;dates&gt;&lt;year&gt;2011&lt;/year&gt;&lt;/dates&gt;&lt;pub-location&gt;Guildford&lt;/pub-location&gt;&lt;publisher&gt;J &amp;amp; R Press Limited&lt;/publisher&gt;&lt;isbn&gt;1907826084&lt;/isbn&gt;&lt;urls&gt;&lt;/urls&gt;&lt;/record&gt;&lt;/Cite&gt;&lt;Cite&gt;&lt;Author&gt;Morris&lt;/Author&gt;&lt;Year&gt;2003&lt;/Year&gt;&lt;RecNum&gt;79&lt;/RecNum&gt;&lt;record&gt;&lt;rec-number&gt;79&lt;/rec-number&gt;&lt;foreign-keys&gt;&lt;key app="EN" db-id="5zz2ewf5wwsavbeetspxzxze52efrdxtz29s" timestamp="0"&gt;79&lt;/key&gt;&lt;/foreign-keys&gt;&lt;ref-type name="Journal Article"&gt;17&lt;/ref-type&gt;&lt;contributors&gt;&lt;authors&gt;&lt;author&gt;Morris, Jenny&lt;/author&gt;&lt;/authors&gt;&lt;/contributors&gt;&lt;titles&gt;&lt;title&gt;Including all children: finding out about the experiences of children with communication and/or cognitive impairments&lt;/title&gt;&lt;secondary-title&gt;Children &amp;amp; Society&lt;/secondary-title&gt;&lt;/titles&gt;&lt;pages&gt;337-348&lt;/pages&gt;&lt;volume&gt;17&lt;/volume&gt;&lt;number&gt;5&lt;/number&gt;&lt;dates&gt;&lt;year&gt;2003&lt;/year&gt;&lt;/dates&gt;&lt;isbn&gt;1099-0860&lt;/isbn&gt;&lt;urls&gt;&lt;/urls&gt;&lt;/record&gt;&lt;/Cite&gt;&lt;/EndNote&gt;</w:instrText>
      </w:r>
      <w:r w:rsidR="00117FCC">
        <w:fldChar w:fldCharType="separate"/>
      </w:r>
      <w:r w:rsidR="00E73A74">
        <w:rPr>
          <w:noProof/>
        </w:rPr>
        <w:t>(Dockrell &amp; Lindsay, 2011; Morris, 2003)</w:t>
      </w:r>
      <w:r w:rsidR="00117FCC">
        <w:fldChar w:fldCharType="end"/>
      </w:r>
      <w:r w:rsidR="004B1C33">
        <w:t xml:space="preserve">. However, it is important to include children’s perspectives on their own lived experiences </w:t>
      </w:r>
      <w:r w:rsidR="00BB679F" w:rsidRPr="006849DE">
        <w:fldChar w:fldCharType="begin"/>
      </w:r>
      <w:r w:rsidR="002B048C">
        <w:instrText xml:space="preserve"> ADDIN EN.CITE &lt;EndNote&gt;&lt;Cite&gt;&lt;Author&gt;McLeod&lt;/Author&gt;&lt;Year&gt;2011&lt;/Year&gt;&lt;RecNum&gt;430&lt;/RecNum&gt;&lt;DisplayText&gt;(McLeod, 2011; Spencer &amp;amp; Clegg, 2018)&lt;/DisplayText&gt;&lt;record&gt;&lt;rec-number&gt;430&lt;/rec-number&gt;&lt;foreign-keys&gt;&lt;key app="EN" db-id="5zz2ewf5wwsavbeetspxzxze52efrdxtz29s" timestamp="0"&gt;430&lt;/key&gt;&lt;/foreign-keys&gt;&lt;ref-type name="Book Section"&gt;5&lt;/ref-type&gt;&lt;contributors&gt;&lt;authors&gt;&lt;author&gt;McLeod, S&lt;/author&gt;&lt;/authors&gt;&lt;secondary-authors&gt;&lt;author&gt;Roulstone, S&lt;/author&gt;&lt;author&gt;McLeod, S&lt;/author&gt;&lt;/secondary-authors&gt;&lt;/contributors&gt;&lt;titles&gt;&lt;title&gt;Listening to Children and Young People with Speech, Language and Communication Needs: Who, Why and How?&lt;/title&gt;&lt;secondary-title&gt;Listening to children and young people with speech, language and communication needs&lt;/secondary-title&gt;&lt;/titles&gt;&lt;section&gt;1&lt;/section&gt;&lt;dates&gt;&lt;year&gt;2011&lt;/year&gt;&lt;/dates&gt;&lt;pub-location&gt;Guildford&lt;/pub-location&gt;&lt;publisher&gt;J &amp;amp; R Press Limited&lt;/publisher&gt;&lt;isbn&gt;1907826084&lt;/isbn&gt;&lt;urls&gt;&lt;/urls&gt;&lt;/record&gt;&lt;/Cite&gt;&lt;Cite&gt;&lt;Author&gt;S&lt;/Author&gt;&lt;Year&gt;2018&lt;/Year&gt;&lt;RecNum&gt;627&lt;/RecNum&gt;&lt;record&gt;&lt;rec-number&gt;627&lt;/rec-number&gt;&lt;foreign-keys&gt;&lt;key app="EN" db-id="5zz2ewf5wwsavbeetspxzxze52efrdxtz29s" timestamp="1550833545"&gt;627&lt;/key&gt;&lt;/foreign-keys&gt;&lt;ref-type name="Book Section"&gt;5&lt;/ref-type&gt;&lt;contributors&gt;&lt;authors&gt;&lt;author&gt;Spencer, S&lt;/author&gt;&lt;author&gt;Clegg, J&lt;/author&gt;&lt;/authors&gt;&lt;secondary-authors&gt;&lt;author&gt;Sarah Spencer&lt;/author&gt;&lt;/secondary-authors&gt;&lt;/contributors&gt;&lt;titles&gt;&lt;title&gt;Young people&amp;apos;s own perspectives and experiences of living with a language disorder&lt;/title&gt;&lt;secondary-title&gt;Supporting Adolescents with Language Disorders&lt;/secondary-title&gt;&lt;/titles&gt;&lt;section&gt;3&lt;/section&gt;&lt;dates&gt;&lt;year&gt;2018&lt;/year&gt;&lt;/dates&gt;&lt;publisher&gt;J&amp;amp;R Press&lt;/publisher&gt;&lt;urls&gt;&lt;/urls&gt;&lt;/record&gt;&lt;/Cite&gt;&lt;/EndNote&gt;</w:instrText>
      </w:r>
      <w:r w:rsidR="00BB679F" w:rsidRPr="006849DE">
        <w:fldChar w:fldCharType="separate"/>
      </w:r>
      <w:r w:rsidR="002B048C">
        <w:rPr>
          <w:noProof/>
        </w:rPr>
        <w:t>(McLeod, 2011; Spencer &amp; Clegg, 2018)</w:t>
      </w:r>
      <w:r w:rsidR="00BB679F" w:rsidRPr="006849DE">
        <w:fldChar w:fldCharType="end"/>
      </w:r>
      <w:r w:rsidR="00BB679F" w:rsidRPr="006849DE">
        <w:t xml:space="preserve"> </w:t>
      </w:r>
      <w:r w:rsidR="004B1C33" w:rsidRPr="006849DE">
        <w:t xml:space="preserve"> in order to: </w:t>
      </w:r>
      <w:r w:rsidRPr="006849DE">
        <w:t>up</w:t>
      </w:r>
      <w:r>
        <w:t>hold their rights</w:t>
      </w:r>
      <w:r w:rsidR="004B1C33">
        <w:t xml:space="preserve"> </w:t>
      </w:r>
      <w:r w:rsidR="00110744">
        <w:fldChar w:fldCharType="begin"/>
      </w:r>
      <w:r w:rsidR="00B33510">
        <w:instrText xml:space="preserve"> ADDIN EN.CITE &lt;EndNote&gt;&lt;Cite&gt;&lt;Author&gt;United Nations&lt;/Author&gt;&lt;Year&gt;1989&lt;/Year&gt;&lt;RecNum&gt;431&lt;/RecNum&gt;&lt;DisplayText&gt;(United Nations, 1989)&lt;/DisplayText&gt;&lt;record&gt;&lt;rec-number&gt;431&lt;/rec-number&gt;&lt;foreign-keys&gt;&lt;key app="EN" db-id="5zz2ewf5wwsavbeetspxzxze52efrdxtz29s" timestamp="0"&gt;431&lt;/key&gt;&lt;/foreign-keys&gt;&lt;ref-type name="Generic"&gt;13&lt;/ref-type&gt;&lt;contributors&gt;&lt;authors&gt;&lt;author&gt;United Nations,&lt;/author&gt;&lt;/authors&gt;&lt;/contributors&gt;&lt;titles&gt;&lt;title&gt;Convention on the Rights of the Child&lt;/title&gt;&lt;/titles&gt;&lt;pages&gt;4&lt;/pages&gt;&lt;volume&gt;1577&lt;/volume&gt;&lt;section&gt;Article 12&lt;/section&gt;&lt;dates&gt;&lt;year&gt;1989&lt;/year&gt;&lt;pub-dates&gt;&lt;date&gt;20 November 1989&lt;/date&gt;&lt;/pub-dates&gt;&lt;/dates&gt;&lt;pub-location&gt;http://www.refworld.org/docid/3ae6b38f0.html &lt;/pub-location&gt;&lt;publisher&gt;UN General Assembly, Treaty Series&lt;/publisher&gt;&lt;urls&gt;&lt;/urls&gt;&lt;/record&gt;&lt;/Cite&gt;&lt;/EndNote&gt;</w:instrText>
      </w:r>
      <w:r w:rsidR="00110744">
        <w:fldChar w:fldCharType="separate"/>
      </w:r>
      <w:r w:rsidR="00110744">
        <w:rPr>
          <w:noProof/>
        </w:rPr>
        <w:t>(United Nations, 1989)</w:t>
      </w:r>
      <w:r w:rsidR="00110744">
        <w:fldChar w:fldCharType="end"/>
      </w:r>
      <w:r>
        <w:t>; e</w:t>
      </w:r>
      <w:r w:rsidR="004B1C33">
        <w:t xml:space="preserve">mpower and enhance self-esteem; </w:t>
      </w:r>
      <w:r>
        <w:t>and improve the services which are intended to benefit them</w:t>
      </w:r>
      <w:r w:rsidR="00110744">
        <w:t xml:space="preserve"> </w:t>
      </w:r>
      <w:r w:rsidR="004B1C33">
        <w:fldChar w:fldCharType="begin"/>
      </w:r>
      <w:r w:rsidR="00110744">
        <w:instrText xml:space="preserve"> ADDIN EN.CITE &lt;EndNote&gt;&lt;Cite&gt;&lt;Author&gt;Sinclair&lt;/Author&gt;&lt;Year&gt;2000&lt;/Year&gt;&lt;RecNum&gt;51&lt;/RecNum&gt;&lt;DisplayText&gt;(Sinclair, 2000)&lt;/DisplayText&gt;&lt;record&gt;&lt;rec-number&gt;51&lt;/rec-number&gt;&lt;foreign-keys&gt;&lt;key app="EN" db-id="zv5fpafew05pxweeex6pe2razxr9e5sardts" timestamp="1511878881"&gt;51&lt;/key&gt;&lt;/foreign-keys&gt;&lt;ref-type name="Journal Article"&gt;17&lt;/ref-type&gt;&lt;contributors&gt;&lt;authors&gt;&lt;author&gt;Sinclair, Ruth&lt;/author&gt;&lt;/authors&gt;&lt;/contributors&gt;&lt;titles&gt;&lt;title&gt;Quality Protects Research Briefing No 3 Young People&amp;apos;s Participation&lt;/title&gt;&lt;secondary-title&gt;London: Department of Health&lt;/secondary-title&gt;&lt;/titles&gt;&lt;periodical&gt;&lt;full-title&gt;London: Department of Health&lt;/full-title&gt;&lt;/periodical&gt;&lt;dates&gt;&lt;year&gt;2000&lt;/year&gt;&lt;/dates&gt;&lt;urls&gt;&lt;/urls&gt;&lt;/record&gt;&lt;/Cite&gt;&lt;/EndNote&gt;</w:instrText>
      </w:r>
      <w:r w:rsidR="004B1C33">
        <w:fldChar w:fldCharType="separate"/>
      </w:r>
      <w:r w:rsidR="00110744">
        <w:rPr>
          <w:noProof/>
        </w:rPr>
        <w:t>(Sinclair, 2000)</w:t>
      </w:r>
      <w:r w:rsidR="004B1C33">
        <w:fldChar w:fldCharType="end"/>
      </w:r>
      <w:r w:rsidR="004B1C33">
        <w:t>. Increasing rese</w:t>
      </w:r>
      <w:bookmarkStart w:id="0" w:name="_GoBack"/>
      <w:bookmarkEnd w:id="0"/>
      <w:r w:rsidR="004B1C33">
        <w:t>arch has shown that strategies such as using</w:t>
      </w:r>
      <w:r>
        <w:t xml:space="preserve"> drawings, pictorial questionnaires, signing, symbols, direct observations and interviews with Talking Mats can be used to </w:t>
      </w:r>
      <w:r w:rsidR="004B1C33">
        <w:t>include children with language disorders’ perspectives in research</w:t>
      </w:r>
      <w:r w:rsidR="00110744">
        <w:t xml:space="preserve"> </w:t>
      </w:r>
      <w:r w:rsidR="00110744">
        <w:fldChar w:fldCharType="begin">
          <w:fldData xml:space="preserve">PEVuZE5vdGU+PENpdGU+PEF1dGhvcj5NdXJwaHk8L0F1dGhvcj48WWVhcj4yMDA0PC9ZZWFyPjxS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</w:fldData>
        </w:fldChar>
      </w:r>
      <w:r w:rsidR="00A722A4">
        <w:instrText xml:space="preserve"> ADDIN EN.CITE </w:instrText>
      </w:r>
      <w:r w:rsidR="00A722A4">
        <w:fldChar w:fldCharType="begin">
          <w:fldData xml:space="preserve">PEVuZE5vdGU+PENpdGU+PEF1dGhvcj5NdXJwaHk8L0F1dGhvcj48WWVhcj4yMDA0PC9ZZWFyPjxS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</w:fldData>
        </w:fldChar>
      </w:r>
      <w:r w:rsidR="00A722A4">
        <w:instrText xml:space="preserve"> ADDIN EN.CITE.DATA </w:instrText>
      </w:r>
      <w:r w:rsidR="00A722A4">
        <w:fldChar w:fldCharType="end"/>
      </w:r>
      <w:r w:rsidR="00110744">
        <w:fldChar w:fldCharType="separate"/>
      </w:r>
      <w:r w:rsidR="00B33510">
        <w:rPr>
          <w:noProof/>
        </w:rPr>
        <w:t>(Coad &amp; Hambly, 2011 ; McLeod, McCormack, McAllister, Harrison, &amp; Holliday, 2011; Murphy, Cameron, &amp; Watson, 2004)</w:t>
      </w:r>
      <w:r w:rsidR="00110744">
        <w:fldChar w:fldCharType="end"/>
      </w:r>
      <w:r w:rsidR="00386B67">
        <w:t xml:space="preserve">, </w:t>
      </w:r>
      <w:r w:rsidR="004B1C33">
        <w:t>even with very young children</w:t>
      </w:r>
      <w:r w:rsidR="00386B67">
        <w:t xml:space="preserve"> </w:t>
      </w:r>
      <w:r w:rsidR="00386B67">
        <w:fldChar w:fldCharType="begin"/>
      </w:r>
      <w:r w:rsidR="00B33510">
        <w:instrText xml:space="preserve"> ADDIN EN.CITE &lt;EndNote&gt;&lt;Cite&gt;&lt;Author&gt;Press&lt;/Author&gt;&lt;Year&gt;2011&lt;/Year&gt;&lt;RecNum&gt;434&lt;/RecNum&gt;&lt;DisplayText&gt;(Press et al., 2011)&lt;/DisplayText&gt;&lt;record&gt;&lt;rec-number&gt;434&lt;/rec-number&gt;&lt;foreign-keys&gt;&lt;key app="EN" db-id="5zz2ewf5wwsavbeetspxzxze52efrdxtz29s" timestamp="0"&gt;434&lt;/key&gt;&lt;/foreign-keys&gt;&lt;ref-type name="Book Section"&gt;5&lt;/ref-type&gt;&lt;contributors&gt;&lt;authors&gt;&lt;author&gt;Press, F&lt;/author&gt;&lt;author&gt;Bradley, B&lt;/author&gt;&lt;author&gt;Goodfellow, J&lt;/author&gt;&lt;author&gt;Harrison, L&lt;/author&gt;&lt;author&gt;McLeod, S&lt;/author&gt;&lt;author&gt;Sumsion, J&lt;/author&gt;&lt;author&gt;Elwick, S&lt;/author&gt;&lt;author&gt;Stratigos, T&lt;/author&gt;&lt;/authors&gt;&lt;secondary-authors&gt;&lt;author&gt;Roulstone, S&lt;/author&gt;&lt;author&gt;McLeod, S&lt;/author&gt;&lt;/secondary-authors&gt;&lt;/contributors&gt;&lt;titles&gt;&lt;title&gt;Listening to Infants about What Life is Like in Childcare: A Mosaic Approach&lt;/title&gt;&lt;secondary-title&gt;Listening to Children and Young People with Speech, Language and Communication Needs&lt;/secondary-title&gt;&lt;/titles&gt;&lt;section&gt;12&lt;/section&gt;&lt;dates&gt;&lt;year&gt;2011&lt;/year&gt;&lt;/dates&gt;&lt;pub-location&gt;Guildford&lt;/pub-location&gt;&lt;publisher&gt;J&amp;amp;R Press&lt;/publisher&gt;&lt;urls&gt;&lt;/urls&gt;&lt;/record&gt;&lt;/Cite&gt;&lt;/EndNote&gt;</w:instrText>
      </w:r>
      <w:r w:rsidR="00386B67">
        <w:fldChar w:fldCharType="separate"/>
      </w:r>
      <w:r w:rsidR="00386B67">
        <w:rPr>
          <w:noProof/>
        </w:rPr>
        <w:t>(Press et al., 2011)</w:t>
      </w:r>
      <w:r w:rsidR="00386B67">
        <w:fldChar w:fldCharType="end"/>
      </w:r>
      <w:r w:rsidR="004B1C33">
        <w:t xml:space="preserve">. </w:t>
      </w:r>
      <w:r>
        <w:t xml:space="preserve"> </w:t>
      </w:r>
    </w:p>
    <w:p w14:paraId="40E3459C" w14:textId="77777777" w:rsidR="008601E5" w:rsidRPr="008601E5" w:rsidRDefault="008601E5" w:rsidP="009F7729">
      <w:pPr>
        <w:pStyle w:val="Newparagraph"/>
        <w:jc w:val="both"/>
      </w:pPr>
    </w:p>
    <w:p w14:paraId="6E8B347C" w14:textId="69FC3466" w:rsidR="002F56FF" w:rsidRPr="00824B92" w:rsidRDefault="002F56FF" w:rsidP="009F7729">
      <w:pPr>
        <w:pStyle w:val="Heading2"/>
        <w:jc w:val="both"/>
      </w:pPr>
      <w:r w:rsidRPr="00824B92">
        <w:t xml:space="preserve">Parent </w:t>
      </w:r>
      <w:r w:rsidR="00341175">
        <w:t>V</w:t>
      </w:r>
      <w:r w:rsidRPr="00824B92">
        <w:t xml:space="preserve">iews </w:t>
      </w:r>
    </w:p>
    <w:p w14:paraId="4186D918" w14:textId="621069E8" w:rsidR="00B87613" w:rsidRDefault="00BB679F" w:rsidP="00B848E9">
      <w:pPr>
        <w:pStyle w:val="Paragraph"/>
      </w:pPr>
      <w:r w:rsidRPr="00BB679F">
        <w:rPr>
          <w:noProof/>
        </w:rPr>
        <w:t xml:space="preserve">It is also important to consider family perspectives. </w:t>
      </w:r>
      <w:r w:rsidR="00B87613" w:rsidRPr="00BB679F">
        <w:rPr>
          <w:noProof/>
        </w:rPr>
        <w:t>Roulstone and Lindsay</w:t>
      </w:r>
      <w:r w:rsidR="00B87613" w:rsidRPr="00BB679F">
        <w:t xml:space="preserve"> </w:t>
      </w:r>
      <w:r w:rsidR="00B87613" w:rsidRPr="00BB679F">
        <w:fldChar w:fldCharType="begin"/>
      </w:r>
      <w:r w:rsidR="002B048C">
        <w:instrText xml:space="preserve"> ADDIN EN.CITE &lt;EndNote&gt;&lt;Cite ExcludeAuth="1"&gt;&lt;Author&gt;Roulstone&lt;/Author&gt;&lt;Year&gt;2012&lt;/Year&gt;&lt;RecNum&gt;69&lt;/RecNum&gt;&lt;IDText&gt;The perspectives of children and young people who have speech, language and communication needs, and their parents&lt;/IDText&gt;&lt;DisplayText&gt;(2012a)&lt;/DisplayText&gt;&lt;record&gt;&lt;rec-number&gt;69&lt;/rec-number&gt;&lt;foreign-keys&gt;&lt;key app="EN" db-id="5zz2ewf5wwsavbeetspxzxze52efrdxtz29s" timestamp="0"&gt;69&lt;/key&gt;&lt;/foreign-keys&gt;&lt;ref-type name="Report"&gt;27&lt;/ref-type&gt;&lt;contributors&gt;&lt;authors&gt;&lt;author&gt;Roulstone, S&lt;/author&gt;&lt;author&gt;Lindsay, G&lt;/author&gt;&lt;/authors&gt;&lt;tertiary-authors&gt;&lt;author&gt;Department for Education&lt;/author&gt;&lt;/tertiary-authors&gt;&lt;/contributors&gt;&lt;titles&gt;&lt;title&gt;The perspectives of children and young people who have speech, language and communication needs, and their parents&lt;/title&gt;&lt;secondary-title&gt;Better Communication Research Programme&lt;/secondary-title&gt;&lt;/titles&gt;&lt;volume&gt;21&lt;/volume&gt;&lt;dates&gt;&lt;year&gt;2012&lt;/year&gt;&lt;/dates&gt;&lt;pub-location&gt;London: UK&lt;/pub-location&gt;&lt;urls&gt;&lt;/urls&gt;&lt;/record&gt;&lt;/Cite&gt;&lt;/EndNote&gt;</w:instrText>
      </w:r>
      <w:r w:rsidR="00B87613" w:rsidRPr="00BB679F">
        <w:fldChar w:fldCharType="separate"/>
      </w:r>
      <w:r w:rsidR="002B048C">
        <w:rPr>
          <w:noProof/>
        </w:rPr>
        <w:t>(2012a)</w:t>
      </w:r>
      <w:r w:rsidR="00B87613" w:rsidRPr="00BB679F">
        <w:fldChar w:fldCharType="end"/>
      </w:r>
      <w:r w:rsidR="0067485F" w:rsidRPr="00BB679F">
        <w:t xml:space="preserve"> used data from</w:t>
      </w:r>
      <w:r w:rsidR="00235269" w:rsidRPr="00BB679F">
        <w:t xml:space="preserve"> four </w:t>
      </w:r>
      <w:r w:rsidR="0067485F" w:rsidRPr="00BB679F">
        <w:t xml:space="preserve">consultations with </w:t>
      </w:r>
      <w:r w:rsidR="00235269" w:rsidRPr="00BB679F">
        <w:t>a total of 37</w:t>
      </w:r>
      <w:r w:rsidR="00B87613" w:rsidRPr="00BB679F">
        <w:t xml:space="preserve"> parents of </w:t>
      </w:r>
      <w:r w:rsidR="0067485F" w:rsidRPr="00BB679F">
        <w:t>children with speech language and communication needs (SLCN)</w:t>
      </w:r>
      <w:r w:rsidR="00235269" w:rsidRPr="00BB679F">
        <w:t>. Focus groups centred on the children’s positive achievements and valued outcomes.</w:t>
      </w:r>
      <w:r w:rsidR="0067485F" w:rsidRPr="00BB679F">
        <w:t xml:space="preserve"> </w:t>
      </w:r>
      <w:r w:rsidR="003011C5" w:rsidRPr="00BB679F">
        <w:t>F</w:t>
      </w:r>
      <w:r w:rsidR="00B87613" w:rsidRPr="00BB679F">
        <w:t>indings indicate</w:t>
      </w:r>
      <w:r w:rsidR="003011C5" w:rsidRPr="00BB679F">
        <w:t>d</w:t>
      </w:r>
      <w:r w:rsidR="00B87613" w:rsidRPr="00BB679F">
        <w:t xml:space="preserve"> that those with </w:t>
      </w:r>
      <w:r w:rsidR="00B87613">
        <w:t>children in language units were generally more positive and had greater awareness of the support provided</w:t>
      </w:r>
      <w:r w:rsidR="00235269">
        <w:t xml:space="preserve"> than those with children in exclusively mainstream settings</w:t>
      </w:r>
      <w:r w:rsidR="00B87613">
        <w:t>. Parents valued open ch</w:t>
      </w:r>
      <w:r w:rsidR="00235269">
        <w:t xml:space="preserve">annels of communication with </w:t>
      </w:r>
      <w:r w:rsidR="00B87613">
        <w:t>the language unit.</w:t>
      </w:r>
    </w:p>
    <w:p w14:paraId="45EBBD11" w14:textId="33F0518D" w:rsidR="001017ED" w:rsidRDefault="00B87613" w:rsidP="009F7729">
      <w:pPr>
        <w:pStyle w:val="Newparagraph"/>
        <w:jc w:val="both"/>
      </w:pPr>
      <w:r>
        <w:t xml:space="preserve">There is very little research on parent views of preschool language unit </w:t>
      </w:r>
      <w:r w:rsidR="007E5CA6">
        <w:t xml:space="preserve">(PLU) </w:t>
      </w:r>
      <w:r>
        <w:t>provision. However</w:t>
      </w:r>
      <w:r w:rsidR="00414379">
        <w:t>,</w:t>
      </w:r>
      <w:r>
        <w:t xml:space="preserve"> research has demonstrated that parents value early intervention </w:t>
      </w:r>
      <w:r w:rsidRPr="00D6782D">
        <w:fldChar w:fldCharType="begin"/>
      </w:r>
      <w:r w:rsidR="00B33510">
        <w:instrText xml:space="preserve"> ADDIN EN.CITE &lt;EndNote&gt;&lt;Cite&gt;&lt;Author&gt;Campbell&lt;/Author&gt;&lt;Year&gt;2000&lt;/Year&gt;&lt;RecNum&gt;62&lt;/RecNum&gt;&lt;DisplayText&gt;(Campbell &amp;amp; Glogowska, 2000; Lyons, O&amp;apos;Malley, O&amp;apos;Connor, &amp;amp; Monaghan, 2010)&lt;/DisplayText&gt;&lt;record&gt;&lt;rec-number&gt;62&lt;/rec-number&gt;&lt;foreign-keys&gt;&lt;key app="EN" db-id="5zz2ewf5wwsavbeetspxzxze52efrdxtz29s" timestamp="0"&gt;62&lt;/key&gt;&lt;/foreign-keys&gt;&lt;ref-type name="Journal Article"&gt;17&lt;/ref-type&gt;&lt;contributors&gt;&lt;authors&gt;&lt;author&gt;Campbell, R&lt;/author&gt;&lt;author&gt;Glogowska, M&lt;/author&gt;&lt;/authors&gt;&lt;/contributors&gt;&lt;titles&gt;&lt;title&gt;Investigating parental views of involvement in pre-school speech and language therapy&lt;/title&gt;&lt;secondary-title&gt;International Journal of Language &amp;amp; Communication Disorders&lt;/secondary-title&gt;&lt;/titles&gt;&lt;periodical&gt;&lt;full-title&gt;International Journal of Language &amp;amp; Communication Disorders&lt;/full-title&gt;&lt;/periodical&gt;&lt;pages&gt;391-405&lt;/pages&gt;&lt;volume&gt;35&lt;/volume&gt;&lt;number&gt;3&lt;/number&gt;&lt;dates&gt;&lt;year&gt;2000&lt;/year&gt;&lt;/dates&gt;&lt;isbn&gt;1368-2822&lt;/isbn&gt;&lt;urls&gt;&lt;/urls&gt;&lt;/record&gt;&lt;/Cite&gt;&lt;Cite&gt;&lt;Author&gt;Lyons&lt;/Author&gt;&lt;Year&gt;2010&lt;/Year&gt;&lt;RecNum&gt;356&lt;/RecNum&gt;&lt;record&gt;&lt;rec-number&gt;356&lt;/rec-number&gt;&lt;foreign-keys&gt;&lt;key app="EN" db-id="5zz2ewf5wwsavbeetspxzxze52efrdxtz29s" timestamp="0"&gt;356&lt;/key&gt;&lt;/foreign-keys&gt;&lt;ref-type name="Journal Article"&gt;17&lt;/ref-type&gt;&lt;contributors&gt;&lt;authors&gt;&lt;author&gt;Lyons, Rena&lt;/author&gt;&lt;author&gt;O&amp;apos;Malley, Mary Pat&lt;/author&gt;&lt;author&gt;O&amp;apos;Connor, Patricia&lt;/author&gt;&lt;author&gt;Monaghan, Una&lt;/author&gt;&lt;/authors&gt;&lt;/contributors&gt;&lt;titles&gt;&lt;title&gt;‘It’s just so lovely to hear him talking’: Exploring the early-intervention expectations and experiences of parents&lt;/title&gt;&lt;secondary-title&gt;Child Language Teaching and Therapy&lt;/secondary-title&gt;&lt;/titles&gt;&lt;periodical&gt;&lt;full-title&gt;Child Language Teaching and Therapy&lt;/full-title&gt;&lt;/periodical&gt;&lt;pages&gt;61-76&lt;/pages&gt;&lt;volume&gt;26&lt;/volume&gt;&lt;number&gt;1&lt;/number&gt;&lt;dates&gt;&lt;year&gt;2010&lt;/year&gt;&lt;/dates&gt;&lt;isbn&gt;0265-6590&lt;/isbn&gt;&lt;urls&gt;&lt;/urls&gt;&lt;/record&gt;&lt;/Cite&gt;&lt;/EndNote&gt;</w:instrText>
      </w:r>
      <w:r w:rsidRPr="00D6782D">
        <w:fldChar w:fldCharType="separate"/>
      </w:r>
      <w:r w:rsidRPr="00D6782D">
        <w:rPr>
          <w:noProof/>
        </w:rPr>
        <w:t>(Campbell &amp; Glogowska, 2000; Lyons, O'Malley, O'Connor, &amp; Monaghan, 2010)</w:t>
      </w:r>
      <w:r w:rsidRPr="00D6782D">
        <w:fldChar w:fldCharType="end"/>
      </w:r>
      <w:r w:rsidRPr="00D6782D">
        <w:t xml:space="preserve"> and are concerned about the difficulties accessing specialist support in the preschool years </w:t>
      </w:r>
      <w:r w:rsidRPr="00D6782D">
        <w:fldChar w:fldCharType="begin"/>
      </w:r>
      <w:r w:rsidR="00B33510">
        <w:instrText xml:space="preserve"> ADDIN EN.CITE &lt;EndNote&gt;&lt;Cite&gt;&lt;Author&gt;Clegg&lt;/Author&gt;&lt;Year&gt;2012&lt;/Year&gt;&lt;RecNum&gt;50&lt;/RecNum&gt;&lt;DisplayText&gt;(Clegg, Ansorge, Stackhouse, &amp;amp; Donlan, 2012)&lt;/DisplayText&gt;&lt;record&gt;&lt;rec-number&gt;50&lt;/rec-number&gt;&lt;foreign-keys&gt;&lt;key app="EN" db-id="5zz2ewf5wwsavbeetspxzxze52efrdxtz29s" timestamp="0"&gt;50&lt;/key&gt;&lt;/foreign-keys&gt;&lt;ref-type name="Journal Article"&gt;17&lt;/ref-type&gt;&lt;contributors&gt;&lt;authors&gt;&lt;author&gt;Clegg, J.&lt;/author&gt;&lt;author&gt;Ansorge, L.&lt;/author&gt;&lt;author&gt;Stackhouse, J.&lt;/author&gt;&lt;author&gt;Donlan, C.&lt;/author&gt;&lt;/authors&gt;&lt;/contributors&gt;&lt;titles&gt;&lt;title&gt;Developmental communication impairments in adults: outcomes and life experiences of adults and their parents&lt;/title&gt;&lt;secondary-title&gt;Language, Speech, and Hearing Services in Schools&lt;/secondary-title&gt;&lt;/titles&gt;&lt;pages&gt;521-535&lt;/pages&gt;&lt;volume&gt;43&lt;/volume&gt;&lt;number&gt;4&lt;/number&gt;&lt;dates&gt;&lt;year&gt;2012&lt;/year&gt;&lt;/dates&gt;&lt;isbn&gt;0161-1461&lt;/isbn&gt;&lt;urls&gt;&lt;/urls&gt;&lt;/record&gt;&lt;/Cite&gt;&lt;/EndNote&gt;</w:instrText>
      </w:r>
      <w:r w:rsidRPr="00D6782D">
        <w:fldChar w:fldCharType="separate"/>
      </w:r>
      <w:r w:rsidR="00B33510">
        <w:rPr>
          <w:noProof/>
        </w:rPr>
        <w:t>(Clegg, Ansorge, Stackhouse, &amp; Donlan, 2012)</w:t>
      </w:r>
      <w:r w:rsidRPr="00D6782D">
        <w:fldChar w:fldCharType="end"/>
      </w:r>
      <w:r w:rsidRPr="00D6782D">
        <w:t>.</w:t>
      </w:r>
      <w:r w:rsidR="00534ACA" w:rsidRPr="00D6782D">
        <w:t xml:space="preserve"> When parents originally part of the Manchester Language Study </w:t>
      </w:r>
      <w:r w:rsidR="00534ACA" w:rsidRPr="00D6782D">
        <w:lastRenderedPageBreak/>
        <w:t xml:space="preserve">were retrospectively interviewed about language unit experiences, many expressed frustration about initially accessing support </w:t>
      </w:r>
      <w:r w:rsidR="00534ACA" w:rsidRPr="00D6782D">
        <w:fldChar w:fldCharType="begin"/>
      </w:r>
      <w:r w:rsidR="00B33510">
        <w:instrText xml:space="preserve"> ADDIN EN.CITE &lt;EndNote&gt;&lt;Cite&gt;&lt;Author&gt;Simkin&lt;/Author&gt;&lt;Year&gt;2009&lt;/Year&gt;&lt;RecNum&gt;51&lt;/RecNum&gt;&lt;DisplayText&gt;(Simkin &amp;amp; Conti-Ramsden, 2009)&lt;/DisplayText&gt;&lt;record&gt;&lt;rec-number&gt;51&lt;/rec-number&gt;&lt;foreign-keys&gt;&lt;key app="EN" db-id="5zz2ewf5wwsavbeetspxzxze52efrdxtz29s" timestamp="0"&gt;51&lt;/key&gt;&lt;/foreign-keys&gt;&lt;ref-type name="Journal Article"&gt;17&lt;/ref-type&gt;&lt;contributors&gt;&lt;authors&gt;&lt;author&gt;Simkin, Z&lt;/author&gt;&lt;author&gt;Conti-Ramsden, G&lt;/author&gt;&lt;/authors&gt;&lt;/contributors&gt;&lt;titles&gt;&lt;title&gt;I went to a language unit&amp;apos;: Adolescents&amp;apos; views on specialist educational provision and their language difficulties&lt;/title&gt;&lt;secondary-title&gt;Child Language Teaching and Therapy&lt;/secondary-title&gt;&lt;/titles&gt;&lt;periodical&gt;&lt;full-title&gt;Child Language Teaching and Therapy&lt;/full-title&gt;&lt;/periodical&gt;&lt;pages&gt;103-121&lt;/pages&gt;&lt;volume&gt;25&lt;/volume&gt;&lt;number&gt;1&lt;/number&gt;&lt;dates&gt;&lt;year&gt;2009&lt;/year&gt;&lt;/dates&gt;&lt;isbn&gt;0265-6590&lt;/isbn&gt;&lt;urls&gt;&lt;/urls&gt;&lt;/record&gt;&lt;/Cite&gt;&lt;/EndNote&gt;</w:instrText>
      </w:r>
      <w:r w:rsidR="00534ACA" w:rsidRPr="00D6782D">
        <w:fldChar w:fldCharType="separate"/>
      </w:r>
      <w:r w:rsidR="00534ACA" w:rsidRPr="00D6782D">
        <w:rPr>
          <w:noProof/>
        </w:rPr>
        <w:t>(Simkin &amp; Conti-Ramsden, 2009)</w:t>
      </w:r>
      <w:r w:rsidR="00534ACA" w:rsidRPr="00D6782D">
        <w:fldChar w:fldCharType="end"/>
      </w:r>
      <w:r w:rsidR="00534ACA">
        <w:t>.</w:t>
      </w:r>
      <w:r w:rsidR="003011C5">
        <w:t xml:space="preserve">  </w:t>
      </w:r>
      <w:r>
        <w:t>A</w:t>
      </w:r>
      <w:r w:rsidR="002F56FF">
        <w:t xml:space="preserve"> practice case study</w:t>
      </w:r>
      <w:r>
        <w:t xml:space="preserve"> provide</w:t>
      </w:r>
      <w:r w:rsidR="003011C5">
        <w:t>s</w:t>
      </w:r>
      <w:r>
        <w:t xml:space="preserve"> some insight to parent views on one PLU, although is a descriptive case rather than peer</w:t>
      </w:r>
      <w:r w:rsidR="00534ACA">
        <w:t>-</w:t>
      </w:r>
      <w:r>
        <w:t xml:space="preserve">reviewed research </w:t>
      </w:r>
      <w:r w:rsidR="002F56FF">
        <w:fldChar w:fldCharType="begin"/>
      </w:r>
      <w:r w:rsidR="00B33510">
        <w:instrText xml:space="preserve"> ADDIN EN.CITE &lt;EndNote&gt;&lt;Cite&gt;&lt;Year&gt;2011&lt;/Year&gt;&lt;RecNum&gt;372&lt;/RecNum&gt;&lt;DisplayText&gt;(NHS-Evidence, 2011)&lt;/DisplayText&gt;&lt;record&gt;&lt;rec-number&gt;372&lt;/rec-number&gt;&lt;foreign-keys&gt;&lt;key app="EN" db-id="5zz2ewf5wwsavbeetspxzxze52efrdxtz29s" timestamp="0"&gt;372&lt;/key&gt;&lt;/foreign-keys&gt;&lt;ref-type name="Web Page"&gt;12&lt;/ref-type&gt;&lt;contributors&gt;&lt;authors&gt;&lt;author&gt;NHS-Evidence&lt;/author&gt;&lt;/authors&gt;&lt;secondary-authors&gt;&lt;author&gt;Eastern &amp;amp; Coastal Kent Community Services&lt;/author&gt;&lt;/secondary-authors&gt;&lt;/contributors&gt;&lt;titles&gt;&lt;title&gt;Pre-school specific language impairment (SLI) specialist service: Early intervention to reduce levels of need &lt;/title&gt;&lt;secondary-title&gt;Quality and productivity example&lt;/secondary-title&gt;&lt;/titles&gt;&lt;volume&gt;2015&lt;/volume&gt;&lt;number&gt;April 15&lt;/number&gt;&lt;dates&gt;&lt;year&gt;2011&lt;/year&gt;&lt;/dates&gt;&lt;pub-location&gt;https://www.rcslt.org/news/homepage_news_2011/qipp_april&lt;/pub-location&gt;&lt;publisher&gt;NHS Evidence&lt;/publisher&gt;&lt;urls&gt;&lt;/urls&gt;&lt;/record&gt;&lt;/Cite&gt;&lt;/EndNote&gt;</w:instrText>
      </w:r>
      <w:r w:rsidR="002F56FF">
        <w:fldChar w:fldCharType="separate"/>
      </w:r>
      <w:r w:rsidR="002F56FF">
        <w:rPr>
          <w:noProof/>
        </w:rPr>
        <w:t>(NHS-Evidence, 2011)</w:t>
      </w:r>
      <w:r w:rsidR="002F56FF">
        <w:fldChar w:fldCharType="end"/>
      </w:r>
      <w:r w:rsidR="002F56FF">
        <w:t xml:space="preserve">. An intensive 12-week package of </w:t>
      </w:r>
      <w:r w:rsidR="003011C5">
        <w:t xml:space="preserve">SLT </w:t>
      </w:r>
      <w:r w:rsidR="002F56FF">
        <w:t xml:space="preserve">provided twice each week in a PLU was </w:t>
      </w:r>
      <w:r>
        <w:t xml:space="preserve">discontinued and replaced by intensive support in </w:t>
      </w:r>
      <w:r w:rsidR="002F56FF">
        <w:t xml:space="preserve">a clinical setting.  When asked to compare experiences, parents reported that the PLU </w:t>
      </w:r>
      <w:r w:rsidR="00AF2BC7">
        <w:t>was their preferred model of intervention</w:t>
      </w:r>
      <w:r w:rsidR="004B1C33">
        <w:t>,</w:t>
      </w:r>
      <w:r w:rsidR="00AF2BC7">
        <w:t xml:space="preserve"> </w:t>
      </w:r>
      <w:r w:rsidR="007E5CA6">
        <w:t>owing</w:t>
      </w:r>
      <w:r w:rsidR="002F56FF">
        <w:t xml:space="preserve"> to better integration with peers</w:t>
      </w:r>
      <w:r>
        <w:t xml:space="preserve">. </w:t>
      </w:r>
    </w:p>
    <w:p w14:paraId="7FC102DF" w14:textId="5CBA4CE1" w:rsidR="001017ED" w:rsidRDefault="001017ED" w:rsidP="009F7729">
      <w:pPr>
        <w:pStyle w:val="Heading2"/>
        <w:tabs>
          <w:tab w:val="center" w:pos="4229"/>
        </w:tabs>
        <w:jc w:val="both"/>
      </w:pPr>
      <w:r>
        <w:t>Staff Perceptions of Language Units</w:t>
      </w:r>
      <w:r w:rsidR="00DE0352">
        <w:tab/>
      </w:r>
    </w:p>
    <w:p w14:paraId="6E81F5A4" w14:textId="79107BCA" w:rsidR="00534ACA" w:rsidRDefault="00414379" w:rsidP="009F7729">
      <w:pPr>
        <w:pStyle w:val="Paragraph"/>
        <w:jc w:val="both"/>
      </w:pPr>
      <w:r>
        <w:t>There has been very little research</w:t>
      </w:r>
      <w:r w:rsidR="001017ED">
        <w:t xml:space="preserve"> </w:t>
      </w:r>
      <w:r>
        <w:t xml:space="preserve">investigating </w:t>
      </w:r>
      <w:r w:rsidR="001017ED">
        <w:t>the perspectives of teaching staff</w:t>
      </w:r>
      <w:r w:rsidR="00AF2BC7">
        <w:t xml:space="preserve"> working in language units</w:t>
      </w:r>
      <w:r w:rsidR="001017ED">
        <w:t xml:space="preserve">. </w:t>
      </w:r>
      <w:r w:rsidR="00A1500A">
        <w:fldChar w:fldCharType="begin"/>
      </w:r>
      <w:r w:rsidR="00DC3620">
        <w:instrText xml:space="preserve"> ADDIN EN.CITE &lt;EndNote&gt;&lt;Cite AuthorYear="1"&gt;&lt;Author&gt;Lindsay&lt;/Author&gt;&lt;Year&gt;2005&lt;/Year&gt;&lt;RecNum&gt;74&lt;/RecNum&gt;&lt;DisplayText&gt;Lindsay et al. (2005b)&lt;/DisplayText&gt;&lt;record&gt;&lt;rec-number&gt;74&lt;/rec-number&gt;&lt;foreign-keys&gt;&lt;key app="EN" db-id="5zz2ewf5wwsavbeetspxzxze52efrdxtz29s" timestamp="0"&gt;74&lt;/key&gt;&lt;/foreign-keys&gt;&lt;ref-type name="Journal Article"&gt;17&lt;/ref-type&gt;&lt;contributors&gt;&lt;authors&gt;&lt;author&gt;Lindsay, G&lt;/author&gt;&lt;author&gt;Dockrell, J &lt;/author&gt;&lt;author&gt;Mackie, C&lt;/author&gt;&lt;author&gt;Letchford, B&lt;/author&gt;&lt;/authors&gt;&lt;/contributors&gt;&lt;titles&gt;&lt;title&gt;The roles of specialist provision for children with specific speech and language difficulties in England and Wales: a model for inclusion?&lt;/title&gt;&lt;secondary-title&gt;Journal of Research in Special Educational Needs&lt;/secondary-title&gt;&lt;/titles&gt;&lt;pages&gt;88-96&lt;/pages&gt;&lt;volume&gt;5&lt;/volume&gt;&lt;number&gt;3&lt;/number&gt;&lt;dates&gt;&lt;year&gt;2005&lt;/year&gt;&lt;/dates&gt;&lt;isbn&gt;1471-3802&lt;/isbn&gt;&lt;urls&gt;&lt;/urls&gt;&lt;/record&gt;&lt;/Cite&gt;&lt;Cite&gt;&lt;Author&gt;Lindsay&lt;/Author&gt;&lt;Year&gt;2005&lt;/Year&gt;&lt;RecNum&gt;74&lt;/RecNum&gt;&lt;record&gt;&lt;rec-number&gt;74&lt;/rec-number&gt;&lt;foreign-keys&gt;&lt;key app="EN" db-id="5zz2ewf5wwsavbeetspxzxze52efrdxtz29s" timestamp="0"&gt;74&lt;/key&gt;&lt;/foreign-keys&gt;&lt;ref-type name="Journal Article"&gt;17&lt;/ref-type&gt;&lt;contributors&gt;&lt;authors&gt;&lt;author&gt;Lindsay, G&lt;/author&gt;&lt;author&gt;Dockrell, J &lt;/author&gt;&lt;author&gt;Mackie, C&lt;/author&gt;&lt;author&gt;Letchford, B&lt;/author&gt;&lt;/authors&gt;&lt;/contributors&gt;&lt;titles&gt;&lt;title&gt;The roles of specialist provision for children with specific speech and language difficulties in England and Wales: a model for inclusion?&lt;/title&gt;&lt;secondary-title&gt;Journal of Research in Special Educational Needs&lt;/secondary-title&gt;&lt;/titles&gt;&lt;pages&gt;88-96&lt;/pages&gt;&lt;volume&gt;5&lt;/volume&gt;&lt;number&gt;3&lt;/number&gt;&lt;dates&gt;&lt;year&gt;2005&lt;/year&gt;&lt;/dates&gt;&lt;isbn&gt;1471-3802&lt;/isbn&gt;&lt;urls&gt;&lt;/urls&gt;&lt;/record&gt;&lt;/Cite&gt;&lt;/EndNote&gt;</w:instrText>
      </w:r>
      <w:r w:rsidR="00A1500A">
        <w:fldChar w:fldCharType="separate"/>
      </w:r>
      <w:r w:rsidR="00A1500A">
        <w:rPr>
          <w:noProof/>
        </w:rPr>
        <w:t>Lindsay et al. (2005b)</w:t>
      </w:r>
      <w:r w:rsidR="00A1500A">
        <w:fldChar w:fldCharType="end"/>
      </w:r>
      <w:r w:rsidR="00A1500A">
        <w:t xml:space="preserve"> </w:t>
      </w:r>
      <w:r w:rsidR="004C58C0">
        <w:t>note</w:t>
      </w:r>
      <w:r w:rsidR="00A1500A">
        <w:t xml:space="preserve"> the lack of specialist training for teachers of mainstream classrooms working to support children with language difficulties</w:t>
      </w:r>
      <w:r w:rsidR="004C58C0">
        <w:t>, a concern of SLT service managers</w:t>
      </w:r>
      <w:r w:rsidR="00A1500A">
        <w:t xml:space="preserve">. </w:t>
      </w:r>
      <w:r w:rsidR="004C58C0">
        <w:t xml:space="preserve"> </w:t>
      </w:r>
      <w:r w:rsidR="00A1500A">
        <w:t>One local education authority reported that teachers felt “</w:t>
      </w:r>
      <w:r w:rsidR="00A1500A" w:rsidRPr="00E54BC2">
        <w:rPr>
          <w:i/>
        </w:rPr>
        <w:t>out of their depth</w:t>
      </w:r>
      <w:r w:rsidR="00A1500A">
        <w:t xml:space="preserve">” </w:t>
      </w:r>
      <w:r w:rsidR="00A1500A">
        <w:fldChar w:fldCharType="begin"/>
      </w:r>
      <w:r w:rsidR="00DC3620">
        <w:instrText xml:space="preserve"> ADDIN EN.CITE &lt;EndNote&gt;&lt;Cite&gt;&lt;Author&gt;Lindsay&lt;/Author&gt;&lt;Year&gt;2005&lt;/Year&gt;&lt;RecNum&gt;75&lt;/RecNum&gt;&lt;DisplayText&gt;(Lindsay, Dockrell, Mackie, &amp;amp; Letchford, 2005a)&lt;/DisplayText&gt;&lt;record&gt;&lt;rec-number&gt;75&lt;/rec-number&gt;&lt;foreign-keys&gt;&lt;key app="EN" db-id="5zz2ewf5wwsavbeetspxzxze52efrdxtz29s" timestamp="0"&gt;75&lt;/key&gt;&lt;/foreign-keys&gt;&lt;ref-type name="Journal Article"&gt;17&lt;/ref-type&gt;&lt;contributors&gt;&lt;authors&gt;&lt;author&gt;Lindsay, G&lt;/author&gt;&lt;author&gt;Dockrell, J &lt;/author&gt;&lt;author&gt;Mackie, C&lt;/author&gt;&lt;author&gt;Letchford, B&lt;/author&gt;&lt;/authors&gt;&lt;/contributors&gt;&lt;titles&gt;&lt;title&gt;Local education authorities’ approaches to provision for children with specific speech and language difficulties in England and Wales&lt;/title&gt;&lt;secondary-title&gt;European Journal of Special Needs Education&lt;/secondary-title&gt;&lt;/titles&gt;&lt;pages&gt;329-345&lt;/pages&gt;&lt;volume&gt;20&lt;/volume&gt;&lt;number&gt;3&lt;/number&gt;&lt;dates&gt;&lt;year&gt;2005&lt;/year&gt;&lt;/dates&gt;&lt;isbn&gt;0885-6257&lt;/isbn&gt;&lt;urls&gt;&lt;/urls&gt;&lt;/record&gt;&lt;/Cite&gt;&lt;/EndNote&gt;</w:instrText>
      </w:r>
      <w:r w:rsidR="00A1500A">
        <w:fldChar w:fldCharType="separate"/>
      </w:r>
      <w:r w:rsidR="00B33510">
        <w:rPr>
          <w:noProof/>
        </w:rPr>
        <w:t>(Lindsay, Dockrell, Mackie, &amp; Letchford, 2005a)</w:t>
      </w:r>
      <w:r w:rsidR="00A1500A">
        <w:fldChar w:fldCharType="end"/>
      </w:r>
      <w:r w:rsidR="00A1500A">
        <w:t>.</w:t>
      </w:r>
    </w:p>
    <w:p w14:paraId="4F27BBF4" w14:textId="706C374F" w:rsidR="006C591C" w:rsidRDefault="00534ACA" w:rsidP="009F7729">
      <w:pPr>
        <w:pStyle w:val="Newparagraph"/>
        <w:jc w:val="both"/>
      </w:pPr>
      <w:r>
        <w:t xml:space="preserve">In a study of a specialist resource </w:t>
      </w:r>
      <w:r w:rsidR="007E5CA6">
        <w:t>base for children with Asperger</w:t>
      </w:r>
      <w:r>
        <w:t xml:space="preserve"> syndrome, </w:t>
      </w:r>
      <w:r>
        <w:fldChar w:fldCharType="begin"/>
      </w:r>
      <w:r>
        <w:instrText xml:space="preserve"> ADDIN EN.CITE &lt;EndNote&gt;&lt;Cite AuthorYear="1"&gt;&lt;Author&gt;Landor&lt;/Author&gt;&lt;Year&gt;2017&lt;/Year&gt;&lt;RecNum&gt;50&lt;/RecNum&gt;&lt;DisplayText&gt;Landor and Perepa (2017)&lt;/DisplayText&gt;&lt;record&gt;&lt;rec-number&gt;50&lt;/rec-number&gt;&lt;foreign-keys&gt;&lt;key app="EN" db-id="zv5fpafew05pxweeex6pe2razxr9e5sardts" timestamp="1511878389"&gt;50&lt;/key&gt;&lt;/foreign-keys&gt;&lt;ref-type name="Journal Article"&gt;17&lt;/ref-type&gt;&lt;contributors&gt;&lt;authors&gt;&lt;author&gt;Landor, Floriane&lt;/author&gt;&lt;author&gt;Perepa, Prithvi&lt;/author&gt;&lt;/authors&gt;&lt;/contributors&gt;&lt;titles&gt;&lt;title&gt;Do resource bases enable social inclusion of students with Asperger syndrome in a mainstream secondary school?&lt;/title&gt;&lt;secondary-title&gt;Support for Learning&lt;/secondary-title&gt;&lt;/titles&gt;&lt;periodical&gt;&lt;full-title&gt;Support for Learning&lt;/full-title&gt;&lt;/periodical&gt;&lt;pages&gt;129-143&lt;/pages&gt;&lt;volume&gt;32&lt;/volume&gt;&lt;number&gt;2&lt;/number&gt;&lt;dates&gt;&lt;year&gt;2017&lt;/year&gt;&lt;/dates&gt;&lt;isbn&gt;1467-9604&lt;/isbn&gt;&lt;urls&gt;&lt;/urls&gt;&lt;/record&gt;&lt;/Cite&gt;&lt;/EndNote&gt;</w:instrText>
      </w:r>
      <w:r>
        <w:fldChar w:fldCharType="separate"/>
      </w:r>
      <w:r>
        <w:rPr>
          <w:noProof/>
        </w:rPr>
        <w:t>Landor and Perepa (2017)</w:t>
      </w:r>
      <w:r>
        <w:fldChar w:fldCharType="end"/>
      </w:r>
      <w:r>
        <w:t xml:space="preserve"> interviewed teach</w:t>
      </w:r>
      <w:r w:rsidR="003011C5">
        <w:t>ing staff</w:t>
      </w:r>
      <w:r>
        <w:t>, and administered questionnaires to eight parents. H</w:t>
      </w:r>
      <w:r w:rsidR="001017ED">
        <w:t>aving a safe space to</w:t>
      </w:r>
      <w:r>
        <w:t xml:space="preserve"> teach social skills</w:t>
      </w:r>
      <w:r w:rsidR="001017ED">
        <w:t xml:space="preserve"> was </w:t>
      </w:r>
      <w:r>
        <w:t>valued</w:t>
      </w:r>
      <w:r w:rsidR="001017ED">
        <w:t>, but a lack of awareness from mainstream peers caused problems</w:t>
      </w:r>
      <w:r>
        <w:t xml:space="preserve"> with inclusion</w:t>
      </w:r>
      <w:r w:rsidR="001017ED">
        <w:t>. Teachers reported that many parents had chosen the school specifically to access the resource base.</w:t>
      </w:r>
      <w:r>
        <w:t xml:space="preserve"> </w:t>
      </w:r>
      <w:r w:rsidR="006C591C">
        <w:t xml:space="preserve">Despite the small sample size, the results </w:t>
      </w:r>
      <w:r w:rsidR="00803860">
        <w:t>provide</w:t>
      </w:r>
      <w:r w:rsidR="006C591C">
        <w:t xml:space="preserve"> insight to a unique environment, which can be used to raise awareness of such provision, identify important elements, and contribute to continued improvement of educational resources.  </w:t>
      </w:r>
    </w:p>
    <w:p w14:paraId="04A9FA4C" w14:textId="0869D9FD" w:rsidR="004B1C33" w:rsidRPr="00534A20" w:rsidRDefault="004B1C33" w:rsidP="009F7729">
      <w:pPr>
        <w:pStyle w:val="Newparagraph"/>
        <w:jc w:val="both"/>
        <w:rPr>
          <w:i/>
        </w:rPr>
      </w:pPr>
      <w:r>
        <w:t>In light of such limited research</w:t>
      </w:r>
      <w:r w:rsidR="003011C5">
        <w:t xml:space="preserve"> examining the role of language units in supporting preschool aged children</w:t>
      </w:r>
      <w:r>
        <w:t xml:space="preserve">, consulting with staff and service users about their experiences is important to profile and support the development of provision </w:t>
      </w:r>
      <w:r w:rsidR="0075590B" w:rsidRPr="0075590B">
        <w:fldChar w:fldCharType="begin"/>
      </w:r>
      <w:r w:rsidR="00B33510">
        <w:instrText xml:space="preserve"> ADDIN EN.CITE &lt;EndNote&gt;&lt;Cite&gt;&lt;Author&gt;Enderby&lt;/Author&gt;&lt;Year&gt;2009&lt;/Year&gt;&lt;RecNum&gt;366&lt;/RecNum&gt;&lt;DisplayText&gt;(Enderby et al., 2009; McKean et al., 2017)&lt;/DisplayText&gt;&lt;record&gt;&lt;rec-number&gt;366&lt;/rec-number&gt;&lt;foreign-keys&gt;&lt;key app="EN" db-id="5zz2ewf5wwsavbeetspxzxze52efrdxtz29s" timestamp="0"&gt;366&lt;/key&gt;&lt;/foreign-keys&gt;&lt;ref-type name="Web Page"&gt;12&lt;/ref-type&gt;&lt;contributors&gt;&lt;authors&gt;&lt;author&gt;Enderby, P&lt;/author&gt;&lt;author&gt;Pickstone, C&lt;/author&gt;&lt;author&gt;John, A&lt;/author&gt;&lt;author&gt;Fryer, K&lt;/author&gt;&lt;author&gt;Cantrell, A&lt;/author&gt;&lt;author&gt;Papaioannou, D &lt;/author&gt;&lt;/authors&gt;&lt;/contributors&gt;&lt;titles&gt;&lt;title&gt;Resource Manual for Commissioning and Planning Services for SLCN &lt;/title&gt;&lt;/titles&gt;&lt;volume&gt;2018&lt;/volume&gt;&lt;number&gt;February 5&lt;/number&gt;&lt;dates&gt;&lt;year&gt;2009&lt;/year&gt;&lt;/dates&gt;&lt;pub-location&gt;https://www.rcslt.org/speech_and_language_therapy/commissioning/aac_plus_intro&lt;/pub-location&gt;&lt;publisher&gt;RCSLT&lt;/publisher&gt;&lt;urls&gt;&lt;/urls&gt;&lt;/record&gt;&lt;/Cite&gt;&lt;Cite&gt;&lt;Author&gt;McKean&lt;/Author&gt;&lt;Year&gt;2017&lt;/Year&gt;&lt;RecNum&gt;1&lt;/RecNum&gt;&lt;record&gt;&lt;rec-number&gt;1&lt;/rec-number&gt;&lt;foreign-keys&gt;&lt;key app="EN" db-id="59090edt4a9e5ieasewpspw3rzptda99avxs" timestamp="1532693526"&gt;1&lt;/key&gt;&lt;/foreign-keys&gt;&lt;ref-type name="Journal Article"&gt;17&lt;/ref-type&gt;&lt;contributors&gt;&lt;authors&gt;&lt;author&gt;McKean, Cristina&lt;/author&gt;&lt;author&gt;Law, James&lt;/author&gt;&lt;author&gt;Laing, Karen&lt;/author&gt;&lt;author&gt;Cockerill, Maria&lt;/author&gt;&lt;author&gt;Allon‐Smith, Jan&lt;/author&gt;&lt;author&gt;McCartney, Elspeth&lt;/author&gt;&lt;author&gt;Forbes, Joan&lt;/author&gt;&lt;/authors&gt;&lt;/contributors&gt;&lt;titles&gt;&lt;title&gt;A qualitative case study in the social capital of co‐professional collaborative co‐practice for children with speech, language and communication needs&lt;/title&gt;&lt;secondary-title&gt;International journal of language &amp;amp; communication disorders&lt;/secondary-title&gt;&lt;/titles&gt;&lt;pages&gt;514-527&lt;/pages&gt;&lt;volume&gt;52&lt;/volume&gt;&lt;number&gt;4&lt;/number&gt;&lt;dates&gt;&lt;year&gt;2017&lt;/year&gt;&lt;/dates&gt;&lt;isbn&gt;1460-6984&lt;/isbn&gt;&lt;urls&gt;&lt;/urls&gt;&lt;/record&gt;&lt;/Cite&gt;&lt;/EndNote&gt;</w:instrText>
      </w:r>
      <w:r w:rsidR="0075590B" w:rsidRPr="0075590B">
        <w:fldChar w:fldCharType="separate"/>
      </w:r>
      <w:r w:rsidR="0075590B" w:rsidRPr="0075590B">
        <w:rPr>
          <w:noProof/>
        </w:rPr>
        <w:t xml:space="preserve">(Enderby et al., 2009; McKean </w:t>
      </w:r>
      <w:r w:rsidR="0075590B" w:rsidRPr="0075590B">
        <w:rPr>
          <w:noProof/>
        </w:rPr>
        <w:lastRenderedPageBreak/>
        <w:t>et al., 2017)</w:t>
      </w:r>
      <w:r w:rsidR="0075590B" w:rsidRPr="0075590B">
        <w:fldChar w:fldCharType="end"/>
      </w:r>
      <w:r w:rsidR="0075590B" w:rsidRPr="0075590B">
        <w:t>.</w:t>
      </w:r>
      <w:r w:rsidRPr="0075590B">
        <w:t xml:space="preserve"> </w:t>
      </w:r>
      <w:r>
        <w:t xml:space="preserve">The </w:t>
      </w:r>
      <w:r w:rsidR="00824B92">
        <w:t>current</w:t>
      </w:r>
      <w:r>
        <w:t xml:space="preserve"> study aims to investigate</w:t>
      </w:r>
      <w:r w:rsidRPr="00824B92">
        <w:t xml:space="preserve"> staff, parent</w:t>
      </w:r>
      <w:r w:rsidR="00414379">
        <w:t>,</w:t>
      </w:r>
      <w:r w:rsidRPr="00824B92">
        <w:t xml:space="preserve"> and child perspectives </w:t>
      </w:r>
      <w:r w:rsidR="00145923">
        <w:t>regarding</w:t>
      </w:r>
      <w:r>
        <w:t xml:space="preserve"> one </w:t>
      </w:r>
      <w:r w:rsidR="007E5CA6">
        <w:t>PLU</w:t>
      </w:r>
      <w:r>
        <w:t xml:space="preserve">. </w:t>
      </w:r>
    </w:p>
    <w:p w14:paraId="1BD3269E" w14:textId="77777777" w:rsidR="001017ED" w:rsidRDefault="001017ED" w:rsidP="009F7729">
      <w:pPr>
        <w:pStyle w:val="Newparagraph"/>
        <w:ind w:firstLine="0"/>
        <w:jc w:val="both"/>
      </w:pPr>
    </w:p>
    <w:p w14:paraId="0A5FB450" w14:textId="1997B751" w:rsidR="004B1C33" w:rsidRPr="00824B92" w:rsidRDefault="001017ED" w:rsidP="009F7729">
      <w:pPr>
        <w:pStyle w:val="Heading1"/>
        <w:spacing w:line="480" w:lineRule="auto"/>
        <w:jc w:val="both"/>
        <w:rPr>
          <w:b w:val="0"/>
          <w:i/>
        </w:rPr>
      </w:pPr>
      <w:r>
        <w:t>METH</w:t>
      </w:r>
      <w:r w:rsidR="00D619BA">
        <w:t>OD</w:t>
      </w:r>
    </w:p>
    <w:p w14:paraId="1B64EA27" w14:textId="7A6AAD56" w:rsidR="006B1124" w:rsidRDefault="006B1124" w:rsidP="009F7729">
      <w:pPr>
        <w:pStyle w:val="Heading2"/>
        <w:jc w:val="both"/>
      </w:pPr>
      <w:r>
        <w:t>Setting</w:t>
      </w:r>
    </w:p>
    <w:p w14:paraId="09779FA1" w14:textId="5FDC7E13" w:rsidR="006B1124" w:rsidRDefault="006B1124" w:rsidP="009F7729">
      <w:pPr>
        <w:pStyle w:val="Paragraph"/>
        <w:jc w:val="both"/>
      </w:pPr>
      <w:r>
        <w:t>This study used qualitative research methods to explore the perceptions of staff, family members</w:t>
      </w:r>
      <w:r w:rsidR="00414379">
        <w:t>,</w:t>
      </w:r>
      <w:r>
        <w:t xml:space="preserve"> and children associated with one PLU. The PLU is situated within a mainstream </w:t>
      </w:r>
      <w:r w:rsidR="00972627">
        <w:t>nursery</w:t>
      </w:r>
      <w:r>
        <w:t xml:space="preserve"> and </w:t>
      </w:r>
      <w:r w:rsidR="00972627">
        <w:t xml:space="preserve">infant </w:t>
      </w:r>
      <w:r>
        <w:t xml:space="preserve">school, and follows the </w:t>
      </w:r>
      <w:r>
        <w:rPr>
          <w:i/>
        </w:rPr>
        <w:t>Development Matters in the Early Years Foundation Stage</w:t>
      </w:r>
      <w:r>
        <w:t xml:space="preserve"> curriculum </w:t>
      </w:r>
      <w:r>
        <w:fldChar w:fldCharType="begin"/>
      </w:r>
      <w:r w:rsidR="00B33510">
        <w:instrText xml:space="preserve"> ADDIN EN.CITE &lt;EndNote&gt;&lt;Cite&gt;&lt;Author&gt;DFE&lt;/Author&gt;&lt;Year&gt;2012&lt;/Year&gt;&lt;RecNum&gt;365&lt;/RecNum&gt;&lt;DisplayText&gt;(DFE, 2012)&lt;/DisplayText&gt;&lt;record&gt;&lt;rec-number&gt;365&lt;/rec-number&gt;&lt;foreign-keys&gt;&lt;key app="EN" db-id="5zz2ewf5wwsavbeetspxzxze52efrdxtz29s" timestamp="0"&gt;365&lt;/key&gt;&lt;/foreign-keys&gt;&lt;ref-type name="Government Document"&gt;46&lt;/ref-type&gt;&lt;contributors&gt;&lt;authors&gt;&lt;author&gt;DFE&lt;/author&gt;&lt;/authors&gt;&lt;secondary-authors&gt;&lt;author&gt;Department for Education&lt;/author&gt;&lt;/secondary-authors&gt;&lt;/contributors&gt;&lt;titles&gt;&lt;title&gt;Statutory framework for the early years foundation stage.&lt;/title&gt;&lt;/titles&gt;&lt;dates&gt;&lt;year&gt;2012&lt;/year&gt;&lt;/dates&gt;&lt;pub-location&gt;http://webarchive.nationalarchives.gov.uk/20130404045317/https://www.education.gov.uk/publications/eOrderingDownload/EYFS%20Statutory%20Framework.pdf&lt;/pub-location&gt;&lt;publisher&gt;The National Archives&lt;/publisher&gt;&lt;urls&gt;&lt;/urls&gt;&lt;/record&gt;&lt;/Cite&gt;&lt;/EndNote&gt;</w:instrText>
      </w:r>
      <w:r>
        <w:fldChar w:fldCharType="separate"/>
      </w:r>
      <w:r>
        <w:rPr>
          <w:noProof/>
        </w:rPr>
        <w:t>(DFE, 2012)</w:t>
      </w:r>
      <w:r>
        <w:fldChar w:fldCharType="end"/>
      </w:r>
      <w:r>
        <w:t>.</w:t>
      </w:r>
      <w:r>
        <w:rPr>
          <w:color w:val="FF0000"/>
        </w:rPr>
        <w:t xml:space="preserve"> </w:t>
      </w:r>
      <w:r>
        <w:t xml:space="preserve"> Placements are allocated based on joint decisions between teaching staff and </w:t>
      </w:r>
      <w:r w:rsidR="00803860">
        <w:t xml:space="preserve">the </w:t>
      </w:r>
      <w:r>
        <w:t xml:space="preserve">Local Education Authority about the appropriateness of the </w:t>
      </w:r>
      <w:r w:rsidR="00803860">
        <w:t>provision</w:t>
      </w:r>
      <w:r>
        <w:t xml:space="preserve"> for individual needs. Children must have features of severe language disorders in the absence of any other significant developmental delay, as determined by an educational psychologist or SLT.  </w:t>
      </w:r>
    </w:p>
    <w:p w14:paraId="6A8EA70B" w14:textId="267A2D22" w:rsidR="00972627" w:rsidRDefault="006B1124" w:rsidP="00972627">
      <w:pPr>
        <w:pStyle w:val="Newparagraph"/>
        <w:jc w:val="both"/>
      </w:pPr>
      <w:r>
        <w:t xml:space="preserve">The children attend the PLU every weekday, 9:00-12:00, for the full academic year prior to starting </w:t>
      </w:r>
      <w:r w:rsidR="00972627">
        <w:t xml:space="preserve">compulsory education in the Reception year.  Children aged between 3;0 - 4;10 can attend the PLU.  The sessions follow a routine: free choice of play, whole-class circle time, the register, teacher-led introduction of daily activities using a visual timetable, followed by physical activity, outdoor play or cookery. Small group work and individual SLT run alongside the main activity. At the end of each session, children walk to the mainstream nursery and spend 20 minutes engaging in play with 25 peers. PLU staff support interactions with children in the mainstream class.  Children then return to the PLU for the final 30 minutes where they have a snack and a goodbye song. Children have at least 30 minutes of individual SLT per week and are regularly assessed using the </w:t>
      </w:r>
      <w:r w:rsidR="00972627">
        <w:rPr>
          <w:i/>
        </w:rPr>
        <w:t>Living Language</w:t>
      </w:r>
      <w:r w:rsidR="00972627">
        <w:t xml:space="preserve"> tool </w:t>
      </w:r>
      <w:r w:rsidR="00972627">
        <w:fldChar w:fldCharType="begin"/>
      </w:r>
      <w:r w:rsidR="00DC3620">
        <w:instrText xml:space="preserve"> ADDIN EN.CITE &lt;EndNote&gt;&lt;Cite&gt;&lt;Author&gt;Locke&lt;/Author&gt;&lt;Year&gt;1989&lt;/Year&gt;&lt;RecNum&gt;394&lt;/RecNum&gt;&lt;DisplayText&gt;(Locke &amp;amp; Bowes, 1989)&lt;/DisplayText&gt;&lt;record&gt;&lt;rec-number&gt;394&lt;/rec-number&gt;&lt;foreign-keys&gt;&lt;key app="EN" db-id="5zz2ewf5wwsavbeetspxzxze52efrdxtz29s" timestamp="0"&gt;394&lt;/key&gt;&lt;/foreign-keys&gt;&lt;ref-type name="Book"&gt;6&lt;/ref-type&gt;&lt;contributors&gt;&lt;authors&gt;&lt;author&gt;Locke, Ann&lt;/author&gt;&lt;author&gt;Bowes, Anne&lt;/author&gt;&lt;/authors&gt;&lt;/contributors&gt;&lt;titles&gt;&lt;title&gt;Living language&lt;/title&gt;&lt;/titles&gt;&lt;dates&gt;&lt;year&gt;1989&lt;/year&gt;&lt;/dates&gt;&lt;publisher&gt;NFER-Nelson.&lt;/publisher&gt;&lt;isbn&gt;0700511997&lt;/isbn&gt;&lt;urls&gt;&lt;/urls&gt;&lt;/record&gt;&lt;/Cite&gt;&lt;/EndNote&gt;</w:instrText>
      </w:r>
      <w:r w:rsidR="00972627">
        <w:fldChar w:fldCharType="separate"/>
      </w:r>
      <w:r w:rsidR="00972627">
        <w:rPr>
          <w:noProof/>
        </w:rPr>
        <w:t>(Locke &amp; Bowes, 1989)</w:t>
      </w:r>
      <w:r w:rsidR="00972627">
        <w:fldChar w:fldCharType="end"/>
      </w:r>
      <w:r w:rsidR="00972627">
        <w:t>.</w:t>
      </w:r>
    </w:p>
    <w:p w14:paraId="4D33A593" w14:textId="76A672CA" w:rsidR="006B1124" w:rsidRDefault="006B1124" w:rsidP="009F7729">
      <w:pPr>
        <w:pStyle w:val="Newparagraph"/>
        <w:jc w:val="both"/>
      </w:pPr>
    </w:p>
    <w:p w14:paraId="0487AD16" w14:textId="77777777" w:rsidR="001017ED" w:rsidRPr="00776414" w:rsidRDefault="001017ED" w:rsidP="009F7729">
      <w:pPr>
        <w:pStyle w:val="Heading2"/>
        <w:jc w:val="both"/>
        <w:rPr>
          <w:szCs w:val="32"/>
        </w:rPr>
      </w:pPr>
      <w:r>
        <w:lastRenderedPageBreak/>
        <w:t>Design</w:t>
      </w:r>
    </w:p>
    <w:p w14:paraId="6407D3E5" w14:textId="72F205C9" w:rsidR="001017ED" w:rsidRDefault="001017ED" w:rsidP="009F7729">
      <w:pPr>
        <w:pStyle w:val="Paragraph"/>
        <w:jc w:val="both"/>
      </w:pPr>
      <w:r>
        <w:t xml:space="preserve">This study adopts a </w:t>
      </w:r>
      <w:r w:rsidR="006B1124">
        <w:t xml:space="preserve">qualitative, </w:t>
      </w:r>
      <w:r>
        <w:t xml:space="preserve">phenomenological approach, which accounts “the meaning of the lived experiences for several individuals about a concept” </w:t>
      </w:r>
      <w:r>
        <w:fldChar w:fldCharType="begin"/>
      </w:r>
      <w:r w:rsidR="00B33510">
        <w:instrText xml:space="preserve"> ADDIN EN.CITE &lt;EndNote&gt;&lt;Cite&gt;&lt;Author&gt;Creswell&lt;/Author&gt;&lt;Year&gt;1998&lt;/Year&gt;&lt;RecNum&gt;397&lt;/RecNum&gt;&lt;Pages&gt;51&lt;/Pages&gt;&lt;DisplayText&gt;(Creswell, 1998, p. 51)&lt;/DisplayText&gt;&lt;record&gt;&lt;rec-number&gt;397&lt;/rec-number&gt;&lt;foreign-keys&gt;&lt;key app="EN" db-id="5zz2ewf5wwsavbeetspxzxze52efrdxtz29s" timestamp="0"&gt;397&lt;/key&gt;&lt;/foreign-keys&gt;&lt;ref-type name="Book"&gt;6&lt;/ref-type&gt;&lt;contributors&gt;&lt;authors&gt;&lt;author&gt;Creswell, J&lt;/author&gt;&lt;/authors&gt;&lt;/contributors&gt;&lt;titles&gt;&lt;title&gt;Qualitative inquiry and research design: Choosing among five approaches&lt;/title&gt;&lt;/titles&gt;&lt;section&gt;51&lt;/section&gt;&lt;dates&gt;&lt;year&gt;1998&lt;/year&gt;&lt;/dates&gt;&lt;pub-location&gt;California&lt;/pub-location&gt;&lt;publisher&gt;SAGE Publications Inc&lt;/publisher&gt;&lt;isbn&gt;1524-8399&lt;/isbn&gt;&lt;urls&gt;&lt;/urls&gt;&lt;/record&gt;&lt;/Cite&gt;&lt;/EndNote&gt;</w:instrText>
      </w:r>
      <w:r>
        <w:fldChar w:fldCharType="separate"/>
      </w:r>
      <w:r>
        <w:rPr>
          <w:noProof/>
        </w:rPr>
        <w:t>(Creswell, 1998, p. 51)</w:t>
      </w:r>
      <w:r>
        <w:fldChar w:fldCharType="end"/>
      </w:r>
      <w:r>
        <w:t>, in order to address the under-researched topic</w:t>
      </w:r>
      <w:r w:rsidR="00A84258">
        <w:t xml:space="preserve"> of experiences</w:t>
      </w:r>
      <w:r>
        <w:t xml:space="preserve"> of language unit support for preschool children. </w:t>
      </w:r>
      <w:r w:rsidR="00803860">
        <w:t>Q</w:t>
      </w:r>
      <w:r w:rsidR="002A4377">
        <w:t>ualitative methods offer</w:t>
      </w:r>
      <w:r>
        <w:t xml:space="preserve"> dynamic ways to meet the ever</w:t>
      </w:r>
      <w:r w:rsidR="00322493">
        <w:t>-</w:t>
      </w:r>
      <w:r>
        <w:t xml:space="preserve">changing nature of research contexts </w:t>
      </w:r>
      <w:r>
        <w:fldChar w:fldCharType="begin"/>
      </w:r>
      <w:r w:rsidR="00B33510">
        <w:instrText xml:space="preserve"> ADDIN EN.CITE &lt;EndNote&gt;&lt;Cite&gt;&lt;Author&gt;Barbour&lt;/Author&gt;&lt;Year&gt;2001&lt;/Year&gt;&lt;RecNum&gt;395&lt;/RecNum&gt;&lt;DisplayText&gt;(Barbour, 2001)&lt;/DisplayText&gt;&lt;record&gt;&lt;rec-number&gt;395&lt;/rec-number&gt;&lt;foreign-keys&gt;&lt;key app="EN" db-id="5zz2ewf5wwsavbeetspxzxze52efrdxtz29s" timestamp="0"&gt;395&lt;/key&gt;&lt;/foreign-keys&gt;&lt;ref-type name="Journal Article"&gt;17&lt;/ref-type&gt;&lt;contributors&gt;&lt;authors&gt;&lt;author&gt;Barbour, Rosaline S&lt;/author&gt;&lt;/authors&gt;&lt;/contributors&gt;&lt;titles&gt;&lt;title&gt;Checklists for improving rigour in qualitative research: a case of the tail wagging the dog?&lt;/title&gt;&lt;secondary-title&gt;BMJ: British Medical Journal&lt;/secondary-title&gt;&lt;/titles&gt;&lt;pages&gt;1115&lt;/pages&gt;&lt;volume&gt;322&lt;/volume&gt;&lt;number&gt;7294&lt;/number&gt;&lt;dates&gt;&lt;year&gt;2001&lt;/year&gt;&lt;/dates&gt;&lt;urls&gt;&lt;/urls&gt;&lt;/record&gt;&lt;/Cite&gt;&lt;/EndNote&gt;</w:instrText>
      </w:r>
      <w:r>
        <w:fldChar w:fldCharType="separate"/>
      </w:r>
      <w:r>
        <w:rPr>
          <w:noProof/>
        </w:rPr>
        <w:t>(Barbour, 2001)</w:t>
      </w:r>
      <w:r>
        <w:fldChar w:fldCharType="end"/>
      </w:r>
      <w:r>
        <w:t xml:space="preserve">. </w:t>
      </w:r>
      <w:r w:rsidR="00803860">
        <w:t>M</w:t>
      </w:r>
      <w:r w:rsidR="002A4377">
        <w:t xml:space="preserve">any of the strategies </w:t>
      </w:r>
      <w:r w:rsidR="00803860">
        <w:t xml:space="preserve">advised by </w:t>
      </w:r>
      <w:r w:rsidR="00803860">
        <w:fldChar w:fldCharType="begin"/>
      </w:r>
      <w:r w:rsidR="00B33510">
        <w:instrText xml:space="preserve"> ADDIN EN.CITE &lt;EndNote&gt;&lt;Cite AuthorYear="1"&gt;&lt;Author&gt;Mays&lt;/Author&gt;&lt;Year&gt;1995&lt;/Year&gt;&lt;RecNum&gt;418&lt;/RecNum&gt;&lt;DisplayText&gt;Mays and Pope (1995)&lt;/DisplayText&gt;&lt;record&gt;&lt;rec-number&gt;418&lt;/rec-number&gt;&lt;foreign-keys&gt;&lt;key app="EN" db-id="5zz2ewf5wwsavbeetspxzxze52efrdxtz29s" timestamp="0"&gt;418&lt;/key&gt;&lt;/foreign-keys&gt;&lt;ref-type name="Journal Article"&gt;17&lt;/ref-type&gt;&lt;contributors&gt;&lt;authors&gt;&lt;author&gt;Mays, Nicholas&lt;/author&gt;&lt;author&gt;Pope, Catherine&lt;/author&gt;&lt;/authors&gt;&lt;/contributors&gt;&lt;titles&gt;&lt;title&gt;Qualitative research: rigour and qualitative research&lt;/title&gt;&lt;secondary-title&gt;Bmj&lt;/secondary-title&gt;&lt;/titles&gt;&lt;pages&gt;109-112&lt;/pages&gt;&lt;volume&gt;311&lt;/volume&gt;&lt;number&gt;6997&lt;/number&gt;&lt;dates&gt;&lt;year&gt;1995&lt;/year&gt;&lt;/dates&gt;&lt;isbn&gt;0959-8138&lt;/isbn&gt;&lt;urls&gt;&lt;/urls&gt;&lt;/record&gt;&lt;/Cite&gt;&lt;/EndNote&gt;</w:instrText>
      </w:r>
      <w:r w:rsidR="00803860">
        <w:fldChar w:fldCharType="separate"/>
      </w:r>
      <w:r w:rsidR="00803860">
        <w:rPr>
          <w:noProof/>
        </w:rPr>
        <w:t>Mays and Pope (1995)</w:t>
      </w:r>
      <w:r w:rsidR="00803860">
        <w:fldChar w:fldCharType="end"/>
      </w:r>
      <w:r w:rsidR="00A961C4">
        <w:t xml:space="preserve"> </w:t>
      </w:r>
      <w:r w:rsidR="00803860">
        <w:t>to enhance rigour and reduce bias were adhered to</w:t>
      </w:r>
      <w:r>
        <w:t xml:space="preserve">: interview questions were </w:t>
      </w:r>
      <w:r w:rsidR="00803860">
        <w:t xml:space="preserve">open-ended for participants </w:t>
      </w:r>
      <w:r>
        <w:t>to interpret, analysis was conducted separately by both research</w:t>
      </w:r>
      <w:r w:rsidR="00803860">
        <w:t>ers</w:t>
      </w:r>
      <w:r>
        <w:t>, the interviewer</w:t>
      </w:r>
      <w:r w:rsidR="00803860">
        <w:t xml:space="preserve"> (HH)</w:t>
      </w:r>
      <w:r>
        <w:t xml:space="preserve"> was a member of the research team, reflexivity was acknowledged</w:t>
      </w:r>
      <w:r w:rsidR="00972627">
        <w:t>,</w:t>
      </w:r>
      <w:r w:rsidR="00803860">
        <w:t xml:space="preserve"> and a </w:t>
      </w:r>
      <w:r>
        <w:t>framework for analysis was created using NVivo10</w:t>
      </w:r>
      <w:r w:rsidR="00CF2E44">
        <w:t xml:space="preserve"> </w:t>
      </w:r>
      <w:r w:rsidR="00CF2E44">
        <w:fldChar w:fldCharType="begin"/>
      </w:r>
      <w:r w:rsidR="00CF2E44">
        <w:instrText xml:space="preserve"> ADDIN EN.CITE &lt;EndNote&gt;&lt;Cite&gt;&lt;Author&gt;NVivo 10&lt;/Author&gt;&lt;Year&gt;2012&lt;/Year&gt;&lt;RecNum&gt;568&lt;/RecNum&gt;&lt;DisplayText&gt;(NVivo 10, 2012)&lt;/DisplayText&gt;&lt;record&gt;&lt;rec-number&gt;568&lt;/rec-number&gt;&lt;foreign-keys&gt;&lt;key app="EN" db-id="5zz2ewf5wwsavbeetspxzxze52efrdxtz29s" timestamp="1549274724"&gt;568&lt;/key&gt;&lt;/foreign-keys&gt;&lt;ref-type name="Computer Program"&gt;9&lt;/ref-type&gt;&lt;contributors&gt;&lt;authors&gt;&lt;author&gt;NVivo 10,&lt;/author&gt;&lt;/authors&gt;&lt;/contributors&gt;&lt;titles&gt;&lt;title&gt;NVivo 10&lt;/title&gt;&lt;/titles&gt;&lt;edition&gt;10&lt;/edition&gt;&lt;dates&gt;&lt;year&gt;2012&lt;/year&gt;&lt;/dates&gt;&lt;publisher&gt;QSR International&lt;/publisher&gt;&lt;urls&gt;&lt;/urls&gt;&lt;/record&gt;&lt;/Cite&gt;&lt;/EndNote&gt;</w:instrText>
      </w:r>
      <w:r w:rsidR="00CF2E44">
        <w:fldChar w:fldCharType="separate"/>
      </w:r>
      <w:r w:rsidR="00CF2E44">
        <w:rPr>
          <w:noProof/>
        </w:rPr>
        <w:t>(NVivo 10, 2012)</w:t>
      </w:r>
      <w:r w:rsidR="00CF2E44">
        <w:fldChar w:fldCharType="end"/>
      </w:r>
      <w:r w:rsidR="00CF2E44">
        <w:t>.</w:t>
      </w:r>
      <w:r>
        <w:t xml:space="preserve">  </w:t>
      </w:r>
    </w:p>
    <w:p w14:paraId="50FFAB4D" w14:textId="4453232E" w:rsidR="004B1C33" w:rsidRPr="00824B92" w:rsidRDefault="004B1C33" w:rsidP="009F7729">
      <w:pPr>
        <w:pStyle w:val="Heading2"/>
        <w:jc w:val="both"/>
      </w:pPr>
      <w:r w:rsidRPr="00824B92">
        <w:t xml:space="preserve">Materials </w:t>
      </w:r>
    </w:p>
    <w:p w14:paraId="1B58ED28" w14:textId="632C2990" w:rsidR="001017ED" w:rsidRDefault="001017ED" w:rsidP="00B848E9">
      <w:pPr>
        <w:pStyle w:val="Newparagraph"/>
        <w:ind w:firstLine="0"/>
        <w:jc w:val="both"/>
      </w:pPr>
      <w:r>
        <w:t xml:space="preserve">Interviews were designed using a General Interview Guide Approach which allows flexibility in wording depending on the respondent, as outlined by </w:t>
      </w:r>
      <w:r>
        <w:fldChar w:fldCharType="begin"/>
      </w:r>
      <w:r w:rsidR="00B33510">
        <w:instrText xml:space="preserve"> ADDIN EN.CITE &lt;EndNote&gt;&lt;Cite AuthorYear="1"&gt;&lt;Author&gt;Gall&lt;/Author&gt;&lt;Year&gt;2003&lt;/Year&gt;&lt;RecNum&gt;368&lt;/RecNum&gt;&lt;DisplayText&gt;Gall, Gall, and Borg (2003)&lt;/DisplayText&gt;&lt;record&gt;&lt;rec-number&gt;368&lt;/rec-number&gt;&lt;foreign-keys&gt;&lt;key app="EN" db-id="5zz2ewf5wwsavbeetspxzxze52efrdxtz29s" timestamp="0"&gt;368&lt;/key&gt;&lt;/foreign-keys&gt;&lt;ref-type name="Book"&gt;6&lt;/ref-type&gt;&lt;contributors&gt;&lt;authors&gt;&lt;author&gt;Gall, M. D. &lt;/author&gt;&lt;author&gt;Gall, J. P.&lt;/author&gt;&lt;author&gt;Borg, W. R. &lt;/author&gt;&lt;/authors&gt;&lt;/contributors&gt;&lt;titles&gt;&lt;title&gt;Educational research: An introduction&lt;/title&gt;&lt;/titles&gt;&lt;volume&gt;7th edition&lt;/volume&gt;&lt;dates&gt;&lt;year&gt;2003&lt;/year&gt;&lt;/dates&gt;&lt;pub-location&gt;Boston, MA&lt;/pub-location&gt;&lt;publisher&gt;A &amp;amp; B Publications. &lt;/publisher&gt;&lt;urls&gt;&lt;/urls&gt;&lt;/record&gt;&lt;/Cite&gt;&lt;/EndNote&gt;</w:instrText>
      </w:r>
      <w:r>
        <w:fldChar w:fldCharType="separate"/>
      </w:r>
      <w:r>
        <w:rPr>
          <w:noProof/>
        </w:rPr>
        <w:t>Gall, Gall, and Borg (2003)</w:t>
      </w:r>
      <w:r>
        <w:fldChar w:fldCharType="end"/>
      </w:r>
      <w:r>
        <w:t>.  A semi-structured format enable</w:t>
      </w:r>
      <w:r w:rsidR="00803860">
        <w:t>d</w:t>
      </w:r>
      <w:r>
        <w:t xml:space="preserve"> participants to expand upon chosen topics whilst facilitating comparison </w:t>
      </w:r>
      <w:r>
        <w:fldChar w:fldCharType="begin"/>
      </w:r>
      <w:r w:rsidR="00B33510">
        <w:instrText xml:space="preserve"> ADDIN EN.CITE &lt;EndNote&gt;&lt;Cite&gt;&lt;Author&gt;Barriball&lt;/Author&gt;&lt;Year&gt;1994&lt;/Year&gt;&lt;RecNum&gt;350&lt;/RecNum&gt;&lt;DisplayText&gt;(Barriball &amp;amp; While, 1994)&lt;/DisplayText&gt;&lt;record&gt;&lt;rec-number&gt;350&lt;/rec-number&gt;&lt;foreign-keys&gt;&lt;key app="EN" db-id="5zz2ewf5wwsavbeetspxzxze52efrdxtz29s" timestamp="0"&gt;350&lt;/key&gt;&lt;/foreign-keys&gt;&lt;ref-type name="Journal Article"&gt;17&lt;/ref-type&gt;&lt;contributors&gt;&lt;authors&gt;&lt;author&gt;Barriball, K. L.&lt;/author&gt;&lt;author&gt;While, A.&lt;/author&gt;&lt;/authors&gt;&lt;/contributors&gt;&lt;titles&gt;&lt;title&gt;Collecting Data using a semi‐structured interview: a discussion paper&lt;/title&gt;&lt;secondary-title&gt;Journal of Advanced Nursing&lt;/secondary-title&gt;&lt;/titles&gt;&lt;pages&gt;328-335&lt;/pages&gt;&lt;volume&gt;19&lt;/volume&gt;&lt;number&gt;2&lt;/number&gt;&lt;dates&gt;&lt;year&gt;1994&lt;/year&gt;&lt;/dates&gt;&lt;isbn&gt;1365-2648&lt;/isbn&gt;&lt;urls&gt;&lt;/urls&gt;&lt;/record&gt;&lt;/Cite&gt;&lt;/EndNote&gt;</w:instrText>
      </w:r>
      <w:r>
        <w:fldChar w:fldCharType="separate"/>
      </w:r>
      <w:r>
        <w:rPr>
          <w:noProof/>
        </w:rPr>
        <w:t>(Barriball &amp; While, 1994)</w:t>
      </w:r>
      <w:r>
        <w:fldChar w:fldCharType="end"/>
      </w:r>
      <w:r>
        <w:t xml:space="preserve">.  </w:t>
      </w:r>
      <w:r w:rsidR="00861BC1">
        <w:t>Methods of data collection differed between participant groups in order to match their strengths and meet their needs (see Table 1).</w:t>
      </w:r>
    </w:p>
    <w:p w14:paraId="3D8EDFC3" w14:textId="374B30B0" w:rsidR="001017ED" w:rsidRDefault="001017ED" w:rsidP="009F7729">
      <w:pPr>
        <w:pStyle w:val="Newparagraph"/>
        <w:jc w:val="both"/>
      </w:pPr>
      <w:r>
        <w:t>Children’s interviews</w:t>
      </w:r>
      <w:r w:rsidR="00E643BD">
        <w:t xml:space="preserve"> followed the lead of the child but</w:t>
      </w:r>
      <w:r>
        <w:t xml:space="preserve"> contained three basic questions:</w:t>
      </w:r>
    </w:p>
    <w:p w14:paraId="1FCFC385" w14:textId="77777777" w:rsidR="00B92A18" w:rsidRDefault="00B92A18" w:rsidP="009F7729">
      <w:pPr>
        <w:pStyle w:val="ListParagraph"/>
        <w:numPr>
          <w:ilvl w:val="0"/>
          <w:numId w:val="7"/>
        </w:numPr>
        <w:jc w:val="both"/>
      </w:pPr>
      <w:r>
        <w:t>Can you tell me about your class?</w:t>
      </w:r>
    </w:p>
    <w:p w14:paraId="635E408B" w14:textId="77777777" w:rsidR="00B952DF" w:rsidRDefault="001017ED" w:rsidP="009F7729">
      <w:pPr>
        <w:pStyle w:val="ListParagraph"/>
        <w:numPr>
          <w:ilvl w:val="0"/>
          <w:numId w:val="7"/>
        </w:numPr>
        <w:jc w:val="both"/>
      </w:pPr>
      <w:r>
        <w:t>What is good about your class?</w:t>
      </w:r>
    </w:p>
    <w:p w14:paraId="11107A83" w14:textId="1B7E9D1E" w:rsidR="00B92A18" w:rsidRDefault="00B92A18" w:rsidP="009F7729">
      <w:pPr>
        <w:pStyle w:val="ListParagraph"/>
        <w:numPr>
          <w:ilvl w:val="0"/>
          <w:numId w:val="7"/>
        </w:numPr>
        <w:jc w:val="both"/>
      </w:pPr>
      <w:r>
        <w:t>What is bad about your class?</w:t>
      </w:r>
    </w:p>
    <w:p w14:paraId="0BA5C2F2" w14:textId="2ED13169" w:rsidR="001017ED" w:rsidRDefault="001017ED" w:rsidP="00B848E9">
      <w:pPr>
        <w:pStyle w:val="Newparagraph"/>
      </w:pPr>
      <w:r>
        <w:t xml:space="preserve">There are many challenges associated with interviewing young children with </w:t>
      </w:r>
      <w:r w:rsidR="00341175">
        <w:t xml:space="preserve">language disorders, </w:t>
      </w:r>
      <w:r>
        <w:t xml:space="preserve">including difficulties with verbal understanding and expression </w:t>
      </w:r>
      <w:r>
        <w:fldChar w:fldCharType="begin"/>
      </w:r>
      <w:r w:rsidR="00B33510">
        <w:instrText xml:space="preserve"> ADDIN EN.CITE &lt;EndNote&gt;&lt;Cite&gt;&lt;Author&gt;Roulstone&lt;/Author&gt;&lt;Year&gt;2011&lt;/Year&gt;&lt;RecNum&gt;71&lt;/RecNum&gt;&lt;DisplayText&gt;(Roulstone &amp;amp; McLeod, 2011)&lt;/DisplayText&gt;&lt;record&gt;&lt;rec-number&gt;71&lt;/rec-number&gt;&lt;foreign-keys&gt;&lt;key app="EN" db-id="5zz2ewf5wwsavbeetspxzxze52efrdxtz29s" timestamp="0"&gt;71&lt;/key&gt;&lt;/foreign-keys&gt;&lt;ref-type name="Book"&gt;6&lt;/ref-type&gt;&lt;contributors&gt;&lt;authors&gt;&lt;author&gt;Roulstone, S&lt;/author&gt;&lt;author&gt;McLeod, S&lt;/author&gt;&lt;/authors&gt;&lt;/contributors&gt;&lt;titles&gt;&lt;title&gt;Listening to children and young people with speech, language and communication needs&lt;/title&gt;&lt;/titles&gt;&lt;dates&gt;&lt;year&gt;2011&lt;/year&gt;&lt;/dates&gt;&lt;publisher&gt;J &amp;amp; R Press Limited&lt;/publisher&gt;&lt;isbn&gt;1907826084&lt;/isbn&gt;&lt;urls&gt;&lt;/urls&gt;&lt;/record&gt;&lt;/Cite&gt;&lt;/EndNote&gt;</w:instrText>
      </w:r>
      <w:r>
        <w:fldChar w:fldCharType="separate"/>
      </w:r>
      <w:r>
        <w:rPr>
          <w:noProof/>
        </w:rPr>
        <w:t>(Roulstone &amp; McLeod, 2011)</w:t>
      </w:r>
      <w:r>
        <w:fldChar w:fldCharType="end"/>
      </w:r>
      <w:r>
        <w:t xml:space="preserve"> and it is necessary to work flexibly to </w:t>
      </w:r>
      <w:r w:rsidR="00B92A18">
        <w:t>accommodate</w:t>
      </w:r>
      <w:r>
        <w:t xml:space="preserve"> individual needs.  </w:t>
      </w:r>
      <w:r>
        <w:lastRenderedPageBreak/>
        <w:t>Creative prompts such as drawing materials and pictures of the PLU were provided as communication aids.</w:t>
      </w:r>
    </w:p>
    <w:p w14:paraId="2EB1D6D0" w14:textId="340629A7" w:rsidR="00341175" w:rsidRDefault="00B848E9" w:rsidP="009F7729">
      <w:pPr>
        <w:pStyle w:val="Newparagraph"/>
        <w:jc w:val="both"/>
      </w:pPr>
      <w:r>
        <w:t xml:space="preserve">The aim of the </w:t>
      </w:r>
      <w:r w:rsidR="001017ED">
        <w:t>staff interviews</w:t>
      </w:r>
      <w:r>
        <w:t xml:space="preserve"> was to</w:t>
      </w:r>
      <w:r w:rsidR="001017ED">
        <w:t xml:space="preserve"> attain views relating to the role of the PLU, what works and potential areas for development</w:t>
      </w:r>
      <w:r>
        <w:t>.  The</w:t>
      </w:r>
      <w:r w:rsidR="001017ED">
        <w:t xml:space="preserve"> full interview schedule is provided </w:t>
      </w:r>
      <w:r>
        <w:t xml:space="preserve">as </w:t>
      </w:r>
      <w:r w:rsidR="001017ED">
        <w:t>Appendix A.</w:t>
      </w:r>
    </w:p>
    <w:p w14:paraId="02428E46" w14:textId="21F0A208" w:rsidR="001017ED" w:rsidRDefault="001017ED" w:rsidP="009F7729">
      <w:pPr>
        <w:pStyle w:val="Newparagraph"/>
        <w:jc w:val="both"/>
      </w:pPr>
      <w:r>
        <w:t xml:space="preserve">Parental questionnaires </w:t>
      </w:r>
      <w:r w:rsidR="00A84258">
        <w:t>(Appendix B) were designed to e</w:t>
      </w:r>
      <w:r>
        <w:t xml:space="preserve">licit views on having a child in the PLU, what works, and potential areas of development.  </w:t>
      </w:r>
    </w:p>
    <w:p w14:paraId="2784D866" w14:textId="77777777" w:rsidR="000A1143" w:rsidRDefault="000A1143" w:rsidP="009F7729">
      <w:pPr>
        <w:pStyle w:val="Newparagraph"/>
        <w:jc w:val="both"/>
      </w:pPr>
    </w:p>
    <w:p w14:paraId="408EC02A" w14:textId="14C9133E" w:rsidR="000A1143" w:rsidRPr="000A1143" w:rsidRDefault="000A1143" w:rsidP="000A1143">
      <w:r w:rsidRPr="000A1143">
        <w:rPr>
          <w:b/>
        </w:rPr>
        <w:t xml:space="preserve">Table </w:t>
      </w:r>
      <w:r w:rsidRPr="000A1143">
        <w:rPr>
          <w:b/>
        </w:rPr>
        <w:fldChar w:fldCharType="begin"/>
      </w:r>
      <w:r w:rsidRPr="000A1143">
        <w:rPr>
          <w:b/>
        </w:rPr>
        <w:instrText xml:space="preserve"> SEQ Table \* ARABIC </w:instrText>
      </w:r>
      <w:r w:rsidRPr="000A1143">
        <w:rPr>
          <w:b/>
        </w:rPr>
        <w:fldChar w:fldCharType="separate"/>
      </w:r>
      <w:r w:rsidRPr="000A1143">
        <w:rPr>
          <w:b/>
          <w:noProof/>
        </w:rPr>
        <w:t>1</w:t>
      </w:r>
      <w:r w:rsidRPr="000A1143">
        <w:rPr>
          <w:b/>
        </w:rPr>
        <w:fldChar w:fldCharType="end"/>
      </w:r>
      <w:r w:rsidRPr="000A1143">
        <w:rPr>
          <w:b/>
        </w:rPr>
        <w:t>:</w:t>
      </w:r>
      <w:r w:rsidRPr="000A1143">
        <w:t xml:space="preserve"> Data collection methods</w:t>
      </w:r>
    </w:p>
    <w:tbl>
      <w:tblPr>
        <w:tblStyle w:val="TableGrid"/>
        <w:tblW w:w="0" w:type="auto"/>
        <w:tblLook w:val="04A0" w:firstRow="1" w:lastRow="0" w:firstColumn="1" w:lastColumn="0" w:noHBand="0" w:noVBand="1"/>
      </w:tblPr>
      <w:tblGrid>
        <w:gridCol w:w="2830"/>
        <w:gridCol w:w="6186"/>
      </w:tblGrid>
      <w:tr w:rsidR="00861BC1" w:rsidRPr="00861BC1" w14:paraId="0EFC2D1E" w14:textId="77777777" w:rsidTr="00861BC1">
        <w:tc>
          <w:tcPr>
            <w:tcW w:w="2830" w:type="dxa"/>
          </w:tcPr>
          <w:p w14:paraId="32328A71" w14:textId="77777777" w:rsidR="00861BC1" w:rsidRPr="00861BC1" w:rsidRDefault="00861BC1" w:rsidP="00861BC1">
            <w:pPr>
              <w:rPr>
                <w:b/>
              </w:rPr>
            </w:pPr>
            <w:r w:rsidRPr="00861BC1">
              <w:rPr>
                <w:b/>
              </w:rPr>
              <w:t>Participant group</w:t>
            </w:r>
          </w:p>
        </w:tc>
        <w:tc>
          <w:tcPr>
            <w:tcW w:w="6186" w:type="dxa"/>
          </w:tcPr>
          <w:p w14:paraId="57F5E26C" w14:textId="77777777" w:rsidR="00861BC1" w:rsidRPr="00861BC1" w:rsidRDefault="00861BC1" w:rsidP="00861BC1">
            <w:pPr>
              <w:rPr>
                <w:b/>
              </w:rPr>
            </w:pPr>
            <w:r w:rsidRPr="00861BC1">
              <w:rPr>
                <w:b/>
              </w:rPr>
              <w:t>Method(s) of data collection</w:t>
            </w:r>
          </w:p>
        </w:tc>
      </w:tr>
      <w:tr w:rsidR="00861BC1" w:rsidRPr="00861BC1" w14:paraId="4F6C424C" w14:textId="77777777" w:rsidTr="00861BC1">
        <w:tc>
          <w:tcPr>
            <w:tcW w:w="2830" w:type="dxa"/>
          </w:tcPr>
          <w:p w14:paraId="7B5B903E" w14:textId="77777777" w:rsidR="00861BC1" w:rsidRPr="00861BC1" w:rsidRDefault="00861BC1" w:rsidP="00861BC1">
            <w:pPr>
              <w:spacing w:line="240" w:lineRule="auto"/>
            </w:pPr>
            <w:r w:rsidRPr="00861BC1">
              <w:t>Children</w:t>
            </w:r>
          </w:p>
        </w:tc>
        <w:tc>
          <w:tcPr>
            <w:tcW w:w="6186" w:type="dxa"/>
          </w:tcPr>
          <w:p w14:paraId="02B98B25" w14:textId="77777777" w:rsidR="00861BC1" w:rsidRPr="00861BC1" w:rsidRDefault="00861BC1" w:rsidP="00861BC1">
            <w:pPr>
              <w:spacing w:line="240" w:lineRule="auto"/>
            </w:pPr>
            <w:r w:rsidRPr="00861BC1">
              <w:t>One to one interviews</w:t>
            </w:r>
          </w:p>
          <w:p w14:paraId="66443EC1" w14:textId="5CAD2017" w:rsidR="00861BC1" w:rsidRPr="00861BC1" w:rsidRDefault="00861BC1" w:rsidP="00861BC1">
            <w:pPr>
              <w:spacing w:line="240" w:lineRule="auto"/>
            </w:pPr>
            <w:r w:rsidRPr="00861BC1">
              <w:t>Picture book</w:t>
            </w:r>
            <w:r>
              <w:t xml:space="preserve"> containing visual aids</w:t>
            </w:r>
          </w:p>
          <w:p w14:paraId="6441E7F3" w14:textId="3FA2C8D7" w:rsidR="00861BC1" w:rsidRPr="00861BC1" w:rsidRDefault="00861BC1" w:rsidP="00861BC1">
            <w:pPr>
              <w:spacing w:line="240" w:lineRule="auto"/>
            </w:pPr>
            <w:r>
              <w:t>Drawing</w:t>
            </w:r>
          </w:p>
        </w:tc>
      </w:tr>
      <w:tr w:rsidR="00861BC1" w:rsidRPr="00861BC1" w14:paraId="7223CB17" w14:textId="77777777" w:rsidTr="00861BC1">
        <w:tc>
          <w:tcPr>
            <w:tcW w:w="2830" w:type="dxa"/>
          </w:tcPr>
          <w:p w14:paraId="07384277" w14:textId="77777777" w:rsidR="00861BC1" w:rsidRPr="00861BC1" w:rsidRDefault="00861BC1" w:rsidP="00861BC1">
            <w:pPr>
              <w:spacing w:line="240" w:lineRule="auto"/>
            </w:pPr>
            <w:r w:rsidRPr="00861BC1">
              <w:t>Parents</w:t>
            </w:r>
          </w:p>
        </w:tc>
        <w:tc>
          <w:tcPr>
            <w:tcW w:w="6186" w:type="dxa"/>
          </w:tcPr>
          <w:p w14:paraId="145A9571" w14:textId="77777777" w:rsidR="00861BC1" w:rsidRPr="00861BC1" w:rsidRDefault="00861BC1" w:rsidP="00861BC1">
            <w:pPr>
              <w:spacing w:line="240" w:lineRule="auto"/>
            </w:pPr>
            <w:r w:rsidRPr="00861BC1">
              <w:t>Written qualitative questionnaires</w:t>
            </w:r>
          </w:p>
        </w:tc>
      </w:tr>
      <w:tr w:rsidR="00861BC1" w:rsidRPr="00861BC1" w14:paraId="4B050996" w14:textId="77777777" w:rsidTr="00861BC1">
        <w:tc>
          <w:tcPr>
            <w:tcW w:w="2830" w:type="dxa"/>
          </w:tcPr>
          <w:p w14:paraId="623336A7" w14:textId="77777777" w:rsidR="00861BC1" w:rsidRPr="00861BC1" w:rsidRDefault="00861BC1" w:rsidP="00861BC1">
            <w:pPr>
              <w:spacing w:line="240" w:lineRule="auto"/>
            </w:pPr>
            <w:r w:rsidRPr="00861BC1">
              <w:t>Teachers</w:t>
            </w:r>
          </w:p>
        </w:tc>
        <w:tc>
          <w:tcPr>
            <w:tcW w:w="6186" w:type="dxa"/>
          </w:tcPr>
          <w:p w14:paraId="61C483E6" w14:textId="62FFBA9E" w:rsidR="00861BC1" w:rsidRPr="00861BC1" w:rsidRDefault="00861BC1" w:rsidP="00861BC1">
            <w:pPr>
              <w:spacing w:line="240" w:lineRule="auto"/>
            </w:pPr>
            <w:r w:rsidRPr="00861BC1">
              <w:t>One to one interviews</w:t>
            </w:r>
          </w:p>
        </w:tc>
      </w:tr>
    </w:tbl>
    <w:p w14:paraId="7999A899" w14:textId="77777777" w:rsidR="00861BC1" w:rsidRDefault="00861BC1" w:rsidP="009F7729">
      <w:pPr>
        <w:pStyle w:val="Newparagraph"/>
        <w:jc w:val="both"/>
      </w:pPr>
    </w:p>
    <w:p w14:paraId="4E58C6C1" w14:textId="77777777" w:rsidR="001017ED" w:rsidRDefault="001017ED" w:rsidP="009F7729">
      <w:pPr>
        <w:pStyle w:val="Heading2"/>
        <w:spacing w:line="480" w:lineRule="auto"/>
        <w:jc w:val="both"/>
      </w:pPr>
      <w:r>
        <w:t xml:space="preserve">Participants </w:t>
      </w:r>
    </w:p>
    <w:p w14:paraId="7ECFFC49" w14:textId="2BE89AF4" w:rsidR="001B7F90" w:rsidRDefault="001017ED" w:rsidP="009F7729">
      <w:pPr>
        <w:pStyle w:val="Paragraph"/>
        <w:jc w:val="both"/>
      </w:pPr>
      <w:r>
        <w:t xml:space="preserve">Participants were </w:t>
      </w:r>
      <w:r w:rsidR="001B7F90">
        <w:t xml:space="preserve">staff who worked in </w:t>
      </w:r>
      <w:r w:rsidR="005226A1">
        <w:t>a</w:t>
      </w:r>
      <w:r w:rsidR="001B7F90">
        <w:t xml:space="preserve"> PLU, children who were currently attending the PLU, and their families. A</w:t>
      </w:r>
      <w:r>
        <w:t>t the time of the study th</w:t>
      </w:r>
      <w:r w:rsidR="005226A1">
        <w:t xml:space="preserve">ere were 7 children attending. </w:t>
      </w:r>
      <w:r>
        <w:t>One child was away during data collection</w:t>
      </w:r>
      <w:r w:rsidR="001B7F90">
        <w:t>. The six other children agreed to participate, and</w:t>
      </w:r>
      <w:r w:rsidR="00972627">
        <w:t xml:space="preserve"> their</w:t>
      </w:r>
      <w:r w:rsidR="001B7F90">
        <w:t xml:space="preserve"> pa</w:t>
      </w:r>
      <w:r w:rsidR="005226A1">
        <w:t xml:space="preserve">rents consented to </w:t>
      </w:r>
      <w:r w:rsidR="001B7F90">
        <w:t>children being interviewed and to provid</w:t>
      </w:r>
      <w:r w:rsidR="005226A1">
        <w:t>e</w:t>
      </w:r>
      <w:r w:rsidR="001B7F90">
        <w:t xml:space="preserve"> information about their own experien</w:t>
      </w:r>
      <w:r w:rsidR="005226A1">
        <w:t>ces and views regarding the PLU</w:t>
      </w:r>
      <w:r w:rsidR="001B7F90">
        <w:t xml:space="preserve">. </w:t>
      </w:r>
    </w:p>
    <w:p w14:paraId="3ECDC437" w14:textId="28DD7D77" w:rsidR="001017ED" w:rsidRDefault="001B7F90" w:rsidP="009F7729">
      <w:pPr>
        <w:pStyle w:val="Newparagraph"/>
        <w:jc w:val="both"/>
      </w:pPr>
      <w:r>
        <w:t>The</w:t>
      </w:r>
      <w:r w:rsidR="001017ED">
        <w:t xml:space="preserve"> </w:t>
      </w:r>
      <w:r w:rsidR="005226A1">
        <w:t>six</w:t>
      </w:r>
      <w:r w:rsidR="001017ED">
        <w:t xml:space="preserve"> </w:t>
      </w:r>
      <w:r>
        <w:t xml:space="preserve">participating </w:t>
      </w:r>
      <w:r w:rsidR="001017ED">
        <w:t>children</w:t>
      </w:r>
      <w:r w:rsidRPr="001B7F90">
        <w:t xml:space="preserve"> </w:t>
      </w:r>
      <w:r>
        <w:t>had an age range of 3;11-4;8. Three were</w:t>
      </w:r>
      <w:r w:rsidR="001017ED">
        <w:t xml:space="preserve"> male and </w:t>
      </w:r>
      <w:r w:rsidR="00824B92">
        <w:t>three</w:t>
      </w:r>
      <w:r w:rsidR="001017ED">
        <w:t xml:space="preserve"> </w:t>
      </w:r>
      <w:r w:rsidR="00E643BD">
        <w:t xml:space="preserve">were </w:t>
      </w:r>
      <w:r w:rsidR="001017ED">
        <w:t>female</w:t>
      </w:r>
      <w:r>
        <w:t>. All had a</w:t>
      </w:r>
      <w:r w:rsidR="005226A1">
        <w:t xml:space="preserve"> diagnosis of language disorder</w:t>
      </w:r>
      <w:r>
        <w:t xml:space="preserve"> from a</w:t>
      </w:r>
      <w:r w:rsidR="009D78F0">
        <w:t xml:space="preserve">n SLT </w:t>
      </w:r>
      <w:r>
        <w:t>and educational psychologist.</w:t>
      </w:r>
      <w:r w:rsidR="001017ED">
        <w:t xml:space="preserve"> </w:t>
      </w:r>
      <w:r w:rsidR="00322493">
        <w:t>Two had a</w:t>
      </w:r>
      <w:r w:rsidR="001017ED">
        <w:t xml:space="preserve">dditional </w:t>
      </w:r>
      <w:r>
        <w:t xml:space="preserve">secondary </w:t>
      </w:r>
      <w:r w:rsidR="001017ED">
        <w:t>diagnoses: speech sound disorder</w:t>
      </w:r>
      <w:r w:rsidR="005226A1">
        <w:t xml:space="preserve"> and </w:t>
      </w:r>
      <w:r w:rsidR="001017ED">
        <w:t>developmental verbal dyspraxia</w:t>
      </w:r>
      <w:r w:rsidR="00414379">
        <w:t>,</w:t>
      </w:r>
      <w:r w:rsidR="005226A1">
        <w:t xml:space="preserve"> and one</w:t>
      </w:r>
      <w:r w:rsidR="00322493">
        <w:t xml:space="preserve"> was being assessed for </w:t>
      </w:r>
      <w:r w:rsidR="001017ED">
        <w:t xml:space="preserve">autism spectrum disorder.  Two were </w:t>
      </w:r>
      <w:r>
        <w:t>from</w:t>
      </w:r>
      <w:r w:rsidR="001017ED">
        <w:t xml:space="preserve"> simultaneous bilingual home</w:t>
      </w:r>
      <w:r w:rsidR="009D78F0">
        <w:t>s</w:t>
      </w:r>
      <w:r>
        <w:t xml:space="preserve">, </w:t>
      </w:r>
      <w:r w:rsidR="001017ED">
        <w:t xml:space="preserve">where parents spoke to them in English and one </w:t>
      </w:r>
      <w:r w:rsidR="001017ED">
        <w:lastRenderedPageBreak/>
        <w:t>other language</w:t>
      </w:r>
      <w:r w:rsidR="009D78F0">
        <w:t xml:space="preserve">, and </w:t>
      </w:r>
      <w:r w:rsidR="00AA2D76">
        <w:t xml:space="preserve">they </w:t>
      </w:r>
      <w:r w:rsidR="001017ED">
        <w:t>experienced difficulties in both languages.  All children had been attending the PLU for nine months when the study took place.</w:t>
      </w:r>
      <w:r w:rsidR="00B952DF" w:rsidRPr="00B952DF">
        <w:t xml:space="preserve"> </w:t>
      </w:r>
      <w:r w:rsidR="00B952DF">
        <w:t xml:space="preserve">Three children answered questions and drew items to portray elements of the PLU that </w:t>
      </w:r>
      <w:r w:rsidR="00322493">
        <w:t>they were referring to</w:t>
      </w:r>
      <w:r w:rsidR="00B952DF">
        <w:t>.  Two provided data b</w:t>
      </w:r>
      <w:r w:rsidR="00322493">
        <w:t>y</w:t>
      </w:r>
      <w:r w:rsidR="00B952DF">
        <w:t xml:space="preserve"> referring to symbols representing PLU activities in a resource book.  One child provided no verbal data, but was able to indicate favourite areas and toys by leading the researcher around the space.  </w:t>
      </w:r>
      <w:r w:rsidR="00322493">
        <w:t xml:space="preserve">The </w:t>
      </w:r>
      <w:r w:rsidR="00802F11">
        <w:t>researcher’s</w:t>
      </w:r>
      <w:r w:rsidR="00322493">
        <w:t xml:space="preserve"> field notes were used to build a profile of the children’s multi-modal responses to questions. </w:t>
      </w:r>
    </w:p>
    <w:p w14:paraId="0107727F" w14:textId="34FC76F5" w:rsidR="00B952DF" w:rsidRDefault="00414379" w:rsidP="009F7729">
      <w:pPr>
        <w:pStyle w:val="Newparagraph"/>
        <w:jc w:val="both"/>
      </w:pPr>
      <w:r>
        <w:t xml:space="preserve">From families of children currently attending the PLU, </w:t>
      </w:r>
      <w:r w:rsidR="00C74E04">
        <w:t>five</w:t>
      </w:r>
      <w:r w:rsidR="001B7F90">
        <w:t xml:space="preserve"> mothers</w:t>
      </w:r>
      <w:r w:rsidR="00C74E04">
        <w:t xml:space="preserve"> and one father</w:t>
      </w:r>
      <w:r>
        <w:t xml:space="preserve"> participated</w:t>
      </w:r>
      <w:r w:rsidR="001B7F90">
        <w:t xml:space="preserve">. </w:t>
      </w:r>
    </w:p>
    <w:p w14:paraId="76ED4440" w14:textId="6ED27691" w:rsidR="001017ED" w:rsidRDefault="009D78F0" w:rsidP="009F7729">
      <w:pPr>
        <w:pStyle w:val="Newparagraph"/>
        <w:jc w:val="both"/>
      </w:pPr>
      <w:r>
        <w:t>T</w:t>
      </w:r>
      <w:r w:rsidR="001017ED">
        <w:t xml:space="preserve">he PLU </w:t>
      </w:r>
      <w:r w:rsidR="006B1124">
        <w:t>staff</w:t>
      </w:r>
      <w:r w:rsidR="000D701D">
        <w:t xml:space="preserve"> </w:t>
      </w:r>
      <w:r>
        <w:t xml:space="preserve">who </w:t>
      </w:r>
      <w:r w:rsidR="000D701D">
        <w:t>participated</w:t>
      </w:r>
      <w:r>
        <w:t xml:space="preserve"> were </w:t>
      </w:r>
      <w:r w:rsidR="006B1124">
        <w:t>the classroom teacher, teaching assistant</w:t>
      </w:r>
      <w:r w:rsidR="00C22F71">
        <w:t xml:space="preserve"> (TA)</w:t>
      </w:r>
      <w:r w:rsidR="006B1124">
        <w:t>, an</w:t>
      </w:r>
      <w:r w:rsidR="00C22F71">
        <w:t>d</w:t>
      </w:r>
      <w:r w:rsidR="001017ED">
        <w:t xml:space="preserve"> Special Educati</w:t>
      </w:r>
      <w:r w:rsidR="008E01E5">
        <w:t>onal Needs Coordinator (SENCo</w:t>
      </w:r>
      <w:r>
        <w:t>)</w:t>
      </w:r>
      <w:r w:rsidR="001017ED">
        <w:t xml:space="preserve">. </w:t>
      </w:r>
      <w:r>
        <w:t xml:space="preserve">The SLT, who has a </w:t>
      </w:r>
      <w:r w:rsidR="006B1124">
        <w:t>part time role in the PLU</w:t>
      </w:r>
      <w:r>
        <w:t>,</w:t>
      </w:r>
      <w:r w:rsidR="006B1124">
        <w:t xml:space="preserve"> did not agree to participate in the study. </w:t>
      </w:r>
    </w:p>
    <w:p w14:paraId="07603607" w14:textId="77777777" w:rsidR="001017ED" w:rsidRDefault="001017ED" w:rsidP="009F7729">
      <w:pPr>
        <w:pStyle w:val="Heading2"/>
        <w:spacing w:line="480" w:lineRule="auto"/>
        <w:jc w:val="both"/>
        <w:rPr>
          <w:rFonts w:cs="Times New Roman"/>
          <w:szCs w:val="24"/>
        </w:rPr>
      </w:pPr>
      <w:r>
        <w:rPr>
          <w:rFonts w:cs="Times New Roman"/>
          <w:szCs w:val="24"/>
        </w:rPr>
        <w:t>Procedure</w:t>
      </w:r>
    </w:p>
    <w:p w14:paraId="110557E1" w14:textId="56DAE4C2" w:rsidR="001017ED" w:rsidRDefault="001017ED" w:rsidP="009F7729">
      <w:pPr>
        <w:pStyle w:val="Paragraph"/>
        <w:jc w:val="both"/>
      </w:pPr>
      <w:r>
        <w:t xml:space="preserve">Ethical approval was obtained from the University of Sheffield. </w:t>
      </w:r>
    </w:p>
    <w:p w14:paraId="15090219" w14:textId="77777777" w:rsidR="001017ED" w:rsidRDefault="001017ED" w:rsidP="009F7729">
      <w:pPr>
        <w:pStyle w:val="Heading3"/>
        <w:spacing w:line="480" w:lineRule="auto"/>
        <w:jc w:val="both"/>
        <w:rPr>
          <w:rFonts w:cs="Times New Roman"/>
          <w:i w:val="0"/>
          <w:szCs w:val="24"/>
        </w:rPr>
      </w:pPr>
      <w:r>
        <w:rPr>
          <w:rFonts w:cs="Times New Roman"/>
          <w:szCs w:val="24"/>
        </w:rPr>
        <w:t xml:space="preserve">Child Interviews </w:t>
      </w:r>
    </w:p>
    <w:p w14:paraId="7AA93BF3" w14:textId="036AE642" w:rsidR="00972627" w:rsidRDefault="00972627" w:rsidP="00972627">
      <w:pPr>
        <w:pStyle w:val="Paragraph"/>
        <w:jc w:val="both"/>
      </w:pPr>
      <w:r>
        <w:t xml:space="preserve">Each interview took place in the SLT room inside the PLU where there are limited distractions. Children were able to lead the researcher into the main PLU area during their interview, to aid their explanations and descriptions of their experiences. The teacher decided when interviews occurred. Interviews were audio recorded, and children were offered the opportunity to control the recording device. Each child was interviewed following question prompts and encouraged to also draw responses, as this can aid expression </w:t>
      </w:r>
      <w:r>
        <w:rPr>
          <w:rFonts w:eastAsia="Arial"/>
        </w:rPr>
        <w:fldChar w:fldCharType="begin"/>
      </w:r>
      <w:r w:rsidR="003F4EC6">
        <w:rPr>
          <w:rFonts w:eastAsia="Arial"/>
        </w:rPr>
        <w:instrText xml:space="preserve"> ADDIN EN.CITE &lt;EndNote&gt;&lt;Cite&gt;&lt;Author&gt;Holliday&lt;/Author&gt;&lt;Year&gt;2009&lt;/Year&gt;&lt;RecNum&gt;85&lt;/RecNum&gt;&lt;DisplayText&gt;(Holliday, Harrison, &amp;amp; McLeod, 2009)&lt;/DisplayText&gt;&lt;record&gt;&lt;rec-number&gt;85&lt;/rec-number&gt;&lt;foreign-keys&gt;&lt;key app="EN" db-id="5zz2ewf5wwsavbeetspxzxze52efrdxtz29s" timestamp="0"&gt;85&lt;/key&gt;&lt;/foreign-keys&gt;&lt;ref-type name="Journal Article"&gt;17&lt;/ref-type&gt;&lt;contributors&gt;&lt;authors&gt;&lt;author&gt;Holliday, Erin L&lt;/author&gt;&lt;author&gt;Harrison, Linda J&lt;/author&gt;&lt;author&gt;McLeod, Sharynne&lt;/author&gt;&lt;/authors&gt;&lt;/contributors&gt;&lt;titles&gt;&lt;title&gt;Listening to children with communication impairment talking through their drawings&lt;/title&gt;&lt;secondary-title&gt;Journal of Early Childhood Research&lt;/secondary-title&gt;&lt;/titles&gt;&lt;periodical&gt;&lt;full-title&gt;Journal of Early Childhood Research&lt;/full-title&gt;&lt;/periodical&gt;&lt;pages&gt;244-263&lt;/pages&gt;&lt;volume&gt;7&lt;/volume&gt;&lt;number&gt;3&lt;/number&gt;&lt;dates&gt;&lt;year&gt;2009&lt;/year&gt;&lt;/dates&gt;&lt;isbn&gt;1476-718X&lt;/isbn&gt;&lt;urls&gt;&lt;/urls&gt;&lt;/record&gt;&lt;/Cite&gt;&lt;/EndNote&gt;</w:instrText>
      </w:r>
      <w:r>
        <w:rPr>
          <w:rFonts w:eastAsia="Arial"/>
        </w:rPr>
        <w:fldChar w:fldCharType="separate"/>
      </w:r>
      <w:r>
        <w:rPr>
          <w:rFonts w:eastAsia="Arial"/>
          <w:noProof/>
        </w:rPr>
        <w:t>(Holliday, Harrison, &amp; McLeod, 2009)</w:t>
      </w:r>
      <w:r>
        <w:rPr>
          <w:rFonts w:eastAsia="Arial"/>
        </w:rPr>
        <w:fldChar w:fldCharType="end"/>
      </w:r>
      <w:r>
        <w:t xml:space="preserve">.  Pictures of class activities were also presented, so that children could point to what they enjoy and do not like, a strategy adapted from </w:t>
      </w:r>
      <w:r>
        <w:fldChar w:fldCharType="begin"/>
      </w:r>
      <w:r w:rsidR="00DC3620">
        <w:instrText xml:space="preserve"> ADDIN EN.CITE &lt;EndNote&gt;&lt;Cite AuthorYear="1"&gt;&lt;Author&gt;Markham&lt;/Author&gt;&lt;Year&gt;2011&lt;/Year&gt;&lt;RecNum&gt;86&lt;/RecNum&gt;&lt;DisplayText&gt;Markham (2011)&lt;/DisplayText&gt;&lt;record&gt;&lt;rec-number&gt;86&lt;/rec-number&gt;&lt;foreign-keys&gt;&lt;key app="EN" db-id="5zz2ewf5wwsavbeetspxzxze52efrdxtz29s" timestamp="0"&gt;86&lt;/key&gt;&lt;/foreign-keys&gt;&lt;ref-type name="Book Section"&gt;5&lt;/ref-type&gt;&lt;contributors&gt;&lt;authors&gt;&lt;author&gt;Markham, C&lt;/author&gt;&lt;/authors&gt;&lt;secondary-authors&gt;&lt;author&gt;Roulstone, S&lt;/author&gt;&lt;author&gt;McLeod, S&lt;/author&gt;&lt;/secondary-authors&gt;&lt;/contributors&gt;&lt;titles&gt;&lt;title&gt;Designing a measure to explore the quality of life for children with speech, language and communication needs&lt;/title&gt;&lt;secondary-title&gt;Listening to children and young people with speech, language and communication needs&lt;/secondary-title&gt;&lt;/titles&gt;&lt;pages&gt;231-239&lt;/pages&gt;&lt;dates&gt;&lt;year&gt;2011&lt;/year&gt;&lt;/dates&gt;&lt;pub-location&gt;Guildford&lt;/pub-location&gt;&lt;publisher&gt;J&amp;amp;R Press Ltd&lt;/publisher&gt;&lt;isbn&gt;1907826084&lt;/isbn&gt;&lt;urls&gt;&lt;/urls&gt;&lt;/record&gt;&lt;/Cite&gt;&lt;/EndNote&gt;</w:instrText>
      </w:r>
      <w:r>
        <w:fldChar w:fldCharType="separate"/>
      </w:r>
      <w:r>
        <w:rPr>
          <w:noProof/>
        </w:rPr>
        <w:t>Markham (2011)</w:t>
      </w:r>
      <w:r>
        <w:fldChar w:fldCharType="end"/>
      </w:r>
      <w:r>
        <w:t xml:space="preserve">.  Any gesture use or Makaton signing </w:t>
      </w:r>
      <w:r>
        <w:lastRenderedPageBreak/>
        <w:t xml:space="preserve">was recorded in field notes. </w:t>
      </w:r>
    </w:p>
    <w:p w14:paraId="08694913" w14:textId="77777777" w:rsidR="001017ED" w:rsidRDefault="001017ED" w:rsidP="009F7729">
      <w:pPr>
        <w:pStyle w:val="Heading3"/>
        <w:spacing w:line="480" w:lineRule="auto"/>
        <w:jc w:val="both"/>
        <w:rPr>
          <w:rFonts w:cs="Times New Roman"/>
          <w:szCs w:val="24"/>
        </w:rPr>
      </w:pPr>
      <w:r>
        <w:rPr>
          <w:rFonts w:cs="Times New Roman"/>
          <w:szCs w:val="24"/>
        </w:rPr>
        <w:t>Parental Questionnaires</w:t>
      </w:r>
    </w:p>
    <w:p w14:paraId="4A251786" w14:textId="71834B53" w:rsidR="001017ED" w:rsidRDefault="009B09BF" w:rsidP="009B09BF">
      <w:pPr>
        <w:pStyle w:val="Paragraph"/>
      </w:pPr>
      <w:r>
        <w:t>Questionnaires were designed based on the</w:t>
      </w:r>
      <w:r w:rsidR="003C6FDF">
        <w:t>mes that had arisen from the literature review of</w:t>
      </w:r>
      <w:r>
        <w:t xml:space="preserve"> families’ experiences of specialist educational settings</w:t>
      </w:r>
      <w:r w:rsidR="00A775C3">
        <w:t xml:space="preserve"> </w:t>
      </w:r>
      <w:r w:rsidR="00A775C3">
        <w:fldChar w:fldCharType="begin">
          <w:fldData xml:space="preserve">PEVuZE5vdGU+PENpdGU+PEF1dGhvcj5DbGVnZzwvQXV0aG9yPjxZZWFyPjIwMTI8L1llYXI+PFJl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</w:fldData>
        </w:fldChar>
      </w:r>
      <w:r w:rsidR="00A775C3">
        <w:instrText xml:space="preserve"> ADDIN EN.CITE </w:instrText>
      </w:r>
      <w:r w:rsidR="00A775C3">
        <w:fldChar w:fldCharType="begin">
          <w:fldData xml:space="preserve">PEVuZE5vdGU+PENpdGU+PEF1dGhvcj5DbGVnZzwvQXV0aG9yPjxZZWFyPjIwMTI8L1llYXI+PFJl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</w:fldData>
        </w:fldChar>
      </w:r>
      <w:r w:rsidR="00A775C3">
        <w:instrText xml:space="preserve"> ADDIN EN.CITE.DATA </w:instrText>
      </w:r>
      <w:r w:rsidR="00A775C3">
        <w:fldChar w:fldCharType="end"/>
      </w:r>
      <w:r w:rsidR="00A775C3">
        <w:fldChar w:fldCharType="separate"/>
      </w:r>
      <w:r w:rsidR="00A775C3">
        <w:rPr>
          <w:noProof/>
        </w:rPr>
        <w:t>(e.g.Campbell &amp; Glogowska, 2000; Clegg et al., 2012; Lyons et al., 2010)</w:t>
      </w:r>
      <w:r w:rsidR="00A775C3">
        <w:fldChar w:fldCharType="end"/>
      </w:r>
      <w:r>
        <w:t>.  Questions were open-ended to provide maxi</w:t>
      </w:r>
      <w:r w:rsidR="00972627">
        <w:t>mum opportunity for discussion.</w:t>
      </w:r>
      <w:r w:rsidR="001017ED">
        <w:t xml:space="preserve"> </w:t>
      </w:r>
      <w:r w:rsidR="00972627">
        <w:t>Parents were</w:t>
      </w:r>
      <w:r>
        <w:t xml:space="preserve"> invited </w:t>
      </w:r>
      <w:r w:rsidR="001017ED">
        <w:t xml:space="preserve">to </w:t>
      </w:r>
      <w:r w:rsidR="004B1C33">
        <w:t xml:space="preserve">contribute to the study either through a 1:1 interview or by </w:t>
      </w:r>
      <w:r w:rsidR="001017ED">
        <w:t>complet</w:t>
      </w:r>
      <w:r w:rsidR="004B1C33">
        <w:t>ing</w:t>
      </w:r>
      <w:r w:rsidR="001017ED">
        <w:t xml:space="preserve"> a questionnaire.  They were also offered the option of a telephone interview. </w:t>
      </w:r>
      <w:r w:rsidR="004B1C33">
        <w:t xml:space="preserve">All </w:t>
      </w:r>
      <w:r w:rsidR="00A961C4">
        <w:t>parent</w:t>
      </w:r>
      <w:r w:rsidR="004B1C33">
        <w:t>s chose to fill in the written questionnaire</w:t>
      </w:r>
      <w:r w:rsidR="00A961C4">
        <w:t xml:space="preserve"> which may have been due to the distance involved in travelling to the PLU, as families accessed the provision from a broad catchment. </w:t>
      </w:r>
    </w:p>
    <w:p w14:paraId="0C043D4F" w14:textId="77777777" w:rsidR="001017ED" w:rsidRDefault="001017ED" w:rsidP="009F7729">
      <w:pPr>
        <w:pStyle w:val="Heading3"/>
        <w:jc w:val="both"/>
      </w:pPr>
      <w:r>
        <w:t>Staff Interviews</w:t>
      </w:r>
    </w:p>
    <w:p w14:paraId="19B0BA12" w14:textId="16C0BD40" w:rsidR="001017ED" w:rsidRDefault="001017ED" w:rsidP="009F7729">
      <w:pPr>
        <w:pStyle w:val="Paragraph"/>
        <w:jc w:val="both"/>
      </w:pPr>
      <w:r>
        <w:t>Staff were interviewed individually with the researcher at a time convenient for them</w:t>
      </w:r>
      <w:r w:rsidR="004B1C33">
        <w:t>,</w:t>
      </w:r>
      <w:r>
        <w:t xml:space="preserve"> in quiet spaces</w:t>
      </w:r>
      <w:r w:rsidR="00972627">
        <w:t xml:space="preserve"> within the school</w:t>
      </w:r>
      <w:r>
        <w:t xml:space="preserve">.  Interviews </w:t>
      </w:r>
      <w:r w:rsidR="00A0586F">
        <w:t>lasted 25-70 minutes</w:t>
      </w:r>
      <w:r w:rsidR="00414379">
        <w:t xml:space="preserve"> and</w:t>
      </w:r>
      <w:r w:rsidR="00A0586F">
        <w:t xml:space="preserve"> </w:t>
      </w:r>
      <w:r>
        <w:t xml:space="preserve">were audio recorded for </w:t>
      </w:r>
      <w:r w:rsidR="00972627">
        <w:t xml:space="preserve">later </w:t>
      </w:r>
      <w:r>
        <w:t>transcription.</w:t>
      </w:r>
    </w:p>
    <w:p w14:paraId="2BDF0B20" w14:textId="77777777" w:rsidR="001017ED" w:rsidRDefault="001017ED" w:rsidP="009F7729">
      <w:pPr>
        <w:pStyle w:val="Heading3"/>
        <w:jc w:val="both"/>
      </w:pPr>
      <w:r>
        <w:t>Analysis</w:t>
      </w:r>
    </w:p>
    <w:p w14:paraId="26BA8226" w14:textId="1EE0FC41" w:rsidR="001017ED" w:rsidRDefault="001017ED" w:rsidP="009F7729">
      <w:pPr>
        <w:pStyle w:val="Paragraph"/>
        <w:jc w:val="both"/>
      </w:pPr>
      <w:r>
        <w:t xml:space="preserve">Framework Analysis (FA), a method outlined by </w:t>
      </w:r>
      <w:r>
        <w:fldChar w:fldCharType="begin"/>
      </w:r>
      <w:r w:rsidR="00DC3620">
        <w:instrText xml:space="preserve"> ADDIN EN.CITE &lt;EndNote&gt;&lt;Cite AuthorYear="1"&gt;&lt;Author&gt;Ritchie&lt;/Author&gt;&lt;Year&gt;2003&lt;/Year&gt;&lt;RecNum&gt;373&lt;/RecNum&gt;&lt;DisplayText&gt;Ritchie et al. (2003)&lt;/DisplayText&gt;&lt;record&gt;&lt;rec-number&gt;373&lt;/rec-number&gt;&lt;foreign-keys&gt;&lt;key app="EN" db-id="5zz2ewf5wwsavbeetspxzxze52efrdxtz29s" timestamp="0"&gt;373&lt;/key&gt;&lt;/foreign-keys&gt;&lt;ref-type name="Book Section"&gt;5&lt;/ref-type&gt;&lt;contributors&gt;&lt;authors&gt;&lt;author&gt;Ritchie, J&lt;/author&gt;&lt;author&gt;Spencer, L&lt;/author&gt;&lt;author&gt;O’Connor, W&lt;/author&gt;&lt;/authors&gt;&lt;secondary-authors&gt;&lt;author&gt;Ritchie, J&lt;/author&gt;&lt;author&gt;Lewis, J&lt;/author&gt;&lt;/secondary-authors&gt;&lt;/contributors&gt;&lt;titles&gt;&lt;title&gt;Carrying out qualitative analysis&lt;/title&gt;&lt;secondary-title&gt;Qualitative research practice: A guide for social science students and researchers&lt;/secondary-title&gt;&lt;/titles&gt;&lt;pages&gt;219-262&lt;/pages&gt;&lt;volume&gt;2003&lt;/volume&gt;&lt;dates&gt;&lt;year&gt;2003&lt;/year&gt;&lt;/dates&gt;&lt;pub-location&gt;London: UK&lt;/pub-location&gt;&lt;publisher&gt;Sage Publictions Ltd&lt;/publisher&gt;&lt;urls&gt;&lt;/urls&gt;&lt;/record&gt;&lt;/Cite&gt;&lt;/EndNote&gt;</w:instrText>
      </w:r>
      <w:r>
        <w:fldChar w:fldCharType="separate"/>
      </w:r>
      <w:r w:rsidR="00DC3620">
        <w:rPr>
          <w:noProof/>
        </w:rPr>
        <w:t>Ritchie et al. (2003)</w:t>
      </w:r>
      <w:r>
        <w:fldChar w:fldCharType="end"/>
      </w:r>
      <w:r>
        <w:t xml:space="preserve">, was used to perform an inductive and thematic style analysis, owing to its flexibility working with different types of data </w:t>
      </w:r>
      <w:r>
        <w:fldChar w:fldCharType="begin"/>
      </w:r>
      <w:r w:rsidR="00B33510">
        <w:instrText xml:space="preserve"> ADDIN EN.CITE &lt;EndNote&gt;&lt;Cite&gt;&lt;Author&gt;Ward&lt;/Author&gt;&lt;Year&gt;2013&lt;/Year&gt;&lt;RecNum&gt;386&lt;/RecNum&gt;&lt;DisplayText&gt;(Ward, Furber, Tierney, &amp;amp; Swallow, 2013)&lt;/DisplayText&gt;&lt;record&gt;&lt;rec-number&gt;386&lt;/rec-number&gt;&lt;foreign-keys&gt;&lt;key app="EN" db-id="5zz2ewf5wwsavbeetspxzxze52efrdxtz29s" timestamp="0"&gt;386&lt;/key&gt;&lt;/foreign-keys&gt;&lt;ref-type name="Journal Article"&gt;17&lt;/ref-type&gt;&lt;contributors&gt;&lt;authors&gt;&lt;author&gt;Ward, Deborah J&lt;/author&gt;&lt;author&gt;Furber, Christine&lt;/author&gt;&lt;author&gt;Tierney, Stephanie&lt;/author&gt;&lt;author&gt;Swallow, Veronica&lt;/author&gt;&lt;/authors&gt;&lt;/contributors&gt;&lt;titles&gt;&lt;title&gt;Using framework analysis in nursing research: a worked example&lt;/title&gt;&lt;secondary-title&gt;Journal of advanced nursing&lt;/secondary-title&gt;&lt;/titles&gt;&lt;pages&gt;2423-2431&lt;/pages&gt;&lt;volume&gt;69&lt;/volume&gt;&lt;number&gt;11&lt;/number&gt;&lt;dates&gt;&lt;year&gt;2013&lt;/year&gt;&lt;/dates&gt;&lt;isbn&gt;1365-2648&lt;/isbn&gt;&lt;urls&gt;&lt;/urls&gt;&lt;/record&gt;&lt;/Cite&gt;&lt;/EndNote&gt;</w:instrText>
      </w:r>
      <w:r>
        <w:fldChar w:fldCharType="separate"/>
      </w:r>
      <w:r>
        <w:rPr>
          <w:noProof/>
        </w:rPr>
        <w:t>(Ward, Furber, Tierney, &amp; Swallow, 2013)</w:t>
      </w:r>
      <w:r>
        <w:fldChar w:fldCharType="end"/>
      </w:r>
      <w:r>
        <w:t xml:space="preserve">.  </w:t>
      </w:r>
      <w:r w:rsidR="00843A78">
        <w:t>FA has</w:t>
      </w:r>
      <w:r w:rsidR="00D84BC4">
        <w:t xml:space="preserve"> a focus on description</w:t>
      </w:r>
      <w:r>
        <w:t xml:space="preserve"> rather </w:t>
      </w:r>
      <w:r w:rsidR="00D84BC4">
        <w:t xml:space="preserve">than interpretation </w:t>
      </w:r>
      <w:r>
        <w:fldChar w:fldCharType="begin">
          <w:fldData xml:space="preserve">PEVuZE5vdGU+PENpdGU+PEF1dGhvcj5CYXhlbmRhbGU8L0F1dGhvcj48WWVhcj4yMDEzPC9ZZWFy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</w:fldData>
        </w:fldChar>
      </w:r>
      <w:r w:rsidR="00B33510">
        <w:instrText xml:space="preserve"> ADDIN EN.CITE </w:instrText>
      </w:r>
      <w:r w:rsidR="00B33510">
        <w:fldChar w:fldCharType="begin">
          <w:fldData xml:space="preserve">PEVuZE5vdGU+PENpdGU+PEF1dGhvcj5CYXhlbmRhbGU8L0F1dGhvcj48WWVhcj4yMDEzPC9ZZWFy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</w:fldData>
        </w:fldChar>
      </w:r>
      <w:r w:rsidR="00B33510">
        <w:instrText xml:space="preserve"> ADDIN EN.CITE.DATA </w:instrText>
      </w:r>
      <w:r w:rsidR="00B33510">
        <w:fldChar w:fldCharType="end"/>
      </w:r>
      <w:r>
        <w:fldChar w:fldCharType="separate"/>
      </w:r>
      <w:r w:rsidR="00045333">
        <w:rPr>
          <w:noProof/>
        </w:rPr>
        <w:t>(e.g. Baxendale, Lockton, Adams, &amp; Gaile, 2013; Glogowska &amp; Campbell, 2004; Markham, Van Laar, Gibbard, &amp; Dean, 2009)</w:t>
      </w:r>
      <w:r>
        <w:fldChar w:fldCharType="end"/>
      </w:r>
      <w:r w:rsidR="00843A78">
        <w:t xml:space="preserve"> and </w:t>
      </w:r>
      <w:r w:rsidR="00D84BC4">
        <w:t>themes</w:t>
      </w:r>
      <w:r>
        <w:t xml:space="preserve"> are extracted from salient topics </w:t>
      </w:r>
      <w:r w:rsidR="00843A78">
        <w:t xml:space="preserve">occurring in the data </w:t>
      </w:r>
      <w:r>
        <w:fldChar w:fldCharType="begin"/>
      </w:r>
      <w:r w:rsidR="00B33510">
        <w:instrText xml:space="preserve"> ADDIN EN.CITE &lt;EndNote&gt;&lt;Cite&gt;&lt;Author&gt;Ritchie&lt;/Author&gt;&lt;Year&gt;2003&lt;/Year&gt;&lt;RecNum&gt;373&lt;/RecNum&gt;&lt;DisplayText&gt;(Ritchie et al., 2003)&lt;/DisplayText&gt;&lt;record&gt;&lt;rec-number&gt;373&lt;/rec-number&gt;&lt;foreign-keys&gt;&lt;key app="EN" db-id="5zz2ewf5wwsavbeetspxzxze52efrdxtz29s" timestamp="0"&gt;373&lt;/key&gt;&lt;/foreign-keys&gt;&lt;ref-type name="Book Section"&gt;5&lt;/ref-type&gt;&lt;contributors&gt;&lt;authors&gt;&lt;author&gt;Ritchie, J&lt;/author&gt;&lt;author&gt;Spencer, L&lt;/author&gt;&lt;author&gt;O’Connor, W&lt;/author&gt;&lt;/authors&gt;&lt;secondary-authors&gt;&lt;author&gt;Ritchie, J&lt;/author&gt;&lt;author&gt;Lewis, J&lt;/author&gt;&lt;/secondary-authors&gt;&lt;/contributors&gt;&lt;titles&gt;&lt;title&gt;Carrying out qualitative analysis&lt;/title&gt;&lt;secondary-title&gt;Qualitative research practice: A guide for social science students and researchers&lt;/secondary-title&gt;&lt;/titles&gt;&lt;pages&gt;219-262&lt;/pages&gt;&lt;volume&gt;2003&lt;/volume&gt;&lt;dates&gt;&lt;year&gt;2003&lt;/year&gt;&lt;/dates&gt;&lt;pub-location&gt;London: UK&lt;/pub-location&gt;&lt;publisher&gt;Sage Publictions Ltd&lt;/publisher&gt;&lt;urls&gt;&lt;/urls&gt;&lt;/record&gt;&lt;/Cite&gt;&lt;/EndNote&gt;</w:instrText>
      </w:r>
      <w:r>
        <w:fldChar w:fldCharType="separate"/>
      </w:r>
      <w:r>
        <w:rPr>
          <w:noProof/>
        </w:rPr>
        <w:t>(Ritchie et al., 2003)</w:t>
      </w:r>
      <w:r>
        <w:fldChar w:fldCharType="end"/>
      </w:r>
      <w:r>
        <w:t xml:space="preserve">.  </w:t>
      </w:r>
      <w:r w:rsidR="00843A78">
        <w:t>T</w:t>
      </w:r>
      <w:r>
        <w:t xml:space="preserve">hemes are </w:t>
      </w:r>
      <w:r w:rsidR="00D84BC4">
        <w:t>then</w:t>
      </w:r>
      <w:r>
        <w:t xml:space="preserve"> organised to facilitate comparison between individual and group responses.   A “theme” in this context refers to ideas, attitudes, concepts or opinions that recur across the data.  </w:t>
      </w:r>
    </w:p>
    <w:p w14:paraId="479B1762" w14:textId="4942D01D" w:rsidR="001017ED" w:rsidRDefault="001017ED" w:rsidP="009F7729">
      <w:pPr>
        <w:pStyle w:val="Newparagraph"/>
        <w:jc w:val="both"/>
      </w:pPr>
      <w:r>
        <w:lastRenderedPageBreak/>
        <w:t xml:space="preserve">All data (interviews, questionnaires and pictures) were stored </w:t>
      </w:r>
      <w:r w:rsidR="00D84BC4">
        <w:t>using</w:t>
      </w:r>
      <w:r>
        <w:t xml:space="preserve"> NVivo 10</w:t>
      </w:r>
      <w:r w:rsidR="00CF2E44">
        <w:t xml:space="preserve"> </w:t>
      </w:r>
      <w:r w:rsidR="00CF2E44">
        <w:fldChar w:fldCharType="begin"/>
      </w:r>
      <w:r w:rsidR="00CF2E44">
        <w:instrText xml:space="preserve"> ADDIN EN.CITE &lt;EndNote&gt;&lt;Cite&gt;&lt;Author&gt;NVivo 10&lt;/Author&gt;&lt;Year&gt;2012&lt;/Year&gt;&lt;RecNum&gt;568&lt;/RecNum&gt;&lt;DisplayText&gt;(NVivo 10, 2012)&lt;/DisplayText&gt;&lt;record&gt;&lt;rec-number&gt;568&lt;/rec-number&gt;&lt;foreign-keys&gt;&lt;key app="EN" db-id="5zz2ewf5wwsavbeetspxzxze52efrdxtz29s" timestamp="1549274724"&gt;568&lt;/key&gt;&lt;/foreign-keys&gt;&lt;ref-type name="Computer Program"&gt;9&lt;/ref-type&gt;&lt;contributors&gt;&lt;authors&gt;&lt;author&gt;NVivo 10,&lt;/author&gt;&lt;/authors&gt;&lt;/contributors&gt;&lt;titles&gt;&lt;title&gt;NVivo 10&lt;/title&gt;&lt;/titles&gt;&lt;edition&gt;10&lt;/edition&gt;&lt;dates&gt;&lt;year&gt;2012&lt;/year&gt;&lt;/dates&gt;&lt;publisher&gt;QSR International&lt;/publisher&gt;&lt;urls&gt;&lt;/urls&gt;&lt;/record&gt;&lt;/Cite&gt;&lt;/EndNote&gt;</w:instrText>
      </w:r>
      <w:r w:rsidR="00CF2E44">
        <w:fldChar w:fldCharType="separate"/>
      </w:r>
      <w:r w:rsidR="00CF2E44">
        <w:rPr>
          <w:noProof/>
        </w:rPr>
        <w:t>(NVivo 10, 2012)</w:t>
      </w:r>
      <w:r w:rsidR="00CF2E44">
        <w:fldChar w:fldCharType="end"/>
      </w:r>
      <w:r>
        <w:t xml:space="preserve">.  </w:t>
      </w:r>
      <w:r w:rsidR="00843A78">
        <w:t>E</w:t>
      </w:r>
      <w:r>
        <w:t xml:space="preserve">xtracts </w:t>
      </w:r>
      <w:r w:rsidR="00D84BC4">
        <w:t>we</w:t>
      </w:r>
      <w:r>
        <w:t>re filed under nodes which correlate w</w:t>
      </w:r>
      <w:r w:rsidR="00D84BC4">
        <w:t>ith themes</w:t>
      </w:r>
      <w:r>
        <w:t xml:space="preserve"> </w:t>
      </w:r>
      <w:r w:rsidR="00D84BC4">
        <w:t xml:space="preserve">to retain </w:t>
      </w:r>
      <w:r>
        <w:t>contextual factors</w:t>
      </w:r>
      <w:r w:rsidR="00D84BC4">
        <w:t>.  This</w:t>
      </w:r>
      <w:r>
        <w:t xml:space="preserve"> maintains strong links with the data throughout analysis</w:t>
      </w:r>
      <w:r w:rsidR="00D84BC4">
        <w:t xml:space="preserve">, complementing </w:t>
      </w:r>
      <w:r>
        <w:t xml:space="preserve">the philosophy of FA  </w:t>
      </w:r>
      <w:r>
        <w:fldChar w:fldCharType="begin"/>
      </w:r>
      <w:r w:rsidR="00B33510">
        <w:instrText xml:space="preserve"> ADDIN EN.CITE &lt;EndNote&gt;&lt;Cite&gt;&lt;Author&gt;Ritchie&lt;/Author&gt;&lt;Year&gt;2003&lt;/Year&gt;&lt;RecNum&gt;373&lt;/RecNum&gt;&lt;DisplayText&gt;(Ritchie et al., 2003)&lt;/DisplayText&gt;&lt;record&gt;&lt;rec-number&gt;373&lt;/rec-number&gt;&lt;foreign-keys&gt;&lt;key app="EN" db-id="5zz2ewf5wwsavbeetspxzxze52efrdxtz29s" timestamp="0"&gt;373&lt;/key&gt;&lt;/foreign-keys&gt;&lt;ref-type name="Book Section"&gt;5&lt;/ref-type&gt;&lt;contributors&gt;&lt;authors&gt;&lt;author&gt;Ritchie, J&lt;/author&gt;&lt;author&gt;Spencer, L&lt;/author&gt;&lt;author&gt;O’Connor, W&lt;/author&gt;&lt;/authors&gt;&lt;secondary-authors&gt;&lt;author&gt;Ritchie, J&lt;/author&gt;&lt;author&gt;Lewis, J&lt;/author&gt;&lt;/secondary-authors&gt;&lt;/contributors&gt;&lt;titles&gt;&lt;title&gt;Carrying out qualitative analysis&lt;/title&gt;&lt;secondary-title&gt;Qualitative research practice: A guide for social science students and researchers&lt;/secondary-title&gt;&lt;/titles&gt;&lt;pages&gt;219-262&lt;/pages&gt;&lt;volume&gt;2003&lt;/volume&gt;&lt;dates&gt;&lt;year&gt;2003&lt;/year&gt;&lt;/dates&gt;&lt;pub-location&gt;London: UK&lt;/pub-location&gt;&lt;publisher&gt;Sage Publictions Ltd&lt;/publisher&gt;&lt;urls&gt;&lt;/urls&gt;&lt;/record&gt;&lt;/Cite&gt;&lt;/EndNote&gt;</w:instrText>
      </w:r>
      <w:r>
        <w:fldChar w:fldCharType="separate"/>
      </w:r>
      <w:r>
        <w:rPr>
          <w:noProof/>
        </w:rPr>
        <w:t>(Ritchie et al., 2003)</w:t>
      </w:r>
      <w:r>
        <w:fldChar w:fldCharType="end"/>
      </w:r>
      <w:r w:rsidR="00D84BC4">
        <w:t xml:space="preserve">.  The initial stage involved </w:t>
      </w:r>
      <w:r>
        <w:t xml:space="preserve">reading each transcript several times and highlighting </w:t>
      </w:r>
      <w:r w:rsidR="00843A78">
        <w:t xml:space="preserve">recurring </w:t>
      </w:r>
      <w:r>
        <w:t>clauses.  From initial observations, a checklist of overarching themes was formulated, whic</w:t>
      </w:r>
      <w:r w:rsidR="00D84BC4">
        <w:t xml:space="preserve">h became a framework of codes. </w:t>
      </w:r>
      <w:r>
        <w:t>Other interviews were cross-referenced against th</w:t>
      </w:r>
      <w:r w:rsidR="00D84BC4">
        <w:t>is, and</w:t>
      </w:r>
      <w:r>
        <w:t xml:space="preserve"> codes were modified as new subtopics emerged.  Themes were compared </w:t>
      </w:r>
      <w:r w:rsidR="00D84BC4">
        <w:t>across participant groups</w:t>
      </w:r>
      <w:r>
        <w:t xml:space="preserve"> by plotting quot</w:t>
      </w:r>
      <w:r w:rsidR="00D84BC4">
        <w:t>e</w:t>
      </w:r>
      <w:r>
        <w:t xml:space="preserve">s onto a chart of refined codes.  </w:t>
      </w:r>
    </w:p>
    <w:p w14:paraId="41DBE806" w14:textId="454FD6D8" w:rsidR="00776414" w:rsidRDefault="00D84BC4" w:rsidP="00285D33">
      <w:pPr>
        <w:pStyle w:val="Newparagraph"/>
        <w:jc w:val="both"/>
      </w:pPr>
      <w:r>
        <w:t>Although p</w:t>
      </w:r>
      <w:r w:rsidR="001017ED">
        <w:t xml:space="preserve">reconceptions </w:t>
      </w:r>
      <w:r w:rsidR="00843A78">
        <w:t>can influence analysis</w:t>
      </w:r>
      <w:r w:rsidR="001017ED">
        <w:t xml:space="preserve">, </w:t>
      </w:r>
      <w:r>
        <w:t>th</w:t>
      </w:r>
      <w:r w:rsidR="001017ED">
        <w:t xml:space="preserve">is </w:t>
      </w:r>
      <w:r>
        <w:t xml:space="preserve">is </w:t>
      </w:r>
      <w:r w:rsidR="001017ED">
        <w:t xml:space="preserve">generally not considered </w:t>
      </w:r>
      <w:r w:rsidR="00AA2D76">
        <w:t>equivalent</w:t>
      </w:r>
      <w:r w:rsidR="001017ED">
        <w:t xml:space="preserve"> to scientific bias </w:t>
      </w:r>
      <w:r w:rsidR="001017ED">
        <w:fldChar w:fldCharType="begin"/>
      </w:r>
      <w:r w:rsidR="00B33510">
        <w:instrText xml:space="preserve"> ADDIN EN.CITE &lt;EndNote&gt;&lt;Cite&gt;&lt;Author&gt;Malterud&lt;/Author&gt;&lt;Year&gt;2001&lt;/Year&gt;&lt;RecNum&gt;387&lt;/RecNum&gt;&lt;DisplayText&gt;(Malterud, 2001; Tong, Sainsbury, &amp;amp; Craig, 2007)&lt;/DisplayText&gt;&lt;record&gt;&lt;rec-number&gt;387&lt;/rec-number&gt;&lt;foreign-keys&gt;&lt;key app="EN" db-id="5zz2ewf5wwsavbeetspxzxze52efrdxtz29s" timestamp="0"&gt;387&lt;/key&gt;&lt;/foreign-keys&gt;&lt;ref-type name="Journal Article"&gt;17&lt;/ref-type&gt;&lt;contributors&gt;&lt;authors&gt;&lt;author&gt;Malterud, K&lt;/author&gt;&lt;/authors&gt;&lt;/contributors&gt;&lt;titles&gt;&lt;title&gt;Qualitative research: standards, challenges, and guidelines&lt;/title&gt;&lt;secondary-title&gt;The lancet&lt;/secondary-title&gt;&lt;/titles&gt;&lt;pages&gt;483-488&lt;/pages&gt;&lt;volume&gt;358&lt;/volume&gt;&lt;number&gt;9280&lt;/number&gt;&lt;dates&gt;&lt;year&gt;2001&lt;/year&gt;&lt;/dates&gt;&lt;isbn&gt;0140-6736&lt;/isbn&gt;&lt;urls&gt;&lt;/urls&gt;&lt;/record&gt;&lt;/Cite&gt;&lt;Cite&gt;&lt;Author&gt;Tong&lt;/Author&gt;&lt;Year&gt;2007&lt;/Year&gt;&lt;RecNum&gt;396&lt;/RecNum&gt;&lt;record&gt;&lt;rec-number&gt;396&lt;/rec-number&gt;&lt;foreign-keys&gt;&lt;key app="EN" db-id="5zz2ewf5wwsavbeetspxzxze52efrdxtz29s" timestamp="0"&gt;396&lt;/key&gt;&lt;/foreign-keys&gt;&lt;ref-type name="Journal Article"&gt;17&lt;/ref-type&gt;&lt;contributors&gt;&lt;authors&gt;&lt;author&gt;Tong, A&lt;/author&gt;&lt;author&gt;Sainsbury, P&lt;/author&gt;&lt;author&gt;Craig, J&lt;/author&gt;&lt;/authors&gt;&lt;/contributors&gt;&lt;titles&gt;&lt;title&gt;Consolidated criteria for reporting qualitative research (COREQ): a 32-item checklist for interviews and focus groups&lt;/title&gt;&lt;secondary-title&gt;International Journal for Quality in Health Care&lt;/secondary-title&gt;&lt;/titles&gt;&lt;pages&gt;349-357&lt;/pages&gt;&lt;volume&gt;19&lt;/volume&gt;&lt;number&gt;6&lt;/number&gt;&lt;dates&gt;&lt;year&gt;2007&lt;/year&gt;&lt;/dates&gt;&lt;isbn&gt;1353-4505&lt;/isbn&gt;&lt;urls&gt;&lt;/urls&gt;&lt;/record&gt;&lt;/Cite&gt;&lt;/EndNote&gt;</w:instrText>
      </w:r>
      <w:r w:rsidR="001017ED">
        <w:fldChar w:fldCharType="separate"/>
      </w:r>
      <w:r w:rsidR="0019020F">
        <w:rPr>
          <w:noProof/>
        </w:rPr>
        <w:t>(Malterud, 2001; Tong, Sainsbury, &amp; Craig, 2007)</w:t>
      </w:r>
      <w:r w:rsidR="001017ED">
        <w:fldChar w:fldCharType="end"/>
      </w:r>
      <w:r w:rsidR="001017ED">
        <w:t xml:space="preserve">. </w:t>
      </w:r>
      <w:r w:rsidR="00285D33">
        <w:t>The preconceptions held by the researchers are rooted in individual experiences of SLT research and practice. Based on this, it is possible that assumptions were made regarding interview responses as most studies report mixe</w:t>
      </w:r>
      <w:r w:rsidR="00612794">
        <w:t xml:space="preserve">d views from parents and staff </w:t>
      </w:r>
      <w:r w:rsidR="00612794">
        <w:fldChar w:fldCharType="begin"/>
      </w:r>
      <w:r w:rsidR="00612794">
        <w:instrText xml:space="preserve"> ADDIN EN.CITE &lt;EndNote&gt;&lt;Cite&gt;&lt;Author&gt;Clegg&lt;/Author&gt;&lt;Year&gt;2012&lt;/Year&gt;&lt;RecNum&gt;50&lt;/RecNum&gt;&lt;Prefix&gt;e.g.&lt;/Prefix&gt;&lt;DisplayText&gt;(e.g.Clegg et al., 2012)&lt;/DisplayText&gt;&lt;record&gt;&lt;rec-number&gt;50&lt;/rec-number&gt;&lt;foreign-keys&gt;&lt;key app="EN" db-id="5zz2ewf5wwsavbeetspxzxze52efrdxtz29s" timestamp="0"&gt;50&lt;/key&gt;&lt;/foreign-keys&gt;&lt;ref-type name="Journal Article"&gt;17&lt;/ref-type&gt;&lt;contributors&gt;&lt;authors&gt;&lt;author&gt;Clegg, J.&lt;/author&gt;&lt;author&gt;Ansorge, L.&lt;/author&gt;&lt;author&gt;Stackhouse, J.&lt;/author&gt;&lt;author&gt;Donlan, C.&lt;/author&gt;&lt;/authors&gt;&lt;/contributors&gt;&lt;titles&gt;&lt;title&gt;Developmental communication impairments in adults: outcomes and life experiences of adults and their parents&lt;/title&gt;&lt;secondary-title&gt;Language, Speech, and Hearing Services in Schools&lt;/secondary-title&gt;&lt;/titles&gt;&lt;pages&gt;521-535&lt;/pages&gt;&lt;volume&gt;43&lt;/volume&gt;&lt;number&gt;4&lt;/number&gt;&lt;dates&gt;&lt;year&gt;2012&lt;/year&gt;&lt;/dates&gt;&lt;isbn&gt;0161-1461&lt;/isbn&gt;&lt;urls&gt;&lt;/urls&gt;&lt;/record&gt;&lt;/Cite&gt;&lt;/EndNote&gt;</w:instrText>
      </w:r>
      <w:r w:rsidR="00612794">
        <w:fldChar w:fldCharType="separate"/>
      </w:r>
      <w:r w:rsidR="00612794">
        <w:rPr>
          <w:noProof/>
        </w:rPr>
        <w:t>(e.g.Clegg et al., 2012)</w:t>
      </w:r>
      <w:r w:rsidR="00612794">
        <w:fldChar w:fldCharType="end"/>
      </w:r>
      <w:r w:rsidR="00285D33">
        <w:t>, and we worded questions and approached analysis with the aim of attaining results which demonstrated contrastive views.  In order to</w:t>
      </w:r>
      <w:r>
        <w:t xml:space="preserve"> </w:t>
      </w:r>
      <w:r w:rsidR="00285D33">
        <w:t>enhance</w:t>
      </w:r>
      <w:r>
        <w:t xml:space="preserve"> reflexivity</w:t>
      </w:r>
      <w:r w:rsidR="00861BC1">
        <w:t>,</w:t>
      </w:r>
      <w:r w:rsidR="00285D33">
        <w:t xml:space="preserve"> researchers analysed the results </w:t>
      </w:r>
      <w:r w:rsidR="00861BC1">
        <w:t>separately</w:t>
      </w:r>
      <w:r w:rsidR="001017ED">
        <w:t>, and</w:t>
      </w:r>
      <w:r w:rsidR="00861BC1">
        <w:t xml:space="preserve"> staff were offered</w:t>
      </w:r>
      <w:r w:rsidR="001017ED">
        <w:t xml:space="preserve"> the opportunity to review</w:t>
      </w:r>
      <w:r w:rsidR="00972627">
        <w:t xml:space="preserve"> and change</w:t>
      </w:r>
      <w:r w:rsidR="001017ED">
        <w:t xml:space="preserve"> </w:t>
      </w:r>
      <w:r>
        <w:t xml:space="preserve">interview </w:t>
      </w:r>
      <w:r w:rsidR="001017ED">
        <w:t>transcripts</w:t>
      </w:r>
      <w:r w:rsidR="00972627">
        <w:t>, though no</w:t>
      </w:r>
      <w:r w:rsidR="000D701D">
        <w:t xml:space="preserve"> changes</w:t>
      </w:r>
      <w:r w:rsidR="00972627">
        <w:t xml:space="preserve"> were made to transcripts</w:t>
      </w:r>
      <w:r w:rsidR="000D701D">
        <w:t xml:space="preserve">. </w:t>
      </w:r>
    </w:p>
    <w:p w14:paraId="456B64FC" w14:textId="77777777" w:rsidR="009A012D" w:rsidRPr="00776414" w:rsidRDefault="009A012D" w:rsidP="009F7729">
      <w:pPr>
        <w:pStyle w:val="Newparagraph"/>
        <w:jc w:val="both"/>
        <w:rPr>
          <w:b/>
        </w:rPr>
      </w:pPr>
    </w:p>
    <w:p w14:paraId="2C610120" w14:textId="77777777" w:rsidR="001017ED" w:rsidRDefault="001017ED" w:rsidP="009F7729">
      <w:pPr>
        <w:pStyle w:val="Heading1"/>
        <w:jc w:val="both"/>
      </w:pPr>
      <w:r>
        <w:t>RESULTS</w:t>
      </w:r>
    </w:p>
    <w:p w14:paraId="7CD8178E" w14:textId="77777777" w:rsidR="00972627" w:rsidRDefault="00972627" w:rsidP="00972627">
      <w:pPr>
        <w:pStyle w:val="Newparagraph"/>
        <w:ind w:firstLine="0"/>
        <w:jc w:val="both"/>
      </w:pPr>
      <w:r>
        <w:t xml:space="preserve">Four main themes – inclusion, the importance of relationships, challenges of access and school readiness – were identified, with nine subthemes, as shown in Table 2.  </w:t>
      </w:r>
    </w:p>
    <w:p w14:paraId="44EFFA8A" w14:textId="186B1962" w:rsidR="009A012D" w:rsidRDefault="009A012D" w:rsidP="00612794">
      <w:pPr>
        <w:pStyle w:val="Newparagraph"/>
        <w:jc w:val="both"/>
        <w:rPr>
          <w:b/>
        </w:rPr>
      </w:pPr>
      <w:r>
        <w:t xml:space="preserve">Themes are presented with illustrative extracts from transcripts.  Quotes from staff members are given alongside job role.  Names are replaced with pseudonyms, and the class name is replaced by ‘PLU’.  Data </w:t>
      </w:r>
      <w:r w:rsidR="00AA2D76">
        <w:t>are</w:t>
      </w:r>
      <w:r>
        <w:t xml:space="preserve"> otherwise presented as transcribed verbatim.</w:t>
      </w:r>
      <w:r>
        <w:rPr>
          <w:b/>
        </w:rPr>
        <w:br w:type="page"/>
      </w:r>
    </w:p>
    <w:p w14:paraId="76727FF6" w14:textId="77777777" w:rsidR="00972627" w:rsidRDefault="00972627" w:rsidP="00972627">
      <w:pPr>
        <w:pStyle w:val="Tabletitle"/>
        <w:jc w:val="both"/>
        <w:rPr>
          <w:b/>
        </w:rPr>
      </w:pPr>
      <w:r>
        <w:rPr>
          <w:b/>
        </w:rPr>
        <w:lastRenderedPageBreak/>
        <w:t xml:space="preserve">Table 2: </w:t>
      </w:r>
      <w:r>
        <w:t>Themes and subthemes across interview data</w:t>
      </w:r>
    </w:p>
    <w:tbl>
      <w:tblPr>
        <w:tblW w:w="9493" w:type="dxa"/>
        <w:tblLook w:val="04A0" w:firstRow="1" w:lastRow="0" w:firstColumn="1" w:lastColumn="0" w:noHBand="0" w:noVBand="1"/>
      </w:tblPr>
      <w:tblGrid>
        <w:gridCol w:w="3256"/>
        <w:gridCol w:w="3118"/>
        <w:gridCol w:w="3119"/>
      </w:tblGrid>
      <w:tr w:rsidR="00972627" w14:paraId="2C9BA7EE" w14:textId="77777777" w:rsidTr="00DC3620">
        <w:trPr>
          <w:trHeight w:val="602"/>
        </w:trPr>
        <w:tc>
          <w:tcPr>
            <w:tcW w:w="3256" w:type="dxa"/>
            <w:tcBorders>
              <w:top w:val="single" w:sz="4" w:space="0" w:color="auto"/>
              <w:left w:val="single" w:sz="4" w:space="0" w:color="auto"/>
              <w:bottom w:val="single" w:sz="4" w:space="0" w:color="auto"/>
              <w:right w:val="single" w:sz="4" w:space="0" w:color="auto"/>
            </w:tcBorders>
            <w:vAlign w:val="center"/>
            <w:hideMark/>
          </w:tcPr>
          <w:p w14:paraId="21A40897" w14:textId="77777777" w:rsidR="00972627" w:rsidRDefault="00972627" w:rsidP="00DC3620">
            <w:pPr>
              <w:jc w:val="both"/>
              <w:rPr>
                <w:b/>
              </w:rPr>
            </w:pPr>
            <w:r>
              <w:rPr>
                <w:b/>
              </w:rPr>
              <w:t>THEMES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CEA4506" w14:textId="77777777" w:rsidR="00972627" w:rsidRDefault="00972627" w:rsidP="00DC3620">
            <w:pPr>
              <w:jc w:val="both"/>
              <w:rPr>
                <w:b/>
              </w:rPr>
            </w:pPr>
            <w:r>
              <w:rPr>
                <w:b/>
              </w:rPr>
              <w:t>SUBTHEMES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266CB8D" w14:textId="77777777" w:rsidR="00972627" w:rsidRDefault="00972627" w:rsidP="00DC3620">
            <w:pPr>
              <w:jc w:val="both"/>
              <w:rPr>
                <w:b/>
              </w:rPr>
            </w:pPr>
            <w:r>
              <w:rPr>
                <w:b/>
              </w:rPr>
              <w:t>WHERE OCCURING</w:t>
            </w:r>
          </w:p>
        </w:tc>
      </w:tr>
      <w:tr w:rsidR="00972627" w14:paraId="39480E77" w14:textId="77777777" w:rsidTr="00DC3620">
        <w:tc>
          <w:tcPr>
            <w:tcW w:w="3256" w:type="dxa"/>
            <w:vMerge w:val="restart"/>
            <w:tcBorders>
              <w:top w:val="single" w:sz="4" w:space="0" w:color="auto"/>
              <w:left w:val="single" w:sz="4" w:space="0" w:color="auto"/>
              <w:bottom w:val="single" w:sz="4" w:space="0" w:color="auto"/>
              <w:right w:val="single" w:sz="4" w:space="0" w:color="auto"/>
            </w:tcBorders>
            <w:hideMark/>
          </w:tcPr>
          <w:p w14:paraId="6A8628C7" w14:textId="77777777" w:rsidR="00972627" w:rsidRDefault="00972627" w:rsidP="00972627">
            <w:pPr>
              <w:numPr>
                <w:ilvl w:val="0"/>
                <w:numId w:val="4"/>
              </w:numPr>
              <w:spacing w:line="240" w:lineRule="auto"/>
              <w:jc w:val="both"/>
            </w:pPr>
            <w:r>
              <w:t>INCLUSION</w:t>
            </w:r>
          </w:p>
        </w:tc>
        <w:tc>
          <w:tcPr>
            <w:tcW w:w="3118" w:type="dxa"/>
            <w:tcBorders>
              <w:top w:val="single" w:sz="4" w:space="0" w:color="auto"/>
              <w:left w:val="single" w:sz="4" w:space="0" w:color="auto"/>
              <w:bottom w:val="single" w:sz="4" w:space="0" w:color="auto"/>
              <w:right w:val="single" w:sz="4" w:space="0" w:color="auto"/>
            </w:tcBorders>
            <w:hideMark/>
          </w:tcPr>
          <w:p w14:paraId="37D759E6" w14:textId="77777777" w:rsidR="00972627" w:rsidRDefault="00972627" w:rsidP="00DC3620">
            <w:pPr>
              <w:jc w:val="both"/>
            </w:pPr>
            <w:r>
              <w:t>Time in Mainstream Nursery</w:t>
            </w:r>
          </w:p>
        </w:tc>
        <w:tc>
          <w:tcPr>
            <w:tcW w:w="3119" w:type="dxa"/>
            <w:tcBorders>
              <w:top w:val="single" w:sz="4" w:space="0" w:color="auto"/>
              <w:left w:val="single" w:sz="4" w:space="0" w:color="auto"/>
              <w:bottom w:val="single" w:sz="4" w:space="0" w:color="auto"/>
              <w:right w:val="single" w:sz="4" w:space="0" w:color="auto"/>
            </w:tcBorders>
            <w:hideMark/>
          </w:tcPr>
          <w:p w14:paraId="5BA08CD8" w14:textId="77777777" w:rsidR="00972627" w:rsidRDefault="00972627" w:rsidP="00DC3620">
            <w:pPr>
              <w:jc w:val="both"/>
            </w:pPr>
            <w:r>
              <w:t>2 children; 4 parents; 3 staff</w:t>
            </w:r>
          </w:p>
        </w:tc>
      </w:tr>
      <w:tr w:rsidR="00972627" w14:paraId="78B70D69" w14:textId="77777777" w:rsidTr="00DC3620">
        <w:trPr>
          <w:trHeight w:val="277"/>
        </w:trPr>
        <w:tc>
          <w:tcPr>
            <w:tcW w:w="3256" w:type="dxa"/>
            <w:vMerge/>
            <w:tcBorders>
              <w:top w:val="single" w:sz="4" w:space="0" w:color="auto"/>
              <w:left w:val="single" w:sz="4" w:space="0" w:color="auto"/>
              <w:bottom w:val="single" w:sz="4" w:space="0" w:color="auto"/>
              <w:right w:val="single" w:sz="4" w:space="0" w:color="auto"/>
            </w:tcBorders>
            <w:vAlign w:val="center"/>
          </w:tcPr>
          <w:p w14:paraId="1C5FB676" w14:textId="77777777" w:rsidR="00972627" w:rsidRDefault="00972627" w:rsidP="00DC3620">
            <w:pPr>
              <w:spacing w:line="240" w:lineRule="auto"/>
              <w:jc w:val="both"/>
            </w:pPr>
          </w:p>
        </w:tc>
        <w:tc>
          <w:tcPr>
            <w:tcW w:w="3118" w:type="dxa"/>
            <w:tcBorders>
              <w:top w:val="single" w:sz="4" w:space="0" w:color="auto"/>
              <w:left w:val="single" w:sz="4" w:space="0" w:color="auto"/>
              <w:bottom w:val="single" w:sz="4" w:space="0" w:color="auto"/>
              <w:right w:val="single" w:sz="4" w:space="0" w:color="auto"/>
            </w:tcBorders>
          </w:tcPr>
          <w:p w14:paraId="1EE78E6F" w14:textId="77777777" w:rsidR="00972627" w:rsidRDefault="00972627" w:rsidP="00DC3620">
            <w:pPr>
              <w:jc w:val="both"/>
            </w:pPr>
            <w:r>
              <w:t xml:space="preserve">Social Development and friendships </w:t>
            </w:r>
          </w:p>
        </w:tc>
        <w:tc>
          <w:tcPr>
            <w:tcW w:w="3119" w:type="dxa"/>
            <w:tcBorders>
              <w:top w:val="single" w:sz="4" w:space="0" w:color="auto"/>
              <w:left w:val="single" w:sz="4" w:space="0" w:color="auto"/>
              <w:bottom w:val="single" w:sz="4" w:space="0" w:color="auto"/>
              <w:right w:val="single" w:sz="4" w:space="0" w:color="auto"/>
            </w:tcBorders>
          </w:tcPr>
          <w:p w14:paraId="344FE954" w14:textId="123A102D" w:rsidR="00972627" w:rsidRDefault="003F4EC6" w:rsidP="00DC3620">
            <w:pPr>
              <w:jc w:val="both"/>
            </w:pPr>
            <w:r>
              <w:t xml:space="preserve">6 children; </w:t>
            </w:r>
            <w:r w:rsidR="00972627">
              <w:t>2 parents; 2 staff</w:t>
            </w:r>
            <w:r>
              <w:t xml:space="preserve">; </w:t>
            </w:r>
          </w:p>
        </w:tc>
      </w:tr>
      <w:tr w:rsidR="00972627" w14:paraId="79AB2DE0" w14:textId="77777777" w:rsidTr="00DC3620">
        <w:trPr>
          <w:trHeight w:val="277"/>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218A6371" w14:textId="77777777" w:rsidR="00972627" w:rsidRDefault="00972627" w:rsidP="00DC3620">
            <w:pPr>
              <w:spacing w:line="240" w:lineRule="auto"/>
              <w:jc w:val="both"/>
            </w:pPr>
          </w:p>
        </w:tc>
        <w:tc>
          <w:tcPr>
            <w:tcW w:w="3118" w:type="dxa"/>
            <w:tcBorders>
              <w:top w:val="single" w:sz="4" w:space="0" w:color="auto"/>
              <w:left w:val="single" w:sz="4" w:space="0" w:color="auto"/>
              <w:bottom w:val="single" w:sz="4" w:space="0" w:color="auto"/>
              <w:right w:val="single" w:sz="4" w:space="0" w:color="auto"/>
            </w:tcBorders>
            <w:hideMark/>
          </w:tcPr>
          <w:p w14:paraId="5515A7E9" w14:textId="77777777" w:rsidR="00972627" w:rsidRDefault="00972627" w:rsidP="00DC3620">
            <w:pPr>
              <w:jc w:val="both"/>
            </w:pPr>
            <w:r>
              <w:t>Outside Space</w:t>
            </w:r>
          </w:p>
        </w:tc>
        <w:tc>
          <w:tcPr>
            <w:tcW w:w="3119" w:type="dxa"/>
            <w:tcBorders>
              <w:top w:val="single" w:sz="4" w:space="0" w:color="auto"/>
              <w:left w:val="single" w:sz="4" w:space="0" w:color="auto"/>
              <w:bottom w:val="single" w:sz="4" w:space="0" w:color="auto"/>
              <w:right w:val="single" w:sz="4" w:space="0" w:color="auto"/>
            </w:tcBorders>
            <w:hideMark/>
          </w:tcPr>
          <w:p w14:paraId="3AD788E3" w14:textId="77777777" w:rsidR="00972627" w:rsidRDefault="00972627" w:rsidP="00DC3620">
            <w:pPr>
              <w:jc w:val="both"/>
            </w:pPr>
            <w:r>
              <w:t>5 children; 4 parents; 3 staff</w:t>
            </w:r>
          </w:p>
        </w:tc>
      </w:tr>
      <w:tr w:rsidR="00972627" w14:paraId="2E5FD416" w14:textId="77777777" w:rsidTr="00DC3620">
        <w:tc>
          <w:tcPr>
            <w:tcW w:w="3256" w:type="dxa"/>
            <w:vMerge w:val="restart"/>
            <w:tcBorders>
              <w:top w:val="single" w:sz="4" w:space="0" w:color="auto"/>
              <w:left w:val="single" w:sz="4" w:space="0" w:color="auto"/>
              <w:bottom w:val="single" w:sz="4" w:space="0" w:color="auto"/>
              <w:right w:val="single" w:sz="4" w:space="0" w:color="auto"/>
            </w:tcBorders>
            <w:hideMark/>
          </w:tcPr>
          <w:p w14:paraId="370BDA2B" w14:textId="77777777" w:rsidR="00972627" w:rsidRDefault="00972627" w:rsidP="00972627">
            <w:pPr>
              <w:numPr>
                <w:ilvl w:val="0"/>
                <w:numId w:val="4"/>
              </w:numPr>
              <w:spacing w:line="240" w:lineRule="auto"/>
              <w:jc w:val="both"/>
            </w:pPr>
            <w:r>
              <w:t>THE IMPORTANCE OF RELATIONSHIPS</w:t>
            </w:r>
          </w:p>
        </w:tc>
        <w:tc>
          <w:tcPr>
            <w:tcW w:w="3118" w:type="dxa"/>
            <w:tcBorders>
              <w:top w:val="single" w:sz="4" w:space="0" w:color="auto"/>
              <w:left w:val="single" w:sz="4" w:space="0" w:color="auto"/>
              <w:bottom w:val="single" w:sz="4" w:space="0" w:color="auto"/>
              <w:right w:val="single" w:sz="4" w:space="0" w:color="auto"/>
            </w:tcBorders>
            <w:hideMark/>
          </w:tcPr>
          <w:p w14:paraId="5CBD7DC2" w14:textId="77777777" w:rsidR="00972627" w:rsidRDefault="00972627" w:rsidP="00DC3620">
            <w:pPr>
              <w:jc w:val="both"/>
            </w:pPr>
            <w:r>
              <w:t>Relationship with Staff</w:t>
            </w:r>
          </w:p>
        </w:tc>
        <w:tc>
          <w:tcPr>
            <w:tcW w:w="3119" w:type="dxa"/>
            <w:tcBorders>
              <w:top w:val="single" w:sz="4" w:space="0" w:color="auto"/>
              <w:left w:val="single" w:sz="4" w:space="0" w:color="auto"/>
              <w:bottom w:val="single" w:sz="4" w:space="0" w:color="auto"/>
              <w:right w:val="single" w:sz="4" w:space="0" w:color="auto"/>
            </w:tcBorders>
            <w:hideMark/>
          </w:tcPr>
          <w:p w14:paraId="6C8E6905" w14:textId="77777777" w:rsidR="00972627" w:rsidRDefault="00972627" w:rsidP="00DC3620">
            <w:pPr>
              <w:jc w:val="both"/>
            </w:pPr>
            <w:r>
              <w:t>2 parents</w:t>
            </w:r>
          </w:p>
        </w:tc>
      </w:tr>
      <w:tr w:rsidR="00972627" w14:paraId="56317997" w14:textId="77777777" w:rsidTr="00DC3620">
        <w:tc>
          <w:tcPr>
            <w:tcW w:w="3256" w:type="dxa"/>
            <w:vMerge/>
            <w:tcBorders>
              <w:top w:val="single" w:sz="4" w:space="0" w:color="auto"/>
              <w:left w:val="single" w:sz="4" w:space="0" w:color="auto"/>
              <w:bottom w:val="single" w:sz="4" w:space="0" w:color="auto"/>
              <w:right w:val="single" w:sz="4" w:space="0" w:color="auto"/>
            </w:tcBorders>
            <w:vAlign w:val="center"/>
            <w:hideMark/>
          </w:tcPr>
          <w:p w14:paraId="2D581FCB" w14:textId="77777777" w:rsidR="00972627" w:rsidRDefault="00972627" w:rsidP="00DC3620">
            <w:pPr>
              <w:spacing w:line="240" w:lineRule="auto"/>
              <w:jc w:val="both"/>
            </w:pPr>
          </w:p>
        </w:tc>
        <w:tc>
          <w:tcPr>
            <w:tcW w:w="3118" w:type="dxa"/>
            <w:tcBorders>
              <w:top w:val="single" w:sz="4" w:space="0" w:color="auto"/>
              <w:left w:val="single" w:sz="4" w:space="0" w:color="auto"/>
              <w:bottom w:val="single" w:sz="4" w:space="0" w:color="auto"/>
              <w:right w:val="single" w:sz="4" w:space="0" w:color="auto"/>
            </w:tcBorders>
            <w:hideMark/>
          </w:tcPr>
          <w:p w14:paraId="28C87362" w14:textId="77777777" w:rsidR="00972627" w:rsidRDefault="00972627" w:rsidP="00DC3620">
            <w:pPr>
              <w:jc w:val="both"/>
            </w:pPr>
            <w:r>
              <w:t>Pupils and their Teachers</w:t>
            </w:r>
          </w:p>
        </w:tc>
        <w:tc>
          <w:tcPr>
            <w:tcW w:w="3119" w:type="dxa"/>
            <w:tcBorders>
              <w:top w:val="single" w:sz="4" w:space="0" w:color="auto"/>
              <w:left w:val="single" w:sz="4" w:space="0" w:color="auto"/>
              <w:bottom w:val="single" w:sz="4" w:space="0" w:color="auto"/>
              <w:right w:val="single" w:sz="4" w:space="0" w:color="auto"/>
            </w:tcBorders>
            <w:hideMark/>
          </w:tcPr>
          <w:p w14:paraId="2CFF38C4" w14:textId="77777777" w:rsidR="00972627" w:rsidRDefault="00972627" w:rsidP="00DC3620">
            <w:pPr>
              <w:jc w:val="both"/>
            </w:pPr>
            <w:r>
              <w:t>4 children; 3 parents</w:t>
            </w:r>
          </w:p>
        </w:tc>
      </w:tr>
      <w:tr w:rsidR="00972627" w14:paraId="045FD330" w14:textId="77777777" w:rsidTr="00DC3620">
        <w:tc>
          <w:tcPr>
            <w:tcW w:w="3256" w:type="dxa"/>
            <w:vMerge/>
            <w:tcBorders>
              <w:top w:val="single" w:sz="4" w:space="0" w:color="auto"/>
              <w:left w:val="single" w:sz="4" w:space="0" w:color="auto"/>
              <w:bottom w:val="single" w:sz="4" w:space="0" w:color="auto"/>
              <w:right w:val="single" w:sz="4" w:space="0" w:color="auto"/>
            </w:tcBorders>
            <w:vAlign w:val="center"/>
            <w:hideMark/>
          </w:tcPr>
          <w:p w14:paraId="43126D26" w14:textId="77777777" w:rsidR="00972627" w:rsidRDefault="00972627" w:rsidP="00DC3620">
            <w:pPr>
              <w:spacing w:line="240" w:lineRule="auto"/>
              <w:jc w:val="both"/>
            </w:pPr>
          </w:p>
        </w:tc>
        <w:tc>
          <w:tcPr>
            <w:tcW w:w="3118" w:type="dxa"/>
            <w:tcBorders>
              <w:top w:val="single" w:sz="4" w:space="0" w:color="auto"/>
              <w:left w:val="single" w:sz="4" w:space="0" w:color="auto"/>
              <w:bottom w:val="single" w:sz="4" w:space="0" w:color="auto"/>
              <w:right w:val="single" w:sz="4" w:space="0" w:color="auto"/>
            </w:tcBorders>
            <w:hideMark/>
          </w:tcPr>
          <w:p w14:paraId="34F215BC" w14:textId="77777777" w:rsidR="00972627" w:rsidRDefault="00972627" w:rsidP="00DC3620">
            <w:pPr>
              <w:jc w:val="both"/>
            </w:pPr>
            <w:r>
              <w:t>Staff Collaboration</w:t>
            </w:r>
          </w:p>
        </w:tc>
        <w:tc>
          <w:tcPr>
            <w:tcW w:w="3119" w:type="dxa"/>
            <w:tcBorders>
              <w:top w:val="single" w:sz="4" w:space="0" w:color="auto"/>
              <w:left w:val="single" w:sz="4" w:space="0" w:color="auto"/>
              <w:bottom w:val="single" w:sz="4" w:space="0" w:color="auto"/>
              <w:right w:val="single" w:sz="4" w:space="0" w:color="auto"/>
            </w:tcBorders>
            <w:hideMark/>
          </w:tcPr>
          <w:p w14:paraId="46389959" w14:textId="77777777" w:rsidR="00972627" w:rsidRDefault="00972627" w:rsidP="00DC3620">
            <w:pPr>
              <w:jc w:val="both"/>
            </w:pPr>
            <w:r>
              <w:t xml:space="preserve">3 staff </w:t>
            </w:r>
          </w:p>
        </w:tc>
      </w:tr>
      <w:tr w:rsidR="00972627" w14:paraId="6DD64DB2" w14:textId="77777777" w:rsidTr="00DC3620">
        <w:tc>
          <w:tcPr>
            <w:tcW w:w="3256" w:type="dxa"/>
            <w:vMerge w:val="restart"/>
            <w:tcBorders>
              <w:top w:val="single" w:sz="4" w:space="0" w:color="auto"/>
              <w:left w:val="single" w:sz="4" w:space="0" w:color="auto"/>
              <w:bottom w:val="single" w:sz="4" w:space="0" w:color="auto"/>
              <w:right w:val="single" w:sz="4" w:space="0" w:color="auto"/>
            </w:tcBorders>
            <w:hideMark/>
          </w:tcPr>
          <w:p w14:paraId="6B358278" w14:textId="77777777" w:rsidR="00972627" w:rsidRDefault="00972627" w:rsidP="00972627">
            <w:pPr>
              <w:numPr>
                <w:ilvl w:val="0"/>
                <w:numId w:val="4"/>
              </w:numPr>
              <w:spacing w:line="240" w:lineRule="auto"/>
              <w:jc w:val="both"/>
            </w:pPr>
            <w:r>
              <w:t>CHALLENGES OF ACCESS</w:t>
            </w:r>
          </w:p>
        </w:tc>
        <w:tc>
          <w:tcPr>
            <w:tcW w:w="3118" w:type="dxa"/>
            <w:tcBorders>
              <w:top w:val="single" w:sz="4" w:space="0" w:color="auto"/>
              <w:left w:val="single" w:sz="4" w:space="0" w:color="auto"/>
              <w:bottom w:val="single" w:sz="4" w:space="0" w:color="auto"/>
              <w:right w:val="single" w:sz="4" w:space="0" w:color="auto"/>
            </w:tcBorders>
            <w:hideMark/>
          </w:tcPr>
          <w:p w14:paraId="7EDB31F9" w14:textId="77777777" w:rsidR="00972627" w:rsidRDefault="00972627" w:rsidP="00DC3620">
            <w:pPr>
              <w:jc w:val="both"/>
            </w:pPr>
            <w:r>
              <w:t>Funding Places</w:t>
            </w:r>
          </w:p>
        </w:tc>
        <w:tc>
          <w:tcPr>
            <w:tcW w:w="3119" w:type="dxa"/>
            <w:tcBorders>
              <w:top w:val="single" w:sz="4" w:space="0" w:color="auto"/>
              <w:left w:val="single" w:sz="4" w:space="0" w:color="auto"/>
              <w:bottom w:val="single" w:sz="4" w:space="0" w:color="auto"/>
              <w:right w:val="single" w:sz="4" w:space="0" w:color="auto"/>
            </w:tcBorders>
            <w:hideMark/>
          </w:tcPr>
          <w:p w14:paraId="3A190B61" w14:textId="77777777" w:rsidR="00972627" w:rsidRDefault="00972627" w:rsidP="00DC3620">
            <w:pPr>
              <w:jc w:val="both"/>
            </w:pPr>
            <w:r>
              <w:t xml:space="preserve">3 staff </w:t>
            </w:r>
          </w:p>
        </w:tc>
      </w:tr>
      <w:tr w:rsidR="00972627" w14:paraId="0BF86C72" w14:textId="77777777" w:rsidTr="00DC3620">
        <w:tc>
          <w:tcPr>
            <w:tcW w:w="3256" w:type="dxa"/>
            <w:vMerge/>
            <w:tcBorders>
              <w:top w:val="single" w:sz="4" w:space="0" w:color="auto"/>
              <w:left w:val="single" w:sz="4" w:space="0" w:color="auto"/>
              <w:bottom w:val="single" w:sz="4" w:space="0" w:color="auto"/>
              <w:right w:val="single" w:sz="4" w:space="0" w:color="auto"/>
            </w:tcBorders>
            <w:vAlign w:val="center"/>
            <w:hideMark/>
          </w:tcPr>
          <w:p w14:paraId="516F8E1D" w14:textId="77777777" w:rsidR="00972627" w:rsidRDefault="00972627" w:rsidP="00DC3620">
            <w:pPr>
              <w:spacing w:line="240" w:lineRule="auto"/>
              <w:jc w:val="both"/>
            </w:pPr>
          </w:p>
        </w:tc>
        <w:tc>
          <w:tcPr>
            <w:tcW w:w="3118" w:type="dxa"/>
            <w:tcBorders>
              <w:top w:val="single" w:sz="4" w:space="0" w:color="auto"/>
              <w:left w:val="single" w:sz="4" w:space="0" w:color="auto"/>
              <w:bottom w:val="single" w:sz="4" w:space="0" w:color="auto"/>
              <w:right w:val="single" w:sz="4" w:space="0" w:color="auto"/>
            </w:tcBorders>
          </w:tcPr>
          <w:p w14:paraId="3FABD077" w14:textId="77777777" w:rsidR="00972627" w:rsidRDefault="00972627" w:rsidP="00DC3620">
            <w:pPr>
              <w:jc w:val="both"/>
            </w:pPr>
            <w:r>
              <w:t>Number of Pupils</w:t>
            </w:r>
          </w:p>
        </w:tc>
        <w:tc>
          <w:tcPr>
            <w:tcW w:w="3119" w:type="dxa"/>
            <w:tcBorders>
              <w:top w:val="single" w:sz="4" w:space="0" w:color="auto"/>
              <w:left w:val="single" w:sz="4" w:space="0" w:color="auto"/>
              <w:bottom w:val="single" w:sz="4" w:space="0" w:color="auto"/>
              <w:right w:val="single" w:sz="4" w:space="0" w:color="auto"/>
            </w:tcBorders>
          </w:tcPr>
          <w:p w14:paraId="3D694E95" w14:textId="77777777" w:rsidR="00972627" w:rsidRDefault="00972627" w:rsidP="00DC3620">
            <w:pPr>
              <w:jc w:val="both"/>
            </w:pPr>
            <w:r>
              <w:t>3 staff; 3 parents</w:t>
            </w:r>
          </w:p>
        </w:tc>
      </w:tr>
      <w:tr w:rsidR="00972627" w14:paraId="7D08AA4C" w14:textId="77777777" w:rsidTr="00DC3620">
        <w:trPr>
          <w:trHeight w:val="76"/>
        </w:trPr>
        <w:tc>
          <w:tcPr>
            <w:tcW w:w="3256" w:type="dxa"/>
            <w:vMerge w:val="restart"/>
            <w:tcBorders>
              <w:top w:val="single" w:sz="4" w:space="0" w:color="auto"/>
              <w:left w:val="single" w:sz="4" w:space="0" w:color="auto"/>
              <w:bottom w:val="single" w:sz="4" w:space="0" w:color="auto"/>
              <w:right w:val="single" w:sz="4" w:space="0" w:color="auto"/>
            </w:tcBorders>
            <w:hideMark/>
          </w:tcPr>
          <w:p w14:paraId="5464FB5F" w14:textId="77777777" w:rsidR="00972627" w:rsidRDefault="00972627" w:rsidP="00972627">
            <w:pPr>
              <w:numPr>
                <w:ilvl w:val="0"/>
                <w:numId w:val="4"/>
              </w:numPr>
              <w:spacing w:line="240" w:lineRule="auto"/>
              <w:jc w:val="both"/>
            </w:pPr>
            <w:r>
              <w:t xml:space="preserve">SCHOOL READINESS </w:t>
            </w:r>
          </w:p>
        </w:tc>
        <w:tc>
          <w:tcPr>
            <w:tcW w:w="3118" w:type="dxa"/>
            <w:tcBorders>
              <w:top w:val="single" w:sz="4" w:space="0" w:color="auto"/>
              <w:left w:val="single" w:sz="4" w:space="0" w:color="auto"/>
              <w:bottom w:val="single" w:sz="4" w:space="0" w:color="auto"/>
              <w:right w:val="single" w:sz="4" w:space="0" w:color="auto"/>
            </w:tcBorders>
            <w:hideMark/>
          </w:tcPr>
          <w:p w14:paraId="410C60ED" w14:textId="77777777" w:rsidR="00972627" w:rsidRDefault="00972627" w:rsidP="00DC3620">
            <w:pPr>
              <w:jc w:val="both"/>
            </w:pPr>
            <w:r>
              <w:t>Routine</w:t>
            </w:r>
          </w:p>
        </w:tc>
        <w:tc>
          <w:tcPr>
            <w:tcW w:w="3119" w:type="dxa"/>
            <w:tcBorders>
              <w:top w:val="single" w:sz="4" w:space="0" w:color="auto"/>
              <w:left w:val="single" w:sz="4" w:space="0" w:color="auto"/>
              <w:bottom w:val="single" w:sz="4" w:space="0" w:color="auto"/>
              <w:right w:val="single" w:sz="4" w:space="0" w:color="auto"/>
            </w:tcBorders>
            <w:hideMark/>
          </w:tcPr>
          <w:p w14:paraId="12EF2FC7" w14:textId="77777777" w:rsidR="00972627" w:rsidRDefault="00972627" w:rsidP="00DC3620">
            <w:pPr>
              <w:jc w:val="both"/>
            </w:pPr>
            <w:r>
              <w:t>1 parent; 2 staff</w:t>
            </w:r>
          </w:p>
        </w:tc>
      </w:tr>
      <w:tr w:rsidR="00972627" w14:paraId="2BF52707" w14:textId="77777777" w:rsidTr="00DC3620">
        <w:trPr>
          <w:trHeight w:val="269"/>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507A30FA" w14:textId="77777777" w:rsidR="00972627" w:rsidRDefault="00972627" w:rsidP="00DC3620">
            <w:pPr>
              <w:spacing w:line="240" w:lineRule="auto"/>
              <w:jc w:val="both"/>
            </w:pPr>
          </w:p>
        </w:tc>
        <w:tc>
          <w:tcPr>
            <w:tcW w:w="3118" w:type="dxa"/>
            <w:tcBorders>
              <w:top w:val="single" w:sz="4" w:space="0" w:color="auto"/>
              <w:left w:val="single" w:sz="4" w:space="0" w:color="auto"/>
              <w:bottom w:val="single" w:sz="4" w:space="0" w:color="auto"/>
              <w:right w:val="single" w:sz="4" w:space="0" w:color="auto"/>
            </w:tcBorders>
            <w:hideMark/>
          </w:tcPr>
          <w:p w14:paraId="7AB5BAF6" w14:textId="77777777" w:rsidR="00972627" w:rsidRDefault="00972627" w:rsidP="00DC3620">
            <w:pPr>
              <w:jc w:val="both"/>
            </w:pPr>
            <w:r>
              <w:t xml:space="preserve">Transition to school </w:t>
            </w:r>
          </w:p>
        </w:tc>
        <w:tc>
          <w:tcPr>
            <w:tcW w:w="3119" w:type="dxa"/>
            <w:tcBorders>
              <w:top w:val="single" w:sz="4" w:space="0" w:color="auto"/>
              <w:left w:val="single" w:sz="4" w:space="0" w:color="auto"/>
              <w:bottom w:val="single" w:sz="4" w:space="0" w:color="auto"/>
              <w:right w:val="single" w:sz="4" w:space="0" w:color="auto"/>
            </w:tcBorders>
            <w:hideMark/>
          </w:tcPr>
          <w:p w14:paraId="28D26EE6" w14:textId="77777777" w:rsidR="00972627" w:rsidRDefault="00972627" w:rsidP="00DC3620">
            <w:pPr>
              <w:jc w:val="both"/>
            </w:pPr>
            <w:r>
              <w:t>3 parents; 2 staff</w:t>
            </w:r>
          </w:p>
        </w:tc>
      </w:tr>
    </w:tbl>
    <w:p w14:paraId="35BC45F3" w14:textId="7080AF66" w:rsidR="001017ED" w:rsidRDefault="00213CC0" w:rsidP="009F7729">
      <w:pPr>
        <w:pStyle w:val="Heading2"/>
        <w:jc w:val="both"/>
      </w:pPr>
      <w:r>
        <w:t>I</w:t>
      </w:r>
      <w:r w:rsidR="000D701D">
        <w:t xml:space="preserve">nclusion </w:t>
      </w:r>
    </w:p>
    <w:p w14:paraId="3E9D7DC6" w14:textId="331DC5CF" w:rsidR="001017ED" w:rsidRDefault="00E521A5" w:rsidP="009F7729">
      <w:pPr>
        <w:pStyle w:val="Heading3"/>
        <w:jc w:val="both"/>
      </w:pPr>
      <w:r>
        <w:t>Time in Mainstream Nursery</w:t>
      </w:r>
    </w:p>
    <w:p w14:paraId="3AEEE03C" w14:textId="50F59B69" w:rsidR="001017ED" w:rsidRDefault="00DE065B" w:rsidP="009F7729">
      <w:pPr>
        <w:pStyle w:val="Paragraph"/>
        <w:jc w:val="both"/>
      </w:pPr>
      <w:r>
        <w:t>F</w:t>
      </w:r>
      <w:r w:rsidR="001017ED">
        <w:t xml:space="preserve">or 20 minutes of each session, the PLU pupils </w:t>
      </w:r>
      <w:r w:rsidR="00B4361E">
        <w:t>play in the</w:t>
      </w:r>
      <w:r w:rsidR="001017ED">
        <w:t xml:space="preserve"> mainstream nursery with 25 peers. </w:t>
      </w:r>
      <w:r>
        <w:t>The teacher and TA</w:t>
      </w:r>
      <w:r w:rsidR="001017ED">
        <w:t xml:space="preserve"> state</w:t>
      </w:r>
      <w:r>
        <w:t>d</w:t>
      </w:r>
      <w:r w:rsidR="001017ED">
        <w:t xml:space="preserve"> that </w:t>
      </w:r>
      <w:r w:rsidR="00B4361E">
        <w:t>this</w:t>
      </w:r>
      <w:r w:rsidR="001017ED">
        <w:t xml:space="preserve"> facilitates inclusion in the wider school community</w:t>
      </w:r>
      <w:r w:rsidR="00B4361E">
        <w:t xml:space="preserve"> and t</w:t>
      </w:r>
      <w:r w:rsidR="001017ED">
        <w:t>hat this was important for language development and confidence</w:t>
      </w:r>
      <w:r w:rsidR="00B4361E">
        <w:t>.  T</w:t>
      </w:r>
      <w:r w:rsidR="001017ED">
        <w:t xml:space="preserve">he teacher commented on the need for integration: </w:t>
      </w:r>
    </w:p>
    <w:p w14:paraId="791D2653" w14:textId="713DBBC7" w:rsidR="001017ED" w:rsidRDefault="001017ED" w:rsidP="009F7729">
      <w:pPr>
        <w:pStyle w:val="Quote"/>
        <w:jc w:val="both"/>
      </w:pPr>
      <w:r>
        <w:t>“Because the thing with special needs is that I think it’s really important that they stay a part of what everybody else is doin</w:t>
      </w:r>
      <w:r w:rsidR="00614E0D">
        <w:t>g</w:t>
      </w:r>
      <w:r>
        <w:t xml:space="preserve">” </w:t>
      </w:r>
      <w:r w:rsidR="002F68AD">
        <w:t>(</w:t>
      </w:r>
      <w:r>
        <w:t>Teacher</w:t>
      </w:r>
      <w:r w:rsidR="002F68AD">
        <w:t>)</w:t>
      </w:r>
    </w:p>
    <w:p w14:paraId="78BA3146" w14:textId="1ABA71BA" w:rsidR="002F68AD" w:rsidRDefault="001017ED" w:rsidP="009F7729">
      <w:pPr>
        <w:pStyle w:val="Newparagraph"/>
        <w:jc w:val="both"/>
      </w:pPr>
      <w:r>
        <w:t xml:space="preserve">Some parents were concerned about the pressure of interacting within a large group. </w:t>
      </w:r>
      <w:r w:rsidRPr="00614E0D">
        <w:t>Two</w:t>
      </w:r>
      <w:r>
        <w:t xml:space="preserve"> parents stated that their children enjoyed it, but that it had taken time to adapt</w:t>
      </w:r>
      <w:r w:rsidR="002F68AD">
        <w:t>.</w:t>
      </w:r>
    </w:p>
    <w:p w14:paraId="4E106C31" w14:textId="7957DA7E" w:rsidR="009C3373" w:rsidRDefault="009C3373" w:rsidP="009F7729">
      <w:pPr>
        <w:pStyle w:val="Quote"/>
        <w:jc w:val="both"/>
      </w:pPr>
      <w:r>
        <w:lastRenderedPageBreak/>
        <w:t>“I think that she found [mainstream nursery] a little daunting at first but she likes that part now and playing with the other children”</w:t>
      </w:r>
      <w:r w:rsidR="002F68AD">
        <w:t xml:space="preserve"> (</w:t>
      </w:r>
      <w:r>
        <w:t>Parent 3</w:t>
      </w:r>
      <w:r w:rsidR="002F68AD">
        <w:t>)</w:t>
      </w:r>
    </w:p>
    <w:p w14:paraId="1E0BD264" w14:textId="248A1E97" w:rsidR="009F294E" w:rsidRDefault="001017ED" w:rsidP="009F7729">
      <w:pPr>
        <w:pStyle w:val="Newparagraph"/>
        <w:jc w:val="both"/>
      </w:pPr>
      <w:r>
        <w:t>Two children pointed to images of children in the nursery when indicating their “likes”.  One used the Makaton sign for “friend”</w:t>
      </w:r>
      <w:r w:rsidR="00972627" w:rsidRPr="00972627">
        <w:t xml:space="preserve"> </w:t>
      </w:r>
      <w:r w:rsidR="00972627">
        <w:t>in relation to the mainstream nursery</w:t>
      </w:r>
      <w:r>
        <w:t>. One child found it too “loud”; another preferred being in the PLU</w:t>
      </w:r>
      <w:r w:rsidR="002F68AD">
        <w:t>.</w:t>
      </w:r>
    </w:p>
    <w:p w14:paraId="46930EB5" w14:textId="1EAE4D78" w:rsidR="009F294E" w:rsidRPr="004C3903" w:rsidRDefault="00972627" w:rsidP="00394A37">
      <w:pPr>
        <w:pStyle w:val="Quote"/>
        <w:jc w:val="both"/>
      </w:pPr>
      <w:r>
        <w:rPr>
          <w:lang w:eastAsia="en-US"/>
        </w:rPr>
        <w:t>“What’s bad about nursery time?” “Loud ones” (Child A: pointing to mainstream nursery)</w:t>
      </w:r>
    </w:p>
    <w:p w14:paraId="0AA20574" w14:textId="1DC777E1" w:rsidR="00B744C0" w:rsidRDefault="00B744C0" w:rsidP="009F7729">
      <w:pPr>
        <w:pStyle w:val="Quote"/>
        <w:jc w:val="both"/>
      </w:pPr>
      <w:r>
        <w:t>“</w:t>
      </w:r>
      <w:r w:rsidRPr="00B744C0">
        <w:t>Do you like going to nursery or do y</w:t>
      </w:r>
      <w:r>
        <w:t xml:space="preserve">ou like being in here [the PLU]” </w:t>
      </w:r>
      <w:r>
        <w:br/>
        <w:t xml:space="preserve">“I </w:t>
      </w:r>
      <w:r w:rsidRPr="00B744C0">
        <w:t>love being in here</w:t>
      </w:r>
      <w:r w:rsidR="002F68AD" w:rsidRPr="00B744C0">
        <w:t>.</w:t>
      </w:r>
      <w:r w:rsidR="002F68AD">
        <w:t>” (</w:t>
      </w:r>
      <w:r>
        <w:t>Child R)</w:t>
      </w:r>
    </w:p>
    <w:p w14:paraId="0B9098B5" w14:textId="4BC3DA9F" w:rsidR="00093A0C" w:rsidRDefault="00093A0C" w:rsidP="009F7729">
      <w:pPr>
        <w:pStyle w:val="Heading3"/>
        <w:jc w:val="both"/>
      </w:pPr>
      <w:r>
        <w:t>Social Development</w:t>
      </w:r>
    </w:p>
    <w:p w14:paraId="5F48E10E" w14:textId="48AC60B6" w:rsidR="007242BD" w:rsidRDefault="007242BD" w:rsidP="009F7729">
      <w:pPr>
        <w:pStyle w:val="Paragraph"/>
        <w:jc w:val="both"/>
        <w:rPr>
          <w:lang w:eastAsia="en-US"/>
        </w:rPr>
      </w:pPr>
      <w:r>
        <w:rPr>
          <w:lang w:eastAsia="en-US"/>
        </w:rPr>
        <w:t>Several parents commented on the friendships that their children had formed whilst in the PLU</w:t>
      </w:r>
      <w:r w:rsidR="002F68AD">
        <w:t xml:space="preserve">.  </w:t>
      </w:r>
      <w:r w:rsidR="00B4361E">
        <w:t>All</w:t>
      </w:r>
      <w:r w:rsidR="002F68AD">
        <w:t xml:space="preserve"> </w:t>
      </w:r>
      <w:r w:rsidR="00B4361E">
        <w:t>staff</w:t>
      </w:r>
      <w:r w:rsidR="002F68AD">
        <w:t xml:space="preserve"> commented on</w:t>
      </w:r>
      <w:r w:rsidR="00B4361E">
        <w:t xml:space="preserve"> the importance of gaining</w:t>
      </w:r>
      <w:r w:rsidR="002F68AD">
        <w:t xml:space="preserve"> social confidence.</w:t>
      </w:r>
    </w:p>
    <w:p w14:paraId="561D6B71" w14:textId="3A372F6D" w:rsidR="007242BD" w:rsidRDefault="007242BD" w:rsidP="009F7729">
      <w:pPr>
        <w:pStyle w:val="Quote"/>
        <w:jc w:val="both"/>
        <w:rPr>
          <w:lang w:eastAsia="en-US"/>
        </w:rPr>
      </w:pPr>
      <w:r>
        <w:rPr>
          <w:lang w:eastAsia="en-US"/>
        </w:rPr>
        <w:t>“He has made great friends”</w:t>
      </w:r>
      <w:r w:rsidR="002F68AD">
        <w:rPr>
          <w:lang w:eastAsia="en-US"/>
        </w:rPr>
        <w:t>(</w:t>
      </w:r>
      <w:r>
        <w:rPr>
          <w:lang w:eastAsia="en-US"/>
        </w:rPr>
        <w:t xml:space="preserve">Parent </w:t>
      </w:r>
      <w:r w:rsidR="002F68AD">
        <w:rPr>
          <w:lang w:eastAsia="en-US"/>
        </w:rPr>
        <w:t>6)</w:t>
      </w:r>
    </w:p>
    <w:p w14:paraId="0E1001BD" w14:textId="747A708A" w:rsidR="007242BD" w:rsidRDefault="007242BD" w:rsidP="009F7729">
      <w:pPr>
        <w:pStyle w:val="Quote"/>
        <w:jc w:val="both"/>
        <w:rPr>
          <w:lang w:eastAsia="en-US"/>
        </w:rPr>
      </w:pPr>
      <w:r>
        <w:rPr>
          <w:lang w:eastAsia="en-US"/>
        </w:rPr>
        <w:t>“With lots of friends she picked up lots of meaningful words”</w:t>
      </w:r>
      <w:r w:rsidR="009F7729">
        <w:rPr>
          <w:lang w:eastAsia="en-US"/>
        </w:rPr>
        <w:t xml:space="preserve"> </w:t>
      </w:r>
      <w:r w:rsidR="002F68AD">
        <w:rPr>
          <w:lang w:eastAsia="en-US"/>
        </w:rPr>
        <w:t>(</w:t>
      </w:r>
      <w:r>
        <w:rPr>
          <w:lang w:eastAsia="en-US"/>
        </w:rPr>
        <w:t>Parent 5</w:t>
      </w:r>
      <w:r w:rsidR="002F68AD">
        <w:rPr>
          <w:lang w:eastAsia="en-US"/>
        </w:rPr>
        <w:t>)</w:t>
      </w:r>
    </w:p>
    <w:p w14:paraId="26ABD414" w14:textId="1806F817" w:rsidR="007242BD" w:rsidRDefault="002F68AD" w:rsidP="009F7729">
      <w:pPr>
        <w:pStyle w:val="Quote"/>
        <w:jc w:val="both"/>
        <w:rPr>
          <w:lang w:eastAsia="en-US"/>
        </w:rPr>
      </w:pPr>
      <w:r>
        <w:rPr>
          <w:lang w:eastAsia="en-US"/>
        </w:rPr>
        <w:t>When they go into an infant school and into Reception they've got the language to be able to talk to their peers and make friends” (TA)</w:t>
      </w:r>
    </w:p>
    <w:p w14:paraId="4BF38318" w14:textId="09EEBBEB" w:rsidR="007242BD" w:rsidRDefault="007242BD" w:rsidP="009F7729">
      <w:pPr>
        <w:autoSpaceDE w:val="0"/>
        <w:autoSpaceDN w:val="0"/>
        <w:adjustRightInd w:val="0"/>
        <w:spacing w:line="240" w:lineRule="auto"/>
        <w:jc w:val="both"/>
        <w:rPr>
          <w:lang w:eastAsia="en-US"/>
        </w:rPr>
      </w:pPr>
      <w:r>
        <w:rPr>
          <w:lang w:eastAsia="en-US"/>
        </w:rPr>
        <w:t xml:space="preserve"> </w:t>
      </w:r>
    </w:p>
    <w:p w14:paraId="0A77253E" w14:textId="6434F6B7" w:rsidR="007242BD" w:rsidRDefault="007242BD" w:rsidP="009F7729">
      <w:pPr>
        <w:pStyle w:val="Newparagraph"/>
        <w:jc w:val="both"/>
        <w:rPr>
          <w:lang w:eastAsia="en-US"/>
        </w:rPr>
      </w:pPr>
      <w:r>
        <w:rPr>
          <w:lang w:eastAsia="en-US"/>
        </w:rPr>
        <w:t>When asked about</w:t>
      </w:r>
      <w:r w:rsidR="00B4361E">
        <w:rPr>
          <w:lang w:eastAsia="en-US"/>
        </w:rPr>
        <w:t xml:space="preserve"> </w:t>
      </w:r>
      <w:r>
        <w:rPr>
          <w:lang w:eastAsia="en-US"/>
        </w:rPr>
        <w:t>other children, three children used the word friend, and two named a best friend in the PLU.  One child recalled an incident of being “hit” by a peer.</w:t>
      </w:r>
    </w:p>
    <w:p w14:paraId="33A6E7EB" w14:textId="5EE9BE18" w:rsidR="00093A0C" w:rsidRPr="00093A0C" w:rsidRDefault="00624FEF" w:rsidP="009F7729">
      <w:pPr>
        <w:pStyle w:val="Quote"/>
        <w:jc w:val="both"/>
      </w:pPr>
      <w:r>
        <w:rPr>
          <w:lang w:eastAsia="en-US"/>
        </w:rPr>
        <w:t>“Is there anything that you don’t like about coming to the PLU?” “Um, when [name] hit me”</w:t>
      </w:r>
      <w:r w:rsidR="00614E0D">
        <w:rPr>
          <w:lang w:eastAsia="en-US"/>
        </w:rPr>
        <w:t xml:space="preserve"> </w:t>
      </w:r>
      <w:r w:rsidR="002F68AD">
        <w:rPr>
          <w:lang w:eastAsia="en-US"/>
        </w:rPr>
        <w:t>(</w:t>
      </w:r>
      <w:r w:rsidR="00614E0D">
        <w:rPr>
          <w:lang w:eastAsia="en-US"/>
        </w:rPr>
        <w:t>Child V</w:t>
      </w:r>
      <w:r w:rsidR="002F68AD">
        <w:rPr>
          <w:lang w:eastAsia="en-US"/>
        </w:rPr>
        <w:t>)</w:t>
      </w:r>
    </w:p>
    <w:p w14:paraId="0CB62AE5" w14:textId="332AC9E8" w:rsidR="001017ED" w:rsidRDefault="001017ED" w:rsidP="009F7729">
      <w:pPr>
        <w:pStyle w:val="Heading3"/>
        <w:jc w:val="both"/>
      </w:pPr>
      <w:r>
        <w:lastRenderedPageBreak/>
        <w:t>Outside Space</w:t>
      </w:r>
    </w:p>
    <w:p w14:paraId="4398434C" w14:textId="03B07845" w:rsidR="001017ED" w:rsidRDefault="00D220B0" w:rsidP="009F7729">
      <w:pPr>
        <w:pStyle w:val="Paragraph"/>
        <w:jc w:val="both"/>
      </w:pPr>
      <w:r>
        <w:t>There is</w:t>
      </w:r>
      <w:r w:rsidR="001017ED">
        <w:t xml:space="preserve"> a large outside space</w:t>
      </w:r>
      <w:r>
        <w:t xml:space="preserve"> in the mainstream nursery</w:t>
      </w:r>
      <w:r w:rsidR="00DE065B">
        <w:t xml:space="preserve"> which </w:t>
      </w:r>
      <w:r w:rsidR="001B621A">
        <w:t>has</w:t>
      </w:r>
      <w:r w:rsidR="00DE065B">
        <w:t xml:space="preserve"> a sensory garden, a slide, </w:t>
      </w:r>
      <w:r w:rsidR="009A012D">
        <w:t xml:space="preserve">sandpit, playhouses </w:t>
      </w:r>
      <w:r w:rsidR="004D331E">
        <w:t>and a track for bikes and scooters</w:t>
      </w:r>
      <w:r w:rsidR="001017ED">
        <w:t>.  Almost all children and parents commented positively</w:t>
      </w:r>
      <w:r w:rsidR="004D331E">
        <w:t xml:space="preserve"> on this space</w:t>
      </w:r>
      <w:r w:rsidR="001017ED">
        <w:t xml:space="preserve">, with many citing it as a favourite aspect of attending the PLU.  One child drew an image of the nursery’s cars (Figure </w:t>
      </w:r>
      <w:r w:rsidR="00854BD7">
        <w:t>1</w:t>
      </w:r>
      <w:r w:rsidR="001017ED">
        <w:t>)</w:t>
      </w:r>
      <w:r w:rsidR="00ED102C">
        <w:t>.</w:t>
      </w:r>
      <w:r w:rsidR="001017ED">
        <w:t xml:space="preserve"> </w:t>
      </w:r>
    </w:p>
    <w:p w14:paraId="435A859D" w14:textId="7C206204" w:rsidR="001017ED" w:rsidRDefault="001017ED" w:rsidP="009F7729">
      <w:pPr>
        <w:pStyle w:val="Newparagraph"/>
        <w:jc w:val="both"/>
      </w:pPr>
      <w:r>
        <w:t xml:space="preserve">The </w:t>
      </w:r>
      <w:r w:rsidR="000E4584">
        <w:t>teaching assistant</w:t>
      </w:r>
      <w:r>
        <w:t xml:space="preserve"> commented that the children needed “time to run” whilst the teacher emphasised the importance of encouraging social</w:t>
      </w:r>
      <w:r w:rsidR="000E4584">
        <w:t xml:space="preserve"> communication</w:t>
      </w:r>
      <w:r>
        <w:t xml:space="preserve"> alongside physical play.</w:t>
      </w:r>
    </w:p>
    <w:p w14:paraId="10BFACC7" w14:textId="77777777" w:rsidR="00B4361E" w:rsidRPr="00291DB4" w:rsidRDefault="00B4361E" w:rsidP="009F7729">
      <w:pPr>
        <w:pStyle w:val="Quote"/>
        <w:jc w:val="both"/>
      </w:pPr>
      <w:r>
        <w:rPr>
          <w:lang w:eastAsia="en-US"/>
        </w:rPr>
        <w:t>“He’s happy because he likes playing outside the most.” (Parent 5)</w:t>
      </w:r>
    </w:p>
    <w:p w14:paraId="76C5A9DD" w14:textId="0585AE40" w:rsidR="00614E0D" w:rsidRDefault="00ED102C" w:rsidP="009F7729">
      <w:pPr>
        <w:pStyle w:val="Quote"/>
        <w:jc w:val="both"/>
      </w:pPr>
      <w:r>
        <w:rPr>
          <w:noProof/>
        </w:rPr>
        <mc:AlternateContent>
          <mc:Choice Requires="wpg">
            <w:drawing>
              <wp:anchor distT="0" distB="0" distL="114300" distR="114300" simplePos="0" relativeHeight="251660288" behindDoc="0" locked="0" layoutInCell="1" allowOverlap="1" wp14:anchorId="6C45E4F4" wp14:editId="0A667B0B">
                <wp:simplePos x="0" y="0"/>
                <wp:positionH relativeFrom="margin">
                  <wp:posOffset>1720850</wp:posOffset>
                </wp:positionH>
                <wp:positionV relativeFrom="paragraph">
                  <wp:posOffset>809625</wp:posOffset>
                </wp:positionV>
                <wp:extent cx="2057400" cy="3101340"/>
                <wp:effectExtent l="0" t="0" r="0" b="3810"/>
                <wp:wrapTight wrapText="bothSides">
                  <wp:wrapPolygon edited="0">
                    <wp:start x="0" y="0"/>
                    <wp:lineTo x="0" y="21494"/>
                    <wp:lineTo x="21400" y="21494"/>
                    <wp:lineTo x="21400"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057400" cy="3101340"/>
                          <a:chOff x="0" y="0"/>
                          <a:chExt cx="2337435" cy="3334154"/>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7435" cy="3124200"/>
                          </a:xfrm>
                          <a:prstGeom prst="rect">
                            <a:avLst/>
                          </a:prstGeom>
                          <a:noFill/>
                          <a:ln>
                            <a:noFill/>
                          </a:ln>
                        </pic:spPr>
                      </pic:pic>
                      <wps:wsp>
                        <wps:cNvPr id="2" name="Text Box 2"/>
                        <wps:cNvSpPr txBox="1"/>
                        <wps:spPr>
                          <a:xfrm>
                            <a:off x="0" y="3075709"/>
                            <a:ext cx="2337435" cy="258445"/>
                          </a:xfrm>
                          <a:prstGeom prst="rect">
                            <a:avLst/>
                          </a:prstGeom>
                          <a:solidFill>
                            <a:prstClr val="white"/>
                          </a:solidFill>
                          <a:ln>
                            <a:noFill/>
                          </a:ln>
                          <a:effectLst/>
                        </wps:spPr>
                        <wps:txbx>
                          <w:txbxContent>
                            <w:p w14:paraId="30A42FBA" w14:textId="46393B74" w:rsidR="00724C9A" w:rsidRPr="007D51B4" w:rsidRDefault="00724C9A" w:rsidP="00854BD7">
                              <w:pPr>
                                <w:pStyle w:val="Caption"/>
                                <w:rPr>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Depiction of Nursery's Cars - Child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5E4F4" id="Group 3" o:spid="_x0000_s1026" style="position:absolute;left:0;text-align:left;margin-left:135.5pt;margin-top:63.75pt;width:162pt;height:244.2pt;z-index:251660288;mso-position-horizontal-relative:margin;mso-width-relative:margin;mso-height-relative:margin" coordsize="23374,33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374;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">
                  <v:imagedata r:id="rId7" o:title=""/>
                  <v:path arrowok="t"/>
                </v:shape>
                <v:shapetype id="_x0000_t202" coordsize="21600,21600" o:spt="202" path="m,l,21600r21600,l21600,xe">
                  <v:stroke joinstyle="miter"/>
                  <v:path gradientshapeok="t" o:connecttype="rect"/>
                </v:shapetype>
                <v:shape id="Text Box 2" o:spid="_x0000_s1028" type="#_x0000_t202" style="position:absolute;top:30757;width:2337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30A42FBA" w14:textId="46393B74" w:rsidR="00724C9A" w:rsidRPr="007D51B4" w:rsidRDefault="00724C9A" w:rsidP="00854BD7">
                        <w:pPr>
                          <w:pStyle w:val="Caption"/>
                          <w:rPr>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Depiction of Nursery's Cars - Child V</w:t>
                        </w:r>
                      </w:p>
                    </w:txbxContent>
                  </v:textbox>
                </v:shape>
                <w10:wrap type="tight" anchorx="margin"/>
              </v:group>
            </w:pict>
          </mc:Fallback>
        </mc:AlternateContent>
      </w:r>
      <w:r w:rsidR="00B4361E">
        <w:t xml:space="preserve"> </w:t>
      </w:r>
      <w:r w:rsidR="00614E0D">
        <w:t>“T</w:t>
      </w:r>
      <w:r w:rsidR="00614E0D" w:rsidRPr="001342F8">
        <w:t xml:space="preserve">hey need that time to just </w:t>
      </w:r>
      <w:r w:rsidR="009F7729" w:rsidRPr="001342F8">
        <w:t>run</w:t>
      </w:r>
      <w:r w:rsidR="009F7729" w:rsidRPr="001342F8" w:rsidDel="00ED102C">
        <w:t>,</w:t>
      </w:r>
      <w:r w:rsidR="00614E0D" w:rsidRPr="001342F8">
        <w:t xml:space="preserve"> just to let out all of that excitement and energy</w:t>
      </w:r>
      <w:r w:rsidR="00614E0D">
        <w:t xml:space="preserve">” </w:t>
      </w:r>
      <w:r w:rsidR="00D220B0">
        <w:t>(</w:t>
      </w:r>
      <w:r w:rsidR="00614E0D">
        <w:t>TA</w:t>
      </w:r>
      <w:r w:rsidR="00D220B0">
        <w:t>)</w:t>
      </w:r>
    </w:p>
    <w:p w14:paraId="1B382209" w14:textId="76ACF153" w:rsidR="00854BD7" w:rsidRDefault="00854BD7" w:rsidP="009F7729">
      <w:pPr>
        <w:jc w:val="both"/>
      </w:pPr>
    </w:p>
    <w:p w14:paraId="537E7488" w14:textId="77777777" w:rsidR="00854BD7" w:rsidRDefault="00854BD7" w:rsidP="009F7729">
      <w:pPr>
        <w:jc w:val="both"/>
      </w:pPr>
    </w:p>
    <w:p w14:paraId="7A228E77" w14:textId="77777777" w:rsidR="00854BD7" w:rsidRDefault="00854BD7" w:rsidP="009F7729">
      <w:pPr>
        <w:jc w:val="both"/>
      </w:pPr>
    </w:p>
    <w:p w14:paraId="1AC06194" w14:textId="77777777" w:rsidR="00854BD7" w:rsidRDefault="00854BD7" w:rsidP="009F7729">
      <w:pPr>
        <w:jc w:val="both"/>
      </w:pPr>
    </w:p>
    <w:p w14:paraId="1CAAB3E6" w14:textId="77777777" w:rsidR="00854BD7" w:rsidRDefault="00854BD7" w:rsidP="009F7729">
      <w:pPr>
        <w:jc w:val="both"/>
      </w:pPr>
    </w:p>
    <w:p w14:paraId="616C2608" w14:textId="36602EEE" w:rsidR="00854BD7" w:rsidRDefault="00854BD7" w:rsidP="009F7729">
      <w:pPr>
        <w:jc w:val="both"/>
      </w:pPr>
    </w:p>
    <w:p w14:paraId="0CFBF4C0" w14:textId="77777777" w:rsidR="00854BD7" w:rsidRDefault="00854BD7" w:rsidP="009F7729">
      <w:pPr>
        <w:jc w:val="both"/>
      </w:pPr>
    </w:p>
    <w:p w14:paraId="38E9162F" w14:textId="1EC3AD54" w:rsidR="00854BD7" w:rsidRDefault="00854BD7" w:rsidP="009F7729">
      <w:pPr>
        <w:jc w:val="both"/>
      </w:pPr>
    </w:p>
    <w:p w14:paraId="6104D7E6" w14:textId="622788BB" w:rsidR="00854BD7" w:rsidRDefault="00854BD7" w:rsidP="009F7729">
      <w:pPr>
        <w:jc w:val="both"/>
      </w:pPr>
    </w:p>
    <w:p w14:paraId="21EF442A" w14:textId="3587637D" w:rsidR="00B744C0" w:rsidRPr="009F7729" w:rsidRDefault="00B744C0" w:rsidP="009F7729">
      <w:pPr>
        <w:pStyle w:val="Quote"/>
        <w:ind w:left="0"/>
        <w:jc w:val="both"/>
      </w:pPr>
      <w:r w:rsidRPr="009F7729">
        <w:t xml:space="preserve">“Do you like nursery?” “Yeah.” “What do you like to do?” “Play bikes and cars!” </w:t>
      </w:r>
      <w:r w:rsidR="00D220B0" w:rsidRPr="009F7729">
        <w:t>(</w:t>
      </w:r>
      <w:r w:rsidRPr="009F7729">
        <w:t>Child V</w:t>
      </w:r>
      <w:r w:rsidR="00D220B0" w:rsidRPr="009F7729">
        <w:t>)</w:t>
      </w:r>
    </w:p>
    <w:p w14:paraId="68B72EE9" w14:textId="71F950CD" w:rsidR="004D331E" w:rsidRPr="004D331E" w:rsidRDefault="004D331E" w:rsidP="009F7729">
      <w:pPr>
        <w:jc w:val="both"/>
      </w:pPr>
      <w:r>
        <w:t xml:space="preserve">    </w:t>
      </w:r>
    </w:p>
    <w:p w14:paraId="11DB6FB2" w14:textId="2ABFF143" w:rsidR="00854BD7" w:rsidRDefault="00213CC0" w:rsidP="009F7729">
      <w:pPr>
        <w:pStyle w:val="Heading2"/>
        <w:jc w:val="both"/>
      </w:pPr>
      <w:r>
        <w:lastRenderedPageBreak/>
        <w:t xml:space="preserve">The </w:t>
      </w:r>
      <w:r w:rsidR="00614E0D">
        <w:t>I</w:t>
      </w:r>
      <w:r>
        <w:t xml:space="preserve">mportance of </w:t>
      </w:r>
      <w:r w:rsidR="00614E0D">
        <w:t>R</w:t>
      </w:r>
      <w:r>
        <w:t>elationships</w:t>
      </w:r>
    </w:p>
    <w:p w14:paraId="5D9E88B7" w14:textId="0FCFC127" w:rsidR="00614E0D" w:rsidRDefault="00213CC0" w:rsidP="009F7729">
      <w:pPr>
        <w:pStyle w:val="Heading3"/>
        <w:jc w:val="both"/>
      </w:pPr>
      <w:r>
        <w:t xml:space="preserve">Relationships </w:t>
      </w:r>
      <w:r w:rsidR="00776514">
        <w:t xml:space="preserve">between </w:t>
      </w:r>
      <w:r w:rsidR="00614E0D">
        <w:t>P</w:t>
      </w:r>
      <w:r w:rsidR="00776514">
        <w:t>arents and</w:t>
      </w:r>
      <w:r w:rsidR="00614E0D">
        <w:t xml:space="preserve"> </w:t>
      </w:r>
      <w:r>
        <w:t>Staff</w:t>
      </w:r>
    </w:p>
    <w:p w14:paraId="1015BCB3" w14:textId="7D735F01" w:rsidR="00213CC0" w:rsidRDefault="00213CC0" w:rsidP="009F7729">
      <w:pPr>
        <w:pStyle w:val="Paragraph"/>
        <w:jc w:val="both"/>
        <w:rPr>
          <w:lang w:eastAsia="en-US"/>
        </w:rPr>
      </w:pPr>
      <w:r>
        <w:t xml:space="preserve"> </w:t>
      </w:r>
      <w:r w:rsidR="005364B2">
        <w:t xml:space="preserve">Parents commented on the importance of the support </w:t>
      </w:r>
      <w:r w:rsidR="00ED102C">
        <w:t>from teachers and two</w:t>
      </w:r>
      <w:r w:rsidR="00614E0D">
        <w:t xml:space="preserve"> described them as “friendly”.  In three </w:t>
      </w:r>
      <w:r w:rsidR="00ED102C">
        <w:t>r</w:t>
      </w:r>
      <w:r w:rsidR="00614E0D">
        <w:t>esponses, staff were referred to as a “team”.</w:t>
      </w:r>
    </w:p>
    <w:p w14:paraId="2CF4E89C" w14:textId="77777777" w:rsidR="00213CC0" w:rsidRPr="001342F8" w:rsidRDefault="00213CC0" w:rsidP="009F7729">
      <w:pPr>
        <w:pStyle w:val="Quote"/>
        <w:jc w:val="both"/>
        <w:rPr>
          <w:lang w:eastAsia="en-US"/>
        </w:rPr>
      </w:pPr>
      <w:r>
        <w:rPr>
          <w:lang w:eastAsia="en-US"/>
        </w:rPr>
        <w:t>“</w:t>
      </w:r>
      <w:r w:rsidRPr="001342F8">
        <w:rPr>
          <w:lang w:eastAsia="en-US"/>
        </w:rPr>
        <w:t>The PLU team are very approachable and you can always discuss any needs or concerns with them.</w:t>
      </w:r>
      <w:r>
        <w:rPr>
          <w:lang w:eastAsia="en-US"/>
        </w:rPr>
        <w:t>” (Parent 2)</w:t>
      </w:r>
    </w:p>
    <w:p w14:paraId="527ADA78" w14:textId="76E089A9" w:rsidR="005364B2" w:rsidRDefault="005364B2" w:rsidP="009F7729">
      <w:pPr>
        <w:pStyle w:val="Newparagraph"/>
        <w:jc w:val="both"/>
      </w:pPr>
      <w:r>
        <w:t>All staff</w:t>
      </w:r>
      <w:r w:rsidR="009C3373">
        <w:t xml:space="preserve"> </w:t>
      </w:r>
      <w:r>
        <w:t>commented that close contact with families was a key part of supporting children.</w:t>
      </w:r>
    </w:p>
    <w:p w14:paraId="07DA16E9" w14:textId="5C6998AE" w:rsidR="00213CC0" w:rsidRPr="005F12CD" w:rsidRDefault="005364B2" w:rsidP="009F7729">
      <w:pPr>
        <w:pStyle w:val="Quote"/>
        <w:jc w:val="both"/>
      </w:pPr>
      <w:r>
        <w:rPr>
          <w:lang w:eastAsia="en-US"/>
        </w:rPr>
        <w:t>“[</w:t>
      </w:r>
      <w:r w:rsidR="009F7729">
        <w:rPr>
          <w:lang w:eastAsia="en-US"/>
        </w:rPr>
        <w:t>Communication</w:t>
      </w:r>
      <w:r>
        <w:rPr>
          <w:lang w:eastAsia="en-US"/>
        </w:rPr>
        <w:t xml:space="preserve"> with parents] is really important – and where it works it can make a massive difference to the whole family.  And the child tends t</w:t>
      </w:r>
      <w:r w:rsidR="00ED102C">
        <w:rPr>
          <w:lang w:eastAsia="en-US"/>
        </w:rPr>
        <w:t>o</w:t>
      </w:r>
      <w:r>
        <w:rPr>
          <w:lang w:eastAsia="en-US"/>
        </w:rPr>
        <w:t xml:space="preserve"> make better progress –the family is enabled to help promote that progress” (SENCo)</w:t>
      </w:r>
    </w:p>
    <w:p w14:paraId="1744740D" w14:textId="1EF61C58" w:rsidR="00776514" w:rsidRDefault="00776514" w:rsidP="009F7729">
      <w:pPr>
        <w:pStyle w:val="Heading3"/>
        <w:jc w:val="both"/>
      </w:pPr>
      <w:r>
        <w:t xml:space="preserve">Pupils and </w:t>
      </w:r>
      <w:r w:rsidR="00614E0D">
        <w:t>T</w:t>
      </w:r>
      <w:r>
        <w:t xml:space="preserve">heir </w:t>
      </w:r>
      <w:r w:rsidR="00614E0D">
        <w:t>T</w:t>
      </w:r>
      <w:r>
        <w:t>eachers</w:t>
      </w:r>
    </w:p>
    <w:p w14:paraId="311930C1" w14:textId="2337F75B" w:rsidR="004D331E" w:rsidRDefault="004D331E" w:rsidP="009F7729">
      <w:pPr>
        <w:pStyle w:val="Paragraph"/>
        <w:jc w:val="both"/>
      </w:pPr>
      <w:r>
        <w:t>All children were able to name or point to their teachers.</w:t>
      </w:r>
      <w:r w:rsidR="008C747A">
        <w:t xml:space="preserve">  One child wanted the TA to be in the room during the interview</w:t>
      </w:r>
      <w:r w:rsidR="00781E8A">
        <w:t xml:space="preserve">, </w:t>
      </w:r>
      <w:r w:rsidR="009C3373">
        <w:t>and although the child</w:t>
      </w:r>
      <w:r w:rsidR="00781E8A">
        <w:t xml:space="preserve"> offered no verbal </w:t>
      </w:r>
      <w:r w:rsidR="009C3373">
        <w:t>responses, she</w:t>
      </w:r>
      <w:r w:rsidR="00781E8A">
        <w:t xml:space="preserve"> pointed to images of the TA while laughing</w:t>
      </w:r>
      <w:r w:rsidR="008C747A">
        <w:t>.</w:t>
      </w:r>
      <w:r w:rsidR="00781E8A">
        <w:t xml:space="preserve"> The TA </w:t>
      </w:r>
      <w:r w:rsidR="009C3373">
        <w:t>described the child as</w:t>
      </w:r>
      <w:r w:rsidR="00781E8A">
        <w:t xml:space="preserve"> “shy”</w:t>
      </w:r>
      <w:r w:rsidR="009C3373">
        <w:t>, but more confident</w:t>
      </w:r>
      <w:r w:rsidR="00781E8A">
        <w:t xml:space="preserve"> with certain adults, including the teacher and her parents.  </w:t>
      </w:r>
    </w:p>
    <w:p w14:paraId="2E702279" w14:textId="2EC69DEB" w:rsidR="004D331E" w:rsidRDefault="004D331E" w:rsidP="009F7729">
      <w:pPr>
        <w:pStyle w:val="Quote"/>
        <w:jc w:val="both"/>
        <w:rPr>
          <w:lang w:eastAsia="en-US"/>
        </w:rPr>
      </w:pPr>
      <w:r>
        <w:rPr>
          <w:lang w:eastAsia="en-US"/>
        </w:rPr>
        <w:t>“Can you tell me about your teacher?” “Yeah. She gives my- our stickers.” (Child R)</w:t>
      </w:r>
    </w:p>
    <w:p w14:paraId="13A62FE0" w14:textId="77777777" w:rsidR="00776514" w:rsidRPr="00776514" w:rsidRDefault="00776514" w:rsidP="009F7729">
      <w:pPr>
        <w:pStyle w:val="Paragraph"/>
        <w:jc w:val="both"/>
      </w:pPr>
    </w:p>
    <w:p w14:paraId="4DE31BD1" w14:textId="6799CCBA" w:rsidR="001017ED" w:rsidRDefault="00D220B0" w:rsidP="009F7729">
      <w:pPr>
        <w:pStyle w:val="Heading3"/>
        <w:jc w:val="both"/>
      </w:pPr>
      <w:r>
        <w:lastRenderedPageBreak/>
        <w:t xml:space="preserve">Staff </w:t>
      </w:r>
      <w:r w:rsidR="001017ED">
        <w:t>Collaboration</w:t>
      </w:r>
    </w:p>
    <w:p w14:paraId="1CAEF1B4" w14:textId="1661664E" w:rsidR="001017ED" w:rsidRDefault="001017ED" w:rsidP="009F7729">
      <w:pPr>
        <w:pStyle w:val="Paragraph"/>
        <w:jc w:val="both"/>
      </w:pPr>
      <w:r>
        <w:t xml:space="preserve">Staff </w:t>
      </w:r>
      <w:r w:rsidR="00ED102C">
        <w:t xml:space="preserve">considered </w:t>
      </w:r>
      <w:r>
        <w:t>multidisciplinary practice</w:t>
      </w:r>
      <w:r w:rsidR="009A012D">
        <w:t xml:space="preserve"> to be</w:t>
      </w:r>
      <w:r>
        <w:t xml:space="preserve"> essential. </w:t>
      </w:r>
      <w:r w:rsidR="008238BC">
        <w:t>T</w:t>
      </w:r>
      <w:r>
        <w:t xml:space="preserve">he SENCo stated that working together was fundamental, and named the SLT in particular.  The SLT did not feature in data provided by children or parents. </w:t>
      </w:r>
    </w:p>
    <w:p w14:paraId="146C92B6" w14:textId="40C1261B" w:rsidR="00624FEF" w:rsidRDefault="00624FEF" w:rsidP="009F7729">
      <w:pPr>
        <w:pStyle w:val="Quote"/>
        <w:jc w:val="both"/>
      </w:pPr>
      <w:r>
        <w:t>“T</w:t>
      </w:r>
      <w:r w:rsidRPr="00DD0073">
        <w:t>he SLT comes in and we actually sit together with</w:t>
      </w:r>
      <w:r>
        <w:t xml:space="preserve"> </w:t>
      </w:r>
      <w:r w:rsidRPr="00DD0073">
        <w:t>teaching.  I know exactly what she’s teaching and we carry it on</w:t>
      </w:r>
      <w:r>
        <w:t>..</w:t>
      </w:r>
      <w:r w:rsidRPr="00DD0073">
        <w:t>.</w:t>
      </w:r>
      <w:r>
        <w:t xml:space="preserve"> </w:t>
      </w:r>
      <w:r w:rsidR="00D220B0">
        <w:t>s</w:t>
      </w:r>
      <w:r w:rsidRPr="00DD0073">
        <w:t>o in other words they’re bathed in language</w:t>
      </w:r>
      <w:r>
        <w:t>”</w:t>
      </w:r>
      <w:r w:rsidR="00ED102C">
        <w:t xml:space="preserve"> </w:t>
      </w:r>
      <w:r w:rsidR="00D220B0">
        <w:t>(</w:t>
      </w:r>
      <w:r>
        <w:t>Teacher</w:t>
      </w:r>
      <w:r w:rsidR="00D220B0">
        <w:t>)</w:t>
      </w:r>
    </w:p>
    <w:p w14:paraId="6CCBEBD4" w14:textId="45A49E19" w:rsidR="00614E0D" w:rsidRDefault="00ED102C" w:rsidP="009A012D">
      <w:pPr>
        <w:pStyle w:val="Newparagraph"/>
        <w:ind w:firstLine="0"/>
        <w:jc w:val="both"/>
      </w:pPr>
      <w:r>
        <w:t>However</w:t>
      </w:r>
      <w:r w:rsidR="002B7DFF">
        <w:t>,</w:t>
      </w:r>
      <w:r>
        <w:t xml:space="preserve"> t</w:t>
      </w:r>
      <w:r w:rsidR="00614E0D">
        <w:t xml:space="preserve">he teacher </w:t>
      </w:r>
      <w:r w:rsidR="002B7DFF">
        <w:t>described</w:t>
      </w:r>
      <w:r w:rsidR="00614E0D">
        <w:t xml:space="preserve"> a lack of understanding</w:t>
      </w:r>
      <w:r w:rsidR="00D220B0">
        <w:t xml:space="preserve"> </w:t>
      </w:r>
      <w:r w:rsidR="002B7DFF">
        <w:t>from other staff in the school</w:t>
      </w:r>
      <w:r w:rsidR="00614E0D">
        <w:t>.</w:t>
      </w:r>
    </w:p>
    <w:p w14:paraId="7E7B4986" w14:textId="319E8525" w:rsidR="001017ED" w:rsidRDefault="00614E0D" w:rsidP="009F7729">
      <w:pPr>
        <w:pStyle w:val="Quote"/>
        <w:jc w:val="both"/>
      </w:pPr>
      <w:r>
        <w:t>“</w:t>
      </w:r>
      <w:r w:rsidR="001017ED">
        <w:t>People think that we sit here and do something strange and play complicated language games that nobody else can do.  And it’s not.”</w:t>
      </w:r>
      <w:r>
        <w:t xml:space="preserve"> </w:t>
      </w:r>
      <w:r w:rsidR="00D220B0">
        <w:t>(</w:t>
      </w:r>
      <w:r w:rsidR="00D85751">
        <w:t>Teacher</w:t>
      </w:r>
      <w:r w:rsidR="00D220B0">
        <w:t>)</w:t>
      </w:r>
    </w:p>
    <w:p w14:paraId="40AEB274" w14:textId="5751F089" w:rsidR="00213CC0" w:rsidRPr="00213CC0" w:rsidRDefault="00213CC0" w:rsidP="009F7729">
      <w:pPr>
        <w:pStyle w:val="Heading2"/>
        <w:jc w:val="both"/>
      </w:pPr>
      <w:r>
        <w:t xml:space="preserve">Challenges of </w:t>
      </w:r>
      <w:r w:rsidR="00341175">
        <w:t>A</w:t>
      </w:r>
      <w:r>
        <w:t>ccess</w:t>
      </w:r>
    </w:p>
    <w:p w14:paraId="5F15272F" w14:textId="0AF72A88" w:rsidR="001017ED" w:rsidRDefault="001017ED" w:rsidP="009F7729">
      <w:pPr>
        <w:pStyle w:val="Heading3"/>
        <w:jc w:val="both"/>
      </w:pPr>
      <w:r>
        <w:t>Number of Pupils</w:t>
      </w:r>
    </w:p>
    <w:p w14:paraId="561D57F1" w14:textId="6C0A0E70" w:rsidR="004C3903" w:rsidRPr="004C3903" w:rsidRDefault="001017ED" w:rsidP="009F7729">
      <w:pPr>
        <w:pStyle w:val="Paragraph"/>
        <w:jc w:val="both"/>
      </w:pPr>
      <w:r>
        <w:t xml:space="preserve">There were seven children in the PLU, which many parents and staff considered to be a small number.  Opinions of staff and parents </w:t>
      </w:r>
      <w:r w:rsidR="00D220B0">
        <w:t xml:space="preserve">on </w:t>
      </w:r>
      <w:r w:rsidR="009A012D">
        <w:t>this</w:t>
      </w:r>
      <w:r>
        <w:t xml:space="preserve"> </w:t>
      </w:r>
      <w:r w:rsidR="00D220B0">
        <w:t>varied</w:t>
      </w:r>
      <w:r w:rsidR="009A012D">
        <w:t>;</w:t>
      </w:r>
      <w:r w:rsidR="00D731E5">
        <w:t xml:space="preserve"> some felt it was necessary, whilst others prioritised integration with bigger groups</w:t>
      </w:r>
      <w:r w:rsidR="00D85751">
        <w:t>.</w:t>
      </w:r>
    </w:p>
    <w:p w14:paraId="3EC3AB1E" w14:textId="5CCAA8A7" w:rsidR="004C3903" w:rsidRDefault="004C3903" w:rsidP="009F7729">
      <w:pPr>
        <w:pStyle w:val="Quote"/>
        <w:jc w:val="both"/>
      </w:pPr>
      <w:r>
        <w:t>“</w:t>
      </w:r>
      <w:r w:rsidRPr="004C3903">
        <w:t>Bigger class would be lovely</w:t>
      </w:r>
      <w:r>
        <w:t xml:space="preserve">” </w:t>
      </w:r>
      <w:r w:rsidR="00D220B0">
        <w:t>(</w:t>
      </w:r>
      <w:r w:rsidRPr="004C3903">
        <w:t>Parent 1</w:t>
      </w:r>
      <w:r w:rsidR="00D220B0">
        <w:t>)</w:t>
      </w:r>
    </w:p>
    <w:p w14:paraId="05A3AF91" w14:textId="14AB308A" w:rsidR="00D220B0" w:rsidRPr="00D220B0" w:rsidRDefault="00D220B0" w:rsidP="009F7729">
      <w:pPr>
        <w:pStyle w:val="Quote"/>
        <w:jc w:val="both"/>
      </w:pPr>
      <w:r>
        <w:rPr>
          <w:lang w:eastAsia="en-US"/>
        </w:rPr>
        <w:t>“What was the process of starting the PLU like for you and your child?” “Easy because it’s a small group”</w:t>
      </w:r>
      <w:r w:rsidR="00D731E5">
        <w:rPr>
          <w:lang w:eastAsia="en-US"/>
        </w:rPr>
        <w:t xml:space="preserve"> </w:t>
      </w:r>
      <w:r>
        <w:rPr>
          <w:lang w:eastAsia="en-US"/>
        </w:rPr>
        <w:t>(Parent 6)</w:t>
      </w:r>
    </w:p>
    <w:p w14:paraId="7CCCB5A7" w14:textId="656252E8" w:rsidR="00DA61C3" w:rsidRDefault="00DA61C3" w:rsidP="009F7729">
      <w:pPr>
        <w:pStyle w:val="Quote"/>
        <w:jc w:val="both"/>
      </w:pPr>
      <w:r>
        <w:t>“</w:t>
      </w:r>
      <w:r>
        <w:rPr>
          <w:lang w:eastAsia="en-US"/>
        </w:rPr>
        <w:t>Well there are seven places virtually because you wouldn’t be able to fit any more in</w:t>
      </w:r>
      <w:r w:rsidR="00D731E5">
        <w:rPr>
          <w:lang w:eastAsia="en-US"/>
        </w:rPr>
        <w:t xml:space="preserve">… </w:t>
      </w:r>
      <w:r>
        <w:rPr>
          <w:lang w:eastAsia="en-US"/>
        </w:rPr>
        <w:t xml:space="preserve">because that size works – it’s manageable work-wise and assessment-wise.  You could have ten children in a larger room but you’d </w:t>
      </w:r>
      <w:r>
        <w:rPr>
          <w:lang w:eastAsia="en-US"/>
        </w:rPr>
        <w:lastRenderedPageBreak/>
        <w:t>have to run it differently… you could have two separate groups of five and then you’d need another qualified person</w:t>
      </w:r>
      <w:r w:rsidR="00D731E5">
        <w:rPr>
          <w:lang w:eastAsia="en-US"/>
        </w:rPr>
        <w:t xml:space="preserve"> -</w:t>
      </w:r>
      <w:r>
        <w:rPr>
          <w:lang w:eastAsia="en-US"/>
        </w:rPr>
        <w:t xml:space="preserve"> but how would you divide the room up?</w:t>
      </w:r>
      <w:r>
        <w:t xml:space="preserve">” </w:t>
      </w:r>
      <w:r w:rsidR="00D220B0">
        <w:t>(</w:t>
      </w:r>
      <w:r>
        <w:t>Teacher</w:t>
      </w:r>
      <w:r w:rsidR="00D220B0">
        <w:t>)</w:t>
      </w:r>
    </w:p>
    <w:p w14:paraId="208CBF3C" w14:textId="77777777" w:rsidR="00DA61C3" w:rsidRPr="00DA61C3" w:rsidRDefault="00DA61C3" w:rsidP="009F7729">
      <w:pPr>
        <w:jc w:val="both"/>
      </w:pPr>
    </w:p>
    <w:p w14:paraId="02BA5F10" w14:textId="370371A0" w:rsidR="00776514" w:rsidRDefault="00776514" w:rsidP="009F7729">
      <w:pPr>
        <w:pStyle w:val="Heading3"/>
        <w:jc w:val="both"/>
      </w:pPr>
      <w:r>
        <w:t>Funding</w:t>
      </w:r>
      <w:r w:rsidR="00D220B0">
        <w:t xml:space="preserve"> Places</w:t>
      </w:r>
    </w:p>
    <w:p w14:paraId="42DDAB80" w14:textId="338E234E" w:rsidR="00776514" w:rsidRDefault="00776514" w:rsidP="009F7729">
      <w:pPr>
        <w:pStyle w:val="Paragraph"/>
        <w:jc w:val="both"/>
      </w:pPr>
      <w:r>
        <w:t>Staff reported that the PLU is oversubscribed every year</w:t>
      </w:r>
      <w:r w:rsidR="009A012D">
        <w:t>,</w:t>
      </w:r>
      <w:r>
        <w:t xml:space="preserve"> with more children eligible for places than can be accommodated</w:t>
      </w:r>
      <w:r w:rsidR="00D731E5">
        <w:t>.</w:t>
      </w:r>
      <w:r w:rsidR="00D220B0" w:rsidRPr="00D220B0">
        <w:t xml:space="preserve"> </w:t>
      </w:r>
      <w:r w:rsidR="00394A37">
        <w:t xml:space="preserve">Although there is funding available for ten pupils, only seven places are offered due to limited space and resources, and staff described difficulties with the selection process.  The SENCo wanted more children each year, but the teacher explained that keeping the class size small was essential to prevent the children from becoming overwhelmed. </w:t>
      </w:r>
    </w:p>
    <w:p w14:paraId="7142F3C8" w14:textId="1B72F501" w:rsidR="00776514" w:rsidRPr="00B744C0" w:rsidRDefault="00776514" w:rsidP="009F7729">
      <w:pPr>
        <w:pStyle w:val="Quote"/>
        <w:jc w:val="both"/>
      </w:pPr>
      <w:r>
        <w:t>“</w:t>
      </w:r>
      <w:r w:rsidRPr="00B744C0">
        <w:t>I would definitely expand the unit because we always have more children every year than we have spaces for.</w:t>
      </w:r>
      <w:r>
        <w:t>” (SENCo)</w:t>
      </w:r>
    </w:p>
    <w:p w14:paraId="308F2A81" w14:textId="24957267" w:rsidR="00776514" w:rsidRPr="00B744C0" w:rsidRDefault="00776514" w:rsidP="009F7729">
      <w:pPr>
        <w:pStyle w:val="Quote"/>
        <w:jc w:val="both"/>
      </w:pPr>
      <w:r>
        <w:t xml:space="preserve"> “</w:t>
      </w:r>
      <w:r w:rsidR="00D731E5">
        <w:t>T</w:t>
      </w:r>
      <w:r w:rsidRPr="00B744C0">
        <w:t xml:space="preserve">hey need more language units… </w:t>
      </w:r>
      <w:r w:rsidR="00D731E5">
        <w:t>we get</w:t>
      </w:r>
      <w:r w:rsidRPr="00B744C0">
        <w:t xml:space="preserve"> a list of say 18 children</w:t>
      </w:r>
      <w:r w:rsidR="00D731E5">
        <w:t xml:space="preserve"> -</w:t>
      </w:r>
      <w:r w:rsidRPr="00B744C0">
        <w:t xml:space="preserve"> need to be here</w:t>
      </w:r>
      <w:r w:rsidR="00D731E5">
        <w:t xml:space="preserve"> -</w:t>
      </w:r>
      <w:r w:rsidRPr="00B744C0">
        <w:t xml:space="preserve"> </w:t>
      </w:r>
      <w:r w:rsidR="00D731E5">
        <w:t xml:space="preserve">but </w:t>
      </w:r>
      <w:r w:rsidRPr="00B744C0">
        <w:t xml:space="preserve">we can only have </w:t>
      </w:r>
      <w:r w:rsidR="00D731E5">
        <w:t>7</w:t>
      </w:r>
      <w:r w:rsidRPr="00B744C0">
        <w:t xml:space="preserve"> of them</w:t>
      </w:r>
      <w:r>
        <w:t>” (TA)</w:t>
      </w:r>
    </w:p>
    <w:p w14:paraId="4DA84ACD" w14:textId="77777777" w:rsidR="00394A37" w:rsidRDefault="00394A37" w:rsidP="00394A37">
      <w:pPr>
        <w:pStyle w:val="Heading2"/>
        <w:jc w:val="both"/>
      </w:pPr>
      <w:r>
        <w:t xml:space="preserve">School readiness </w:t>
      </w:r>
    </w:p>
    <w:p w14:paraId="4C4A73DD" w14:textId="77777777" w:rsidR="00394A37" w:rsidRPr="00213CC0" w:rsidRDefault="00394A37" w:rsidP="00394A37">
      <w:pPr>
        <w:pStyle w:val="Heading3"/>
        <w:jc w:val="both"/>
      </w:pPr>
      <w:r>
        <w:t xml:space="preserve">Routine </w:t>
      </w:r>
    </w:p>
    <w:p w14:paraId="1FC7C694" w14:textId="232F95C0" w:rsidR="001017ED" w:rsidRDefault="001017ED" w:rsidP="009F7729">
      <w:pPr>
        <w:pStyle w:val="Paragraph"/>
        <w:jc w:val="both"/>
      </w:pPr>
      <w:r>
        <w:t xml:space="preserve">The PLU keeps a daily schedule of activities </w:t>
      </w:r>
      <w:r w:rsidR="00414379">
        <w:t xml:space="preserve">that </w:t>
      </w:r>
      <w:r>
        <w:t>are displayed clearly to the child</w:t>
      </w:r>
      <w:r w:rsidR="009A012D">
        <w:t xml:space="preserve">ren through visual timetables. </w:t>
      </w:r>
      <w:r>
        <w:t xml:space="preserve">The TA and teacher </w:t>
      </w:r>
      <w:r w:rsidR="009A012D">
        <w:t>described</w:t>
      </w:r>
      <w:r>
        <w:t xml:space="preserve"> maintaining a predictable sequence to sessions as key for the children’s learning, with emphasis placed on stability.  Both reported that timetable adherence was more ex</w:t>
      </w:r>
      <w:r w:rsidR="00D731E5">
        <w:t>plicit</w:t>
      </w:r>
      <w:r>
        <w:t xml:space="preserve"> compared to the mainstream nursery.  The teacher described the experiences of several children who had found previous preschool settings difficult</w:t>
      </w:r>
      <w:r w:rsidR="00D731E5">
        <w:t xml:space="preserve"> and</w:t>
      </w:r>
      <w:r>
        <w:t xml:space="preserve"> attributed improvements to the explicitness of routine.</w:t>
      </w:r>
    </w:p>
    <w:p w14:paraId="4F7637B5" w14:textId="6E30EC65" w:rsidR="00614E0D" w:rsidRDefault="00614E0D" w:rsidP="009F7729">
      <w:pPr>
        <w:spacing w:line="240" w:lineRule="auto"/>
        <w:jc w:val="both"/>
        <w:rPr>
          <w:lang w:eastAsia="en-US"/>
        </w:rPr>
      </w:pPr>
    </w:p>
    <w:p w14:paraId="5AD6B5AD" w14:textId="41F8D232" w:rsidR="00614E0D" w:rsidRDefault="00614E0D" w:rsidP="009F7729">
      <w:pPr>
        <w:pStyle w:val="Quote"/>
        <w:jc w:val="both"/>
        <w:rPr>
          <w:lang w:eastAsia="en-US"/>
        </w:rPr>
      </w:pPr>
      <w:r>
        <w:rPr>
          <w:lang w:eastAsia="en-US"/>
        </w:rPr>
        <w:t>“Everything is very very visual – visual timetables –it’s the only way to stop them being fri</w:t>
      </w:r>
      <w:r w:rsidRPr="006C7A1F">
        <w:rPr>
          <w:rStyle w:val="QuoteChar"/>
        </w:rPr>
        <w:t>g</w:t>
      </w:r>
      <w:r>
        <w:rPr>
          <w:lang w:eastAsia="en-US"/>
        </w:rPr>
        <w:t>htened by change…</w:t>
      </w:r>
      <w:r w:rsidRPr="00614E0D">
        <w:rPr>
          <w:lang w:eastAsia="en-US"/>
        </w:rPr>
        <w:t xml:space="preserve"> </w:t>
      </w:r>
      <w:r>
        <w:rPr>
          <w:lang w:eastAsia="en-US"/>
        </w:rPr>
        <w:t>Like J, if he doesn’t know what he’s doing he’ll end up under the table with his hands o</w:t>
      </w:r>
      <w:r w:rsidR="009A012D">
        <w:rPr>
          <w:lang w:eastAsia="en-US"/>
        </w:rPr>
        <w:t>ver his ears screaming. K</w:t>
      </w:r>
      <w:r>
        <w:rPr>
          <w:lang w:eastAsia="en-US"/>
        </w:rPr>
        <w:t>nowing exactly what they’re going to do is very important.”</w:t>
      </w:r>
      <w:r w:rsidRPr="00614E0D">
        <w:rPr>
          <w:lang w:eastAsia="en-US"/>
        </w:rPr>
        <w:t xml:space="preserve"> </w:t>
      </w:r>
      <w:r w:rsidR="0019020F">
        <w:rPr>
          <w:lang w:eastAsia="en-US"/>
        </w:rPr>
        <w:t>(Teacher</w:t>
      </w:r>
      <w:r w:rsidR="00D731E5">
        <w:rPr>
          <w:lang w:eastAsia="en-US"/>
        </w:rPr>
        <w:t>)</w:t>
      </w:r>
    </w:p>
    <w:p w14:paraId="4F57C5FC" w14:textId="2EB0BA64" w:rsidR="00D731E5" w:rsidRDefault="00D731E5" w:rsidP="009F7729">
      <w:pPr>
        <w:pStyle w:val="Quote"/>
        <w:jc w:val="both"/>
      </w:pPr>
      <w:r>
        <w:t>“</w:t>
      </w:r>
      <w:r w:rsidRPr="001342F8">
        <w:t>R’s language skills have improved dramatically in the PLU.   Her difficult behaviours are under control as she is not as frustrated.  Her confidence in all activities has improved with her ability to communicate.</w:t>
      </w:r>
      <w:r>
        <w:t>” (Parent 3)</w:t>
      </w:r>
    </w:p>
    <w:p w14:paraId="5C3450F9" w14:textId="7940D411" w:rsidR="001017ED" w:rsidRDefault="00394A37" w:rsidP="009F7729">
      <w:pPr>
        <w:pStyle w:val="Heading3"/>
        <w:jc w:val="both"/>
      </w:pPr>
      <w:r>
        <w:t>Transition to school</w:t>
      </w:r>
    </w:p>
    <w:p w14:paraId="5E133A4B" w14:textId="03DF2A97" w:rsidR="001017ED" w:rsidRDefault="00D731E5" w:rsidP="009F7729">
      <w:pPr>
        <w:pStyle w:val="Paragraph"/>
        <w:jc w:val="both"/>
      </w:pPr>
      <w:r>
        <w:t xml:space="preserve">The teacher explained that less structured time in the nursery prepared children for </w:t>
      </w:r>
      <w:r w:rsidR="002B7DFF">
        <w:t xml:space="preserve">mainstream </w:t>
      </w:r>
      <w:r>
        <w:t xml:space="preserve">settings. </w:t>
      </w:r>
      <w:r w:rsidR="001017ED">
        <w:t xml:space="preserve">The TA stated that the </w:t>
      </w:r>
      <w:r w:rsidR="00CC4CFB">
        <w:t xml:space="preserve">PLU aimed </w:t>
      </w:r>
      <w:r w:rsidR="001017ED">
        <w:t>to encourage social interaction with a large group of peers</w:t>
      </w:r>
      <w:r w:rsidR="00D220B0">
        <w:t xml:space="preserve">, </w:t>
      </w:r>
      <w:r w:rsidR="00637542">
        <w:t xml:space="preserve">and </w:t>
      </w:r>
      <w:r w:rsidR="00D220B0">
        <w:t>ensur</w:t>
      </w:r>
      <w:r w:rsidR="00CC4CFB">
        <w:t>e</w:t>
      </w:r>
      <w:r w:rsidR="00D220B0">
        <w:t xml:space="preserve"> that children did not become dependent on </w:t>
      </w:r>
      <w:r w:rsidR="00CC4CFB">
        <w:t xml:space="preserve">adult </w:t>
      </w:r>
      <w:r w:rsidR="00D220B0">
        <w:t>support</w:t>
      </w:r>
      <w:r w:rsidR="001017ED">
        <w:t xml:space="preserve">. </w:t>
      </w:r>
      <w:r>
        <w:t xml:space="preserve">One parent </w:t>
      </w:r>
      <w:r w:rsidR="00CC4CFB">
        <w:t>felt</w:t>
      </w:r>
      <w:r>
        <w:t xml:space="preserve"> that the preparation for school was minimal.</w:t>
      </w:r>
      <w:r w:rsidR="001017ED">
        <w:t xml:space="preserve"> </w:t>
      </w:r>
      <w:r w:rsidR="00B744C0">
        <w:t xml:space="preserve">Some children had made significant progress and were </w:t>
      </w:r>
      <w:r w:rsidR="002B7DFF">
        <w:t>transitioning to</w:t>
      </w:r>
      <w:r w:rsidR="00B744C0">
        <w:t xml:space="preserve"> mainstream </w:t>
      </w:r>
      <w:r w:rsidR="002B7DFF">
        <w:t xml:space="preserve">primary </w:t>
      </w:r>
      <w:r w:rsidR="00B744C0">
        <w:t>school</w:t>
      </w:r>
      <w:r w:rsidR="002B7DFF">
        <w:t>s</w:t>
      </w:r>
      <w:r w:rsidR="00B744C0">
        <w:t>.</w:t>
      </w:r>
      <w:r w:rsidR="00D220B0">
        <w:t xml:space="preserve"> </w:t>
      </w:r>
    </w:p>
    <w:p w14:paraId="66653D9B" w14:textId="47E352C9" w:rsidR="001342F8" w:rsidRPr="001342F8" w:rsidRDefault="001342F8" w:rsidP="009F7729">
      <w:pPr>
        <w:pStyle w:val="Quote"/>
        <w:jc w:val="both"/>
      </w:pPr>
      <w:r>
        <w:t>“</w:t>
      </w:r>
      <w:r w:rsidRPr="001342F8">
        <w:t>If they didn’t have very specific teaching they wouldn’t make the progress and their confidence would drop as a result. They would find it very hard to access the curriculum</w:t>
      </w:r>
      <w:r>
        <w:t>” (SENCo)</w:t>
      </w:r>
    </w:p>
    <w:p w14:paraId="6CAD165B" w14:textId="77777777" w:rsidR="00CC4CFB" w:rsidRDefault="00D731E5" w:rsidP="009F7729">
      <w:pPr>
        <w:pStyle w:val="Quote"/>
        <w:jc w:val="both"/>
        <w:rPr>
          <w:lang w:eastAsia="en-US"/>
        </w:rPr>
      </w:pPr>
      <w:r>
        <w:rPr>
          <w:lang w:eastAsia="en-US"/>
        </w:rPr>
        <w:t>“The PLU has partly/minimum helped for starting school like sitting and paying attention for longer time” (Parent 1)</w:t>
      </w:r>
    </w:p>
    <w:p w14:paraId="60D89D0B" w14:textId="77777777" w:rsidR="00E11CAC" w:rsidRDefault="00B744C0" w:rsidP="00E11CAC">
      <w:pPr>
        <w:pStyle w:val="Quote"/>
        <w:jc w:val="both"/>
      </w:pPr>
      <w:r>
        <w:t>“</w:t>
      </w:r>
      <w:r w:rsidRPr="00B744C0">
        <w:t>They</w:t>
      </w:r>
      <w:r w:rsidR="00CC4CFB">
        <w:t>'ve all improved dramatically…</w:t>
      </w:r>
      <w:r w:rsidRPr="00B744C0">
        <w:t>Six out of seven have got areas covered in 30</w:t>
      </w:r>
      <w:r w:rsidR="002B7DFF">
        <w:t>-</w:t>
      </w:r>
      <w:r w:rsidRPr="00B744C0">
        <w:t>50 months. Whereas when they came they were working in the 18 month bracket.</w:t>
      </w:r>
      <w:r>
        <w:t>” (TA)</w:t>
      </w:r>
    </w:p>
    <w:p w14:paraId="783B96DB" w14:textId="77777777" w:rsidR="00394A37" w:rsidRPr="00E11CAC" w:rsidRDefault="00394A37" w:rsidP="00394A37">
      <w:pPr>
        <w:pStyle w:val="Heading1"/>
        <w:rPr>
          <w:rFonts w:cs="Times New Roman"/>
          <w:kern w:val="0"/>
          <w:szCs w:val="24"/>
        </w:rPr>
      </w:pPr>
      <w:r>
        <w:lastRenderedPageBreak/>
        <w:t>DISCUSSION</w:t>
      </w:r>
    </w:p>
    <w:p w14:paraId="21173DEE" w14:textId="77777777" w:rsidR="00394A37" w:rsidRDefault="00394A37" w:rsidP="00394A37">
      <w:pPr>
        <w:pStyle w:val="Paragraph"/>
        <w:jc w:val="both"/>
      </w:pPr>
      <w:r>
        <w:t>The current study aimed to investigate</w:t>
      </w:r>
      <w:r w:rsidRPr="00824B92">
        <w:t xml:space="preserve"> staff, parent</w:t>
      </w:r>
      <w:r>
        <w:t>,</w:t>
      </w:r>
      <w:r w:rsidRPr="00824B92">
        <w:t xml:space="preserve"> and child perspectives </w:t>
      </w:r>
      <w:r>
        <w:t xml:space="preserve">regarding one PLU.  The study involved: semi-structured interviews with three members of staff; child-led, multi-modal interviews with six children currently attending the PLU; and six parental questionnaires. </w:t>
      </w:r>
    </w:p>
    <w:p w14:paraId="13AF9C5F" w14:textId="376EE560" w:rsidR="00394A37" w:rsidRDefault="00394A37" w:rsidP="00394A37">
      <w:pPr>
        <w:pStyle w:val="Newparagraph"/>
        <w:jc w:val="both"/>
      </w:pPr>
      <w:r>
        <w:t xml:space="preserve">Data were </w:t>
      </w:r>
      <w:r w:rsidRPr="00E643BD">
        <w:rPr>
          <w:rStyle w:val="NewparagraphChar"/>
        </w:rPr>
        <w:t>analysed</w:t>
      </w:r>
      <w:r w:rsidR="00612794">
        <w:t xml:space="preserve"> using Framework Analysis </w:t>
      </w:r>
      <w:r>
        <w:fldChar w:fldCharType="begin"/>
      </w:r>
      <w:r w:rsidR="00612794">
        <w:instrText xml:space="preserve"> ADDIN EN.CITE &lt;EndNote&gt;&lt;Cite&gt;&lt;Author&gt;Ritchie&lt;/Author&gt;&lt;Year&gt;2003&lt;/Year&gt;&lt;RecNum&gt;373&lt;/RecNum&gt;&lt;DisplayText&gt;(Ritchie et al., 2003)&lt;/DisplayText&gt;&lt;record&gt;&lt;rec-number&gt;373&lt;/rec-number&gt;&lt;foreign-keys&gt;&lt;key app="EN" db-id="5zz2ewf5wwsavbeetspxzxze52efrdxtz29s" timestamp="0"&gt;373&lt;/key&gt;&lt;/foreign-keys&gt;&lt;ref-type name="Book Section"&gt;5&lt;/ref-type&gt;&lt;contributors&gt;&lt;authors&gt;&lt;author&gt;Ritchie, J&lt;/author&gt;&lt;author&gt;Spencer, L&lt;/author&gt;&lt;author&gt;O’Connor, W&lt;/author&gt;&lt;/authors&gt;&lt;secondary-authors&gt;&lt;author&gt;Ritchie, J&lt;/author&gt;&lt;author&gt;Lewis, J&lt;/author&gt;&lt;/secondary-authors&gt;&lt;/contributors&gt;&lt;titles&gt;&lt;title&gt;Carrying out qualitative analysis&lt;/title&gt;&lt;secondary-title&gt;Qualitative research practice: A guide for social science students and researchers&lt;/secondary-title&gt;&lt;/titles&gt;&lt;pages&gt;219-262&lt;/pages&gt;&lt;volume&gt;2003&lt;/volume&gt;&lt;dates&gt;&lt;year&gt;2003&lt;/year&gt;&lt;/dates&gt;&lt;pub-location&gt;London: UK&lt;/pub-location&gt;&lt;publisher&gt;Sage Publictions Ltd&lt;/publisher&gt;&lt;urls&gt;&lt;/urls&gt;&lt;/record&gt;&lt;/Cite&gt;&lt;/EndNote&gt;</w:instrText>
      </w:r>
      <w:r>
        <w:fldChar w:fldCharType="separate"/>
      </w:r>
      <w:r w:rsidR="00612794">
        <w:rPr>
          <w:noProof/>
        </w:rPr>
        <w:t>(Ritchie et al., 2003)</w:t>
      </w:r>
      <w:r>
        <w:fldChar w:fldCharType="end"/>
      </w:r>
      <w:r>
        <w:t xml:space="preserve"> to present a description of how </w:t>
      </w:r>
      <w:r w:rsidRPr="006C7A1F">
        <w:t>participa</w:t>
      </w:r>
      <w:r>
        <w:t>nt</w:t>
      </w:r>
      <w:r w:rsidRPr="006C7A1F">
        <w:t>s view the provision</w:t>
      </w:r>
      <w:r>
        <w:t>.  Themes occurring in the data were</w:t>
      </w:r>
      <w:r w:rsidRPr="006C7A1F">
        <w:t>: inclusion,</w:t>
      </w:r>
      <w:r>
        <w:t xml:space="preserve"> </w:t>
      </w:r>
      <w:r w:rsidRPr="006C7A1F">
        <w:t>relationships,</w:t>
      </w:r>
      <w:r>
        <w:t xml:space="preserve"> challenges of access, </w:t>
      </w:r>
      <w:r w:rsidRPr="006C7A1F">
        <w:t xml:space="preserve">and </w:t>
      </w:r>
      <w:r>
        <w:t>school readiness</w:t>
      </w:r>
      <w:r w:rsidRPr="006C7A1F">
        <w:t xml:space="preserve">.  </w:t>
      </w:r>
      <w:r w:rsidRPr="006C7A1F">
        <w:rPr>
          <w:rFonts w:cs="Arial"/>
          <w:bCs/>
          <w:iCs/>
          <w:szCs w:val="28"/>
        </w:rPr>
        <w:t>Participants</w:t>
      </w:r>
      <w:r w:rsidRPr="00C80B79">
        <w:rPr>
          <w:rFonts w:cs="Arial"/>
          <w:bCs/>
          <w:iCs/>
          <w:szCs w:val="28"/>
        </w:rPr>
        <w:t xml:space="preserve"> were </w:t>
      </w:r>
      <w:r>
        <w:rPr>
          <w:rFonts w:cs="Arial"/>
          <w:bCs/>
          <w:iCs/>
          <w:szCs w:val="28"/>
        </w:rPr>
        <w:t xml:space="preserve">all generally very </w:t>
      </w:r>
      <w:r w:rsidRPr="00C80B79">
        <w:rPr>
          <w:rFonts w:cs="Arial"/>
          <w:bCs/>
          <w:iCs/>
          <w:szCs w:val="28"/>
        </w:rPr>
        <w:t>positive</w:t>
      </w:r>
      <w:r>
        <w:t xml:space="preserve">, though emphasis shifted from space (children), to progress (teachers), to enjoyment (parents).  All children identified aspects which they liked, often related to outdoor play and friendships.  This reflects the findings of </w:t>
      </w:r>
      <w:r>
        <w:fldChar w:fldCharType="begin"/>
      </w:r>
      <w:r w:rsidR="00DC3620">
        <w:instrText xml:space="preserve"> ADDIN EN.CITE &lt;EndNote&gt;&lt;Cite AuthorYear="1"&gt;&lt;Author&gt;Roulstone&lt;/Author&gt;&lt;Year&gt;2012&lt;/Year&gt;&lt;RecNum&gt;70&lt;/RecNum&gt;&lt;DisplayText&gt;Roulstone et al. (2012)&lt;/DisplayText&gt;&lt;record&gt;&lt;rec-number&gt;70&lt;/rec-number&gt;&lt;foreign-keys&gt;&lt;key app="EN" db-id="5zz2ewf5wwsavbeetspxzxze52efrdxtz29s" timestamp="0"&gt;70&lt;/key&gt;&lt;/foreign-keys&gt;&lt;ref-type name="Report"&gt;27&lt;/ref-type&gt;&lt;contributors&gt;&lt;authors&gt;&lt;author&gt;Roulstone, S&lt;/author&gt;&lt;author&gt;Coad, J&lt;/author&gt;&lt;author&gt;Ayre, A&lt;/author&gt;&lt;author&gt;Hambly, H&lt;/author&gt;&lt;author&gt;Lindsay, G&lt;/author&gt;&lt;/authors&gt;&lt;tertiary-authors&gt;&lt;author&gt;Department for Education&lt;/author&gt;&lt;/tertiary-authors&gt;&lt;/contributors&gt;&lt;titles&gt;&lt;title&gt;The preferred outcomes of children with speech, language and communication needs and their parents&lt;/title&gt;&lt;secondary-title&gt;Better Communication Research Programme&lt;/secondary-title&gt;&lt;/titles&gt;&lt;dates&gt;&lt;year&gt;2012&lt;/year&gt;&lt;/dates&gt;&lt;pub-location&gt;London: UK&lt;/pub-location&gt;&lt;urls&gt;&lt;/urls&gt;&lt;/record&gt;&lt;/Cite&gt;&lt;/EndNote&gt;</w:instrText>
      </w:r>
      <w:r>
        <w:fldChar w:fldCharType="separate"/>
      </w:r>
      <w:r>
        <w:rPr>
          <w:noProof/>
        </w:rPr>
        <w:t>Roulstone et al. (2012)</w:t>
      </w:r>
      <w:r>
        <w:fldChar w:fldCharType="end"/>
      </w:r>
      <w:r>
        <w:t xml:space="preserve"> regarding preferred outcomes of children with language disorders and their parents, who found that children valued fun and friendships. Children’s responses did not occur in all themes (e.g. they did not reflect on challenges to getting a place in the PLU) but they did present core themes of play, friendship, and space. </w:t>
      </w:r>
      <w:r w:rsidRPr="00A73305">
        <w:t>All parents</w:t>
      </w:r>
      <w:r>
        <w:t xml:space="preserve"> commented that children enjoyed the PLU, and focused on wellbeing and social aspects rather than outcomes related to language targets or academic aspects, similar to the findings of </w:t>
      </w:r>
      <w:r>
        <w:fldChar w:fldCharType="begin"/>
      </w:r>
      <w:r w:rsidR="00DC3620">
        <w:instrText xml:space="preserve"> ADDIN EN.CITE &lt;EndNote&gt;&lt;Cite AuthorYear="1"&gt;&lt;Author&gt;Roulstone&lt;/Author&gt;&lt;Year&gt;2012&lt;/Year&gt;&lt;RecNum&gt;70&lt;/RecNum&gt;&lt;DisplayText&gt;Roulstone et al. (2012)&lt;/DisplayText&gt;&lt;record&gt;&lt;rec-number&gt;70&lt;/rec-number&gt;&lt;foreign-keys&gt;&lt;key app="EN" db-id="5zz2ewf5wwsavbeetspxzxze52efrdxtz29s" timestamp="0"&gt;70&lt;/key&gt;&lt;/foreign-keys&gt;&lt;ref-type name="Report"&gt;27&lt;/ref-type&gt;&lt;contributors&gt;&lt;authors&gt;&lt;author&gt;Roulstone, S&lt;/author&gt;&lt;author&gt;Coad, J&lt;/author&gt;&lt;author&gt;Ayre, A&lt;/author&gt;&lt;author&gt;Hambly, H&lt;/author&gt;&lt;author&gt;Lindsay, G&lt;/author&gt;&lt;/authors&gt;&lt;tertiary-authors&gt;&lt;author&gt;Department for Education&lt;/author&gt;&lt;/tertiary-authors&gt;&lt;/contributors&gt;&lt;titles&gt;&lt;title&gt;The preferred outcomes of children with speech, language and communication needs and their parents&lt;/title&gt;&lt;secondary-title&gt;Better Communication Research Programme&lt;/secondary-title&gt;&lt;/titles&gt;&lt;dates&gt;&lt;year&gt;2012&lt;/year&gt;&lt;/dates&gt;&lt;pub-location&gt;London: UK&lt;/pub-location&gt;&lt;urls&gt;&lt;/urls&gt;&lt;/record&gt;&lt;/Cite&gt;&lt;/EndNote&gt;</w:instrText>
      </w:r>
      <w:r>
        <w:fldChar w:fldCharType="separate"/>
      </w:r>
      <w:r>
        <w:rPr>
          <w:noProof/>
        </w:rPr>
        <w:t>Roulstone et al. (2012)</w:t>
      </w:r>
      <w:r>
        <w:fldChar w:fldCharType="end"/>
      </w:r>
      <w:r>
        <w:t xml:space="preserve">. </w:t>
      </w:r>
      <w:r w:rsidRPr="00A73305">
        <w:t xml:space="preserve">Staff perceived </w:t>
      </w:r>
      <w:r>
        <w:t>that providing specialist support in a mainstream environment encourages social development, reduces anxiety, and supports children and families in preparation for the next educational stage</w:t>
      </w:r>
      <w:r w:rsidRPr="00A73305">
        <w:t xml:space="preserve">. </w:t>
      </w:r>
      <w:r>
        <w:t>In recognition of the disparate emphasis on these topics across groups, the discussion of themes is structured to reflect the key issues for participants.</w:t>
      </w:r>
    </w:p>
    <w:p w14:paraId="530E91DF" w14:textId="77777777" w:rsidR="00394A37" w:rsidRPr="00E84757" w:rsidRDefault="00394A37" w:rsidP="00394A37">
      <w:pPr>
        <w:pStyle w:val="Newparagraph"/>
        <w:jc w:val="both"/>
        <w:rPr>
          <w:i/>
        </w:rPr>
      </w:pPr>
      <w:r>
        <w:rPr>
          <w:i/>
        </w:rPr>
        <w:t xml:space="preserve">Inclusion </w:t>
      </w:r>
    </w:p>
    <w:p w14:paraId="70FEFC0A" w14:textId="77777777" w:rsidR="00394A37" w:rsidRDefault="00394A37" w:rsidP="00394A37">
      <w:pPr>
        <w:pStyle w:val="Newparagraph"/>
        <w:jc w:val="both"/>
      </w:pPr>
      <w:r>
        <w:t xml:space="preserve">Inclusion had a variety of meanings in the data. The concept of inclusion ran through accounts of physically being in the mainstream nursery for part of each session, offering social development opportunities for wider friendship groups, and accessing outdoor space for play. </w:t>
      </w:r>
    </w:p>
    <w:p w14:paraId="0117F848" w14:textId="41CBCEBF" w:rsidR="00394A37" w:rsidRDefault="00394A37" w:rsidP="00394A37">
      <w:pPr>
        <w:pStyle w:val="Newparagraph"/>
        <w:jc w:val="both"/>
      </w:pPr>
      <w:r>
        <w:lastRenderedPageBreak/>
        <w:t>Inclusion in the mainstream nursery was important to staff and parents, though there was some tension between including the children in accessing early years’ education in the PLU and facilitating inclusion in the mainstream nursery in preparation for attendance in mainstream school next year.</w:t>
      </w:r>
      <w:r w:rsidRPr="00A73305">
        <w:t xml:space="preserve"> </w:t>
      </w:r>
      <w:r>
        <w:t xml:space="preserve">This tension is perhaps unsurprising: the complexity of the balance between providing specialist education </w:t>
      </w:r>
      <w:r w:rsidRPr="00D43CD4">
        <w:t xml:space="preserve">and facilitating inclusion is well </w:t>
      </w:r>
      <w:r>
        <w:t>document</w:t>
      </w:r>
      <w:r w:rsidRPr="00D43CD4">
        <w:t xml:space="preserve">ed </w:t>
      </w:r>
      <w:r w:rsidRPr="00D43CD4">
        <w:fldChar w:fldCharType="begin"/>
      </w:r>
      <w:r w:rsidR="00DC3620">
        <w:instrText xml:space="preserve"> ADDIN EN.CITE &lt;EndNote&gt;&lt;Cite&gt;&lt;Author&gt;Lindsay&lt;/Author&gt;&lt;Year&gt;2018&lt;/Year&gt;&lt;RecNum&gt;466&lt;/RecNum&gt;&lt;DisplayText&gt;(Lindsay, 2018)&lt;/DisplayText&gt;&lt;record&gt;&lt;rec-number&gt;466&lt;/rec-number&gt;&lt;foreign-keys&gt;&lt;key app="EN" db-id="5zz2ewf5wwsavbeetspxzxze52efrdxtz29s" timestamp="0"&gt;466&lt;/key&gt;&lt;/foreign-keys&gt;&lt;ref-type name="Journal Article"&gt;17&lt;/ref-type&gt;&lt;contributors&gt;&lt;authors&gt;&lt;author&gt;Lindsay, G&lt;/author&gt;&lt;/authors&gt;&lt;/contributors&gt;&lt;titles&gt;&lt;title&gt;Inclusive education theory and practice: What does this mean for paediatricians?&lt;/title&gt;&lt;secondary-title&gt;Paediatrics and Child Health&lt;/secondary-title&gt;&lt;/titles&gt;&lt;dates&gt;&lt;year&gt;2018&lt;/year&gt;&lt;/dates&gt;&lt;isbn&gt;1751-7222&lt;/isbn&gt;&lt;urls&gt;&lt;/urls&gt;&lt;/record&gt;&lt;/Cite&gt;&lt;/EndNote&gt;</w:instrText>
      </w:r>
      <w:r w:rsidRPr="00D43CD4">
        <w:fldChar w:fldCharType="separate"/>
      </w:r>
      <w:r w:rsidRPr="00D43CD4">
        <w:rPr>
          <w:noProof/>
        </w:rPr>
        <w:t>(Lindsay, 2018)</w:t>
      </w:r>
      <w:r w:rsidRPr="00D43CD4">
        <w:fldChar w:fldCharType="end"/>
      </w:r>
      <w:r w:rsidRPr="00D43CD4">
        <w:t xml:space="preserve">. </w:t>
      </w:r>
      <w:r>
        <w:t xml:space="preserve">Staff interviewees discussed the balance between providing a whole-school inclusive environment for language development, and the need for specialist, individually tailored interventions </w:t>
      </w:r>
      <w:r>
        <w:fldChar w:fldCharType="begin"/>
      </w:r>
      <w:r w:rsidR="00612794">
        <w:instrText xml:space="preserve"> ADDIN EN.CITE &lt;EndNote&gt;&lt;Cite&gt;&lt;Author&gt;Ebbels&lt;/Author&gt;&lt;Year&gt;2017&lt;/Year&gt;&lt;RecNum&gt;469&lt;/RecNum&gt;&lt;DisplayText&gt;(Ebbels et al., 2017)&lt;/DisplayText&gt;&lt;record&gt;&lt;rec-number&gt;469&lt;/rec-number&gt;&lt;foreign-keys&gt;&lt;key app="EN" db-id="5zz2ewf5wwsavbeetspxzxze52efrdxtz29s" timestamp="0"&gt;469&lt;/key&gt;&lt;/foreign-keys&gt;&lt;ref-type name="Journal Article"&gt;17&lt;/ref-type&gt;&lt;contributors&gt;&lt;authors&gt;&lt;author&gt;Ebbels, S&lt;/author&gt;&lt;author&gt;McCartney, E&lt;/author&gt;&lt;author&gt;Slonims, V&lt;/author&gt;&lt;author&gt;Dockrell, J&lt;/author&gt;&lt;author&gt;Norbury, C&lt;/author&gt;&lt;/authors&gt;&lt;/contributors&gt;&lt;titles&gt;&lt;title&gt;Evidence‐based pathways to intervention for children with language disorders&lt;/title&gt;&lt;secondary-title&gt;International journal of language &amp;amp; communication disorders&lt;/secondary-title&gt;&lt;/titles&gt;&lt;periodical&gt;&lt;full-title&gt;International Journal of Language &amp;amp; Communication Disorders&lt;/full-title&gt;&lt;/periodical&gt;&lt;dates&gt;&lt;year&gt;2017&lt;/year&gt;&lt;/dates&gt;&lt;isbn&gt;1368-2822&lt;/isbn&gt;&lt;urls&gt;&lt;/urls&gt;&lt;/record&gt;&lt;/Cite&gt;&lt;/EndNote&gt;</w:instrText>
      </w:r>
      <w:r>
        <w:fldChar w:fldCharType="separate"/>
      </w:r>
      <w:r w:rsidR="00612794">
        <w:rPr>
          <w:noProof/>
        </w:rPr>
        <w:t>(Ebbels et al., 2017)</w:t>
      </w:r>
      <w:r>
        <w:fldChar w:fldCharType="end"/>
      </w:r>
      <w:r w:rsidR="005E79E6">
        <w:t>.</w:t>
      </w:r>
    </w:p>
    <w:p w14:paraId="0F9CA452" w14:textId="6660C99D" w:rsidR="00394A37" w:rsidRDefault="00394A37" w:rsidP="00394A37">
      <w:pPr>
        <w:pStyle w:val="Newparagraph"/>
        <w:jc w:val="both"/>
      </w:pPr>
      <w:r>
        <w:t>Children varied in how they perceived their inclusion with the mainstream nursery, with some children enjoying the access to a wider circle of friends and outdoor space, and others preferring the quiet in the PLU. Children focused on inclusion in relation to the physical aspects of the environment, such as outside space to play and access to their favourite toys.</w:t>
      </w:r>
      <w:r w:rsidRPr="00215289">
        <w:t xml:space="preserve"> The relationship between children’s experiences of play and their physical environment </w:t>
      </w:r>
      <w:r>
        <w:t>has been shown to be</w:t>
      </w:r>
      <w:r w:rsidRPr="00215289">
        <w:t xml:space="preserve"> important </w:t>
      </w:r>
      <w:r w:rsidR="00612794">
        <w:fldChar w:fldCharType="begin"/>
      </w:r>
      <w:r w:rsidR="00612794">
        <w:instrText xml:space="preserve"> ADDIN EN.CITE &lt;EndNote&gt;&lt;Cite&gt;&lt;Author&gt;McClintic&lt;/Author&gt;&lt;Year&gt;2015&lt;/Year&gt;&lt;RecNum&gt;462&lt;/RecNum&gt;&lt;DisplayText&gt;(McClintic &amp;amp; Petty, 2015)&lt;/DisplayText&gt;&lt;record&gt;&lt;rec-number&gt;462&lt;/rec-number&gt;&lt;foreign-keys&gt;&lt;key app="EN" db-id="5zz2ewf5wwsavbeetspxzxze52efrdxtz29s" timestamp="0"&gt;462&lt;/key&gt;&lt;/foreign-keys&gt;&lt;ref-type name="Journal Article"&gt;17&lt;/ref-type&gt;&lt;contributors&gt;&lt;authors&gt;&lt;author&gt;McClintic, S&lt;/author&gt;&lt;author&gt;Petty, K&lt;/author&gt;&lt;/authors&gt;&lt;/contributors&gt;&lt;titles&gt;&lt;title&gt;Exploring early childhood teachers’ beliefs and practices about preschool outdoor play: A qualitative study&lt;/title&gt;&lt;secondary-title&gt;Journal of early childhood teacher education&lt;/secondary-title&gt;&lt;/titles&gt;&lt;pages&gt;24-43&lt;/pages&gt;&lt;volume&gt;36&lt;/volume&gt;&lt;number&gt;1&lt;/number&gt;&lt;dates&gt;&lt;year&gt;2015&lt;/year&gt;&lt;/dates&gt;&lt;isbn&gt;1090-1027&lt;/isbn&gt;&lt;urls&gt;&lt;/urls&gt;&lt;/record&gt;&lt;/Cite&gt;&lt;/EndNote&gt;</w:instrText>
      </w:r>
      <w:r w:rsidR="00612794">
        <w:fldChar w:fldCharType="separate"/>
      </w:r>
      <w:r w:rsidR="00612794">
        <w:rPr>
          <w:noProof/>
        </w:rPr>
        <w:t>(McClintic &amp; Petty, 2015)</w:t>
      </w:r>
      <w:r w:rsidR="00612794">
        <w:fldChar w:fldCharType="end"/>
      </w:r>
      <w:r w:rsidRPr="00215289">
        <w:t>, which was certainly reflected in our data. Play and friendships were found to be crucial to the overall preschool experienc</w:t>
      </w:r>
      <w:r w:rsidR="005E79E6">
        <w:t>e.</w:t>
      </w:r>
    </w:p>
    <w:p w14:paraId="0758A02E" w14:textId="37460442" w:rsidR="00394A37" w:rsidRDefault="00394A37" w:rsidP="00394A37">
      <w:pPr>
        <w:pStyle w:val="Newparagraph"/>
        <w:jc w:val="both"/>
      </w:pPr>
      <w:r>
        <w:t xml:space="preserve">The model of inclusion in the PLU was supported inclusion, with staff working to enable peer-modelling of age-appropriate utterances through play. This helps to overcome </w:t>
      </w:r>
      <w:r w:rsidRPr="00612794">
        <w:t>potential concerns about segregation in langua</w:t>
      </w:r>
      <w:r w:rsidR="00612794" w:rsidRPr="00612794">
        <w:t xml:space="preserve">ge units from mainstream peers </w:t>
      </w:r>
      <w:r w:rsidRPr="00612794">
        <w:fldChar w:fldCharType="begin"/>
      </w:r>
      <w:r w:rsidR="00612794" w:rsidRPr="00612794">
        <w:instrText xml:space="preserve"> ADDIN EN.CITE &lt;EndNote&gt;&lt;Cite&gt;&lt;Author&gt;Simkin&lt;/Author&gt;&lt;Year&gt;2009&lt;/Year&gt;&lt;RecNum&gt;51&lt;/RecNum&gt;&lt;DisplayText&gt;(Simkin &amp;amp; Conti-Ramsden, 2009)&lt;/DisplayText&gt;&lt;record&gt;&lt;rec-number&gt;51&lt;/rec-number&gt;&lt;foreign-keys&gt;&lt;key app="EN" db-id="5zz2ewf5wwsavbeetspxzxze52efrdxtz29s" timestamp="0"&gt;51&lt;/key&gt;&lt;/foreign-keys&gt;&lt;ref-type name="Journal Article"&gt;17&lt;/ref-type&gt;&lt;contributors&gt;&lt;authors&gt;&lt;author&gt;Simkin, Z&lt;/author&gt;&lt;author&gt;Conti-Ramsden, G&lt;/author&gt;&lt;/authors&gt;&lt;/contributors&gt;&lt;titles&gt;&lt;title&gt;I went to a language unit&amp;apos;: Adolescents&amp;apos; views on specialist educational provision and their language difficulties&lt;/title&gt;&lt;secondary-title&gt;Child Language Teaching and Therapy&lt;/secondary-title&gt;&lt;/titles&gt;&lt;periodical&gt;&lt;full-title&gt;Child Language Teaching and Therapy&lt;/full-title&gt;&lt;/periodical&gt;&lt;pages&gt;103-121&lt;/pages&gt;&lt;volume&gt;25&lt;/volume&gt;&lt;number&gt;1&lt;/number&gt;&lt;dates&gt;&lt;year&gt;2009&lt;/year&gt;&lt;/dates&gt;&lt;isbn&gt;0265-6590&lt;/isbn&gt;&lt;urls&gt;&lt;/urls&gt;&lt;/record&gt;&lt;/Cite&gt;&lt;/EndNote&gt;</w:instrText>
      </w:r>
      <w:r w:rsidRPr="00612794">
        <w:fldChar w:fldCharType="separate"/>
      </w:r>
      <w:r w:rsidR="00612794" w:rsidRPr="00612794">
        <w:rPr>
          <w:noProof/>
        </w:rPr>
        <w:t>(Simkin &amp; Conti-Ramsden, 2009)</w:t>
      </w:r>
      <w:r w:rsidRPr="00612794">
        <w:fldChar w:fldCharType="end"/>
      </w:r>
      <w:r w:rsidRPr="00612794">
        <w:t xml:space="preserve"> while accessing </w:t>
      </w:r>
      <w:r w:rsidR="00612794" w:rsidRPr="00612794">
        <w:t xml:space="preserve">education in large class sizes </w:t>
      </w:r>
      <w:r w:rsidR="00612794" w:rsidRPr="00612794">
        <w:rPr>
          <w:noProof/>
        </w:rPr>
        <w:fldChar w:fldCharType="begin"/>
      </w:r>
      <w:r w:rsidR="00612794" w:rsidRPr="00612794">
        <w:rPr>
          <w:noProof/>
        </w:rPr>
        <w:instrText xml:space="preserve"> ADDIN EN.CITE &lt;EndNote&gt;&lt;Cite&gt;&lt;Author&gt;Blatchford&lt;/Author&gt;&lt;Year&gt;2018&lt;/Year&gt;&lt;RecNum&gt;468&lt;/RecNum&gt;&lt;DisplayText&gt;(Blatchford &amp;amp; Webster, 2018)&lt;/DisplayText&gt;&lt;record&gt;&lt;rec-number&gt;468&lt;/rec-number&gt;&lt;foreign-keys&gt;&lt;key app="EN" db-id="5zz2ewf5wwsavbeetspxzxze52efrdxtz29s" timestamp="0"&gt;468&lt;/key&gt;&lt;/foreign-keys&gt;&lt;ref-type name="Journal Article"&gt;17&lt;/ref-type&gt;&lt;contributors&gt;&lt;authors&gt;&lt;author&gt;Blatchford, P&lt;/author&gt;&lt;author&gt;Webster, R&lt;/author&gt;&lt;/authors&gt;&lt;/contributors&gt;&lt;titles&gt;&lt;title&gt;Classroom contexts for learning at primary and secondary school: Class size, groupings, interactions and special educational needs&lt;/title&gt;&lt;secondary-title&gt;British Educational Research Journal&lt;/secondary-title&gt;&lt;/titles&gt;&lt;pages&gt;681–703&lt;/pages&gt;&lt;volume&gt;44&lt;/volume&gt;&lt;number&gt;4&lt;/number&gt;&lt;dates&gt;&lt;year&gt;2018&lt;/year&gt;&lt;/dates&gt;&lt;isbn&gt;0141-1926&lt;/isbn&gt;&lt;urls&gt;&lt;/urls&gt;&lt;/record&gt;&lt;/Cite&gt;&lt;/EndNote&gt;</w:instrText>
      </w:r>
      <w:r w:rsidR="00612794" w:rsidRPr="00612794">
        <w:rPr>
          <w:noProof/>
        </w:rPr>
        <w:fldChar w:fldCharType="separate"/>
      </w:r>
      <w:r w:rsidR="00612794" w:rsidRPr="00612794">
        <w:rPr>
          <w:noProof/>
        </w:rPr>
        <w:t>(Blatchford &amp; Webster, 2018)</w:t>
      </w:r>
      <w:r w:rsidR="00612794" w:rsidRPr="00612794">
        <w:rPr>
          <w:noProof/>
        </w:rPr>
        <w:fldChar w:fldCharType="end"/>
      </w:r>
      <w:r w:rsidR="00612794" w:rsidRPr="00612794">
        <w:rPr>
          <w:noProof/>
        </w:rPr>
        <w:t xml:space="preserve">. </w:t>
      </w:r>
      <w:r w:rsidRPr="00612794">
        <w:t>Studies investigating</w:t>
      </w:r>
      <w:r>
        <w:t xml:space="preserve"> experiences of attending </w:t>
      </w:r>
      <w:r w:rsidRPr="00BF005E">
        <w:t>language units</w:t>
      </w:r>
      <w:r>
        <w:t xml:space="preserve"> have demonstrated that some children feel socially isolated</w:t>
      </w:r>
      <w:r w:rsidRPr="00BF005E">
        <w:t xml:space="preserve"> </w:t>
      </w:r>
      <w:r w:rsidRPr="00BF005E">
        <w:fldChar w:fldCharType="begin"/>
      </w:r>
      <w:r w:rsidR="00DC3620">
        <w:instrText xml:space="preserve"> ADDIN EN.CITE &lt;EndNote&gt;&lt;Cite&gt;&lt;Author&gt;Clegg&lt;/Author&gt;&lt;Year&gt;2012&lt;/Year&gt;&lt;RecNum&gt;50&lt;/RecNum&gt;&lt;DisplayText&gt;(Clegg et al., 2012; Simkin &amp;amp; Conti-Ramsden, 2009)&lt;/DisplayText&gt;&lt;record&gt;&lt;rec-number&gt;50&lt;/rec-number&gt;&lt;foreign-keys&gt;&lt;key app="EN" db-id="5zz2ewf5wwsavbeetspxzxze52efrdxtz29s" timestamp="0"&gt;50&lt;/key&gt;&lt;/foreign-keys&gt;&lt;ref-type name="Journal Article"&gt;17&lt;/ref-type&gt;&lt;contributors&gt;&lt;authors&gt;&lt;author&gt;Clegg, J.&lt;/author&gt;&lt;author&gt;Ansorge, L.&lt;/author&gt;&lt;author&gt;Stackhouse, J.&lt;/author&gt;&lt;author&gt;Donlan, C.&lt;/author&gt;&lt;/authors&gt;&lt;/contributors&gt;&lt;titles&gt;&lt;title&gt;Developmental communication impairments in adults: outcomes and life experiences of adults and their parents&lt;/title&gt;&lt;secondary-title&gt;Language, Speech, and Hearing Services in Schools&lt;/secondary-title&gt;&lt;/titles&gt;&lt;pages&gt;521-535&lt;/pages&gt;&lt;volume&gt;43&lt;/volume&gt;&lt;number&gt;4&lt;/number&gt;&lt;dates&gt;&lt;year&gt;2012&lt;/year&gt;&lt;/dates&gt;&lt;isbn&gt;0161-1461&lt;/isbn&gt;&lt;urls&gt;&lt;/urls&gt;&lt;/record&gt;&lt;/Cite&gt;&lt;Cite&gt;&lt;Author&gt;Simkin&lt;/Author&gt;&lt;Year&gt;2009&lt;/Year&gt;&lt;RecNum&gt;51&lt;/RecNum&gt;&lt;record&gt;&lt;rec-number&gt;51&lt;/rec-number&gt;&lt;foreign-keys&gt;&lt;key app="EN" db-id="5zz2ewf5wwsavbeetspxzxze52efrdxtz29s" timestamp="0"&gt;51&lt;/key&gt;&lt;/foreign-keys&gt;&lt;ref-type name="Journal Article"&gt;17&lt;/ref-type&gt;&lt;contributors&gt;&lt;authors&gt;&lt;author&gt;Simkin, Z&lt;/author&gt;&lt;author&gt;Conti-Ramsden, G&lt;/author&gt;&lt;/authors&gt;&lt;/contributors&gt;&lt;titles&gt;&lt;title&gt;I went to a language unit&amp;apos;: Adolescents&amp;apos; views on specialist educational provision and their language difficulties&lt;/title&gt;&lt;secondary-title&gt;Child Language Teaching and Therapy&lt;/secondary-title&gt;&lt;/titles&gt;&lt;periodical&gt;&lt;full-title&gt;Child Language Teaching and Therapy&lt;/full-title&gt;&lt;/periodical&gt;&lt;pages&gt;103-121&lt;/pages&gt;&lt;volume&gt;25&lt;/volume&gt;&lt;number&gt;1&lt;/number&gt;&lt;dates&gt;&lt;year&gt;2009&lt;/year&gt;&lt;/dates&gt;&lt;isbn&gt;0265-6590&lt;/isbn&gt;&lt;urls&gt;&lt;/urls&gt;&lt;/record&gt;&lt;/Cite&gt;&lt;/EndNote&gt;</w:instrText>
      </w:r>
      <w:r w:rsidRPr="00BF005E">
        <w:fldChar w:fldCharType="separate"/>
      </w:r>
      <w:r w:rsidRPr="00BF005E">
        <w:rPr>
          <w:noProof/>
        </w:rPr>
        <w:t>(Clegg et al., 2012; Simkin &amp; Conti-Ramsden, 2009)</w:t>
      </w:r>
      <w:r w:rsidRPr="00BF005E">
        <w:fldChar w:fldCharType="end"/>
      </w:r>
      <w:r w:rsidRPr="00570C93">
        <w:t xml:space="preserve"> </w:t>
      </w:r>
      <w:r>
        <w:t xml:space="preserve">with consequences for wellbeing </w:t>
      </w:r>
      <w:r>
        <w:fldChar w:fldCharType="begin"/>
      </w:r>
      <w:r w:rsidR="003F4EC6">
        <w:instrText xml:space="preserve"> ADDIN EN.CITE &lt;EndNote&gt;&lt;Cite&gt;&lt;Author&gt;Durkin&lt;/Author&gt;&lt;Year&gt;2007&lt;/Year&gt;&lt;RecNum&gt;465&lt;/RecNum&gt;&lt;DisplayText&gt;(Durkin &amp;amp; Conti‐Ramsden, 2007)&lt;/DisplayText&gt;&lt;record&gt;&lt;rec-number&gt;465&lt;/rec-number&gt;&lt;foreign-keys&gt;&lt;key app="EN" db-id="5zz2ewf5wwsavbeetspxzxze52efrdxtz29s" timestamp="0"&gt;465&lt;/key&gt;&lt;/foreign-keys&gt;&lt;ref-type name="Journal Article"&gt;17&lt;/ref-type&gt;&lt;contributors&gt;&lt;authors&gt;&lt;author&gt;Durkin, K&lt;/author&gt;&lt;author&gt;Conti‐Ramsden, G&lt;/author&gt;&lt;/authors&gt;&lt;/contributors&gt;&lt;titles&gt;&lt;title&gt;Language, social behavior, and the quality of friendships in adolescents with and without a history of specific language impairment&lt;/title&gt;&lt;secondary-title&gt;Child development&lt;/secondary-title&gt;&lt;/titles&gt;&lt;periodical&gt;&lt;full-title&gt;Child development&lt;/full-title&gt;&lt;/periodical&gt;&lt;pages&gt;1441-1457&lt;/pages&gt;&lt;volume&gt;78&lt;/volume&gt;&lt;number&gt;5&lt;/number&gt;&lt;dates&gt;&lt;year&gt;2007&lt;/year&gt;&lt;/dates&gt;&lt;isbn&gt;0009-3920&lt;/isbn&gt;&lt;urls&gt;&lt;/urls&gt;&lt;/record&gt;&lt;/Cite&gt;&lt;/EndNote&gt;</w:instrText>
      </w:r>
      <w:r>
        <w:fldChar w:fldCharType="separate"/>
      </w:r>
      <w:r>
        <w:rPr>
          <w:noProof/>
        </w:rPr>
        <w:t>(Durkin &amp; Conti</w:t>
      </w:r>
      <w:r>
        <w:rPr>
          <w:rFonts w:ascii="Cambria Math" w:hAnsi="Cambria Math" w:cs="Cambria Math"/>
          <w:noProof/>
        </w:rPr>
        <w:t>‐</w:t>
      </w:r>
      <w:r>
        <w:rPr>
          <w:noProof/>
        </w:rPr>
        <w:t>Ramsden, 2007)</w:t>
      </w:r>
      <w:r>
        <w:fldChar w:fldCharType="end"/>
      </w:r>
      <w:r>
        <w:t xml:space="preserve"> and bullying </w:t>
      </w:r>
      <w:r>
        <w:fldChar w:fldCharType="begin"/>
      </w:r>
      <w:r w:rsidR="00612794">
        <w:instrText xml:space="preserve"> ADDIN EN.CITE &lt;EndNote&gt;&lt;Cite&gt;&lt;Author&gt;Savage&lt;/Author&gt;&lt;Year&gt;2005&lt;/Year&gt;&lt;RecNum&gt;461&lt;/RecNum&gt;&lt;DisplayText&gt;(Savage, 2005)&lt;/DisplayText&gt;&lt;record&gt;&lt;rec-number&gt;461&lt;/rec-number&gt;&lt;foreign-keys&gt;&lt;key app="EN" db-id="5zz2ewf5wwsavbeetspxzxze52efrdxtz29s" timestamp="0"&gt;461&lt;/key&gt;&lt;/foreign-keys&gt;&lt;ref-type name="Journal Article"&gt;17&lt;/ref-type&gt;&lt;contributors&gt;&lt;authors&gt;&lt;author&gt;Savage, R&lt;/author&gt;&lt;/authors&gt;&lt;/contributors&gt;&lt;titles&gt;&lt;title&gt;Friendship and bullying patterns in children attending a language base in a mainstream school&lt;/title&gt;&lt;secondary-title&gt;Educational Psychology in Practice&lt;/secondary-title&gt;&lt;/titles&gt;&lt;pages&gt;23-36&lt;/pages&gt;&lt;volume&gt;21&lt;/volume&gt;&lt;number&gt;1&lt;/number&gt;&lt;dates&gt;&lt;year&gt;2005&lt;/year&gt;&lt;/dates&gt;&lt;isbn&gt;0266-7363&lt;/isbn&gt;&lt;urls&gt;&lt;/urls&gt;&lt;/record&gt;&lt;/Cite&gt;&lt;/EndNote&gt;</w:instrText>
      </w:r>
      <w:r>
        <w:fldChar w:fldCharType="separate"/>
      </w:r>
      <w:r w:rsidR="00612794">
        <w:rPr>
          <w:noProof/>
        </w:rPr>
        <w:t>(Savage, 2005)</w:t>
      </w:r>
      <w:r>
        <w:fldChar w:fldCharType="end"/>
      </w:r>
      <w:r>
        <w:t xml:space="preserve">. </w:t>
      </w:r>
    </w:p>
    <w:p w14:paraId="6E05C123" w14:textId="72D9D494" w:rsidR="00394A37" w:rsidRDefault="00394A37" w:rsidP="00394A37">
      <w:pPr>
        <w:pStyle w:val="Newparagraph"/>
        <w:jc w:val="both"/>
      </w:pPr>
      <w:r>
        <w:t xml:space="preserve">Inclusion had a broad meaning in this study: it meant accessing learning, physically being in the mainstream space, and being supported to form friendships with children without language disorders. The latter is important (and overlaps with the theme </w:t>
      </w:r>
      <w:r w:rsidRPr="00E84757">
        <w:rPr>
          <w:i/>
        </w:rPr>
        <w:t>Relationships</w:t>
      </w:r>
      <w:r w:rsidR="00E73A74">
        <w:t xml:space="preserve">), given </w:t>
      </w:r>
      <w:r>
        <w:lastRenderedPageBreak/>
        <w:t>t</w:t>
      </w:r>
      <w:r w:rsidRPr="00215289">
        <w:t>he communication barriers that arise as a result of language disorders can disrupt access to social play, resulting in difficulties mak</w:t>
      </w:r>
      <w:r w:rsidR="00612794">
        <w:t xml:space="preserve">ing and sustaining friendships </w:t>
      </w:r>
      <w:r w:rsidR="00612794">
        <w:fldChar w:fldCharType="begin"/>
      </w:r>
      <w:r w:rsidR="00612794">
        <w:instrText xml:space="preserve"> ADDIN EN.CITE &lt;EndNote&gt;&lt;Cite&gt;&lt;Author&gt;Hart&lt;/Author&gt;&lt;Year&gt;2004&lt;/Year&gt;&lt;RecNum&gt;463&lt;/RecNum&gt;&lt;DisplayText&gt;(Hart, Fujiki, Brinton, &amp;amp; Hart, 2004)&lt;/DisplayText&gt;&lt;record&gt;&lt;rec-number&gt;463&lt;/rec-number&gt;&lt;foreign-keys&gt;&lt;key app="EN" db-id="5zz2ewf5wwsavbeetspxzxze52efrdxtz29s" timestamp="0"&gt;463&lt;/key&gt;&lt;/foreign-keys&gt;&lt;ref-type name="Journal Article"&gt;17&lt;/ref-type&gt;&lt;contributors&gt;&lt;authors&gt;&lt;author&gt;Hart, K&lt;/author&gt;&lt;author&gt;Fujiki, M&lt;/author&gt;&lt;author&gt;Brinton, B&lt;/author&gt;&lt;author&gt;Hart, C&lt;/author&gt;&lt;/authors&gt;&lt;/contributors&gt;&lt;titles&gt;&lt;title&gt;The relationship between social behavior and severity of language impairment&lt;/title&gt;&lt;secondary-title&gt;Journal of Speech, Language, and Hearing Research&lt;/secondary-title&gt;&lt;/titles&gt;&lt;periodical&gt;&lt;full-title&gt;Journal of Speech, Language, and Hearing Research&lt;/full-title&gt;&lt;/periodical&gt;&lt;pages&gt;647-662&lt;/pages&gt;&lt;volume&gt;47&lt;/volume&gt;&lt;number&gt;3&lt;/number&gt;&lt;dates&gt;&lt;year&gt;2004&lt;/year&gt;&lt;/dates&gt;&lt;isbn&gt;1092-4388&lt;/isbn&gt;&lt;urls&gt;&lt;/urls&gt;&lt;/record&gt;&lt;/Cite&gt;&lt;/EndNote&gt;</w:instrText>
      </w:r>
      <w:r w:rsidR="00612794">
        <w:fldChar w:fldCharType="separate"/>
      </w:r>
      <w:r w:rsidR="00612794">
        <w:rPr>
          <w:noProof/>
        </w:rPr>
        <w:t>(Hart, Fujiki, Brinton, &amp; Hart, 2004)</w:t>
      </w:r>
      <w:r w:rsidR="00612794">
        <w:fldChar w:fldCharType="end"/>
      </w:r>
      <w:r w:rsidRPr="00215289">
        <w:t>.</w:t>
      </w:r>
      <w:r>
        <w:t xml:space="preserve"> </w:t>
      </w:r>
      <w:r w:rsidRPr="00BF005E">
        <w:t xml:space="preserve">Children with </w:t>
      </w:r>
      <w:r>
        <w:t xml:space="preserve">language disorders value </w:t>
      </w:r>
      <w:r w:rsidRPr="00BF005E">
        <w:t xml:space="preserve">friendship </w:t>
      </w:r>
      <w:r w:rsidRPr="00BF005E">
        <w:fldChar w:fldCharType="begin"/>
      </w:r>
      <w:r w:rsidR="00DC3620">
        <w:instrText xml:space="preserve"> ADDIN EN.CITE &lt;EndNote&gt;&lt;Cite&gt;&lt;Author&gt;Roulstone&lt;/Author&gt;&lt;Year&gt;2012&lt;/Year&gt;&lt;RecNum&gt;70&lt;/RecNum&gt;&lt;DisplayText&gt;(Roulstone et al., 2012)&lt;/DisplayText&gt;&lt;record&gt;&lt;rec-number&gt;70&lt;/rec-number&gt;&lt;foreign-keys&gt;&lt;key app="EN" db-id="5zz2ewf5wwsavbeetspxzxze52efrdxtz29s" timestamp="0"&gt;70&lt;/key&gt;&lt;/foreign-keys&gt;&lt;ref-type name="Report"&gt;27&lt;/ref-type&gt;&lt;contributors&gt;&lt;authors&gt;&lt;author&gt;Roulstone, S&lt;/author&gt;&lt;author&gt;Coad, J&lt;/author&gt;&lt;author&gt;Ayre, A&lt;/author&gt;&lt;author&gt;Hambly, H&lt;/author&gt;&lt;author&gt;Lindsay, G&lt;/author&gt;&lt;/authors&gt;&lt;tertiary-authors&gt;&lt;author&gt;Department for Education&lt;/author&gt;&lt;/tertiary-authors&gt;&lt;/contributors&gt;&lt;titles&gt;&lt;title&gt;The preferred outcomes of children with speech, language and communication needs and their parents&lt;/title&gt;&lt;secondary-title&gt;Better Communication Research Programme&lt;/secondary-title&gt;&lt;/titles&gt;&lt;dates&gt;&lt;year&gt;2012&lt;/year&gt;&lt;/dates&gt;&lt;pub-location&gt;London: UK&lt;/pub-location&gt;&lt;urls&gt;&lt;/urls&gt;&lt;/record&gt;&lt;/Cite&gt;&lt;/EndNote&gt;</w:instrText>
      </w:r>
      <w:r w:rsidRPr="00BF005E">
        <w:fldChar w:fldCharType="separate"/>
      </w:r>
      <w:r w:rsidRPr="00BF005E">
        <w:rPr>
          <w:noProof/>
        </w:rPr>
        <w:t>(Roulstone et al., 2012)</w:t>
      </w:r>
      <w:r w:rsidRPr="00BF005E">
        <w:fldChar w:fldCharType="end"/>
      </w:r>
      <w:r w:rsidRPr="00BF005E">
        <w:t xml:space="preserve">. </w:t>
      </w:r>
      <w:r w:rsidRPr="00215289">
        <w:t xml:space="preserve">Children and parents talked positively about friendships, and staff emphasised the importance of supporting peer relationships. </w:t>
      </w:r>
      <w:r w:rsidRPr="00BF005E">
        <w:t>The nursery</w:t>
      </w:r>
      <w:r w:rsidRPr="00B23089">
        <w:t xml:space="preserve"> environment provides opportunities for</w:t>
      </w:r>
      <w:r>
        <w:t xml:space="preserve"> supporting social</w:t>
      </w:r>
      <w:r w:rsidRPr="00B23089">
        <w:t xml:space="preserve"> develop</w:t>
      </w:r>
      <w:r>
        <w:t>ment</w:t>
      </w:r>
      <w:r w:rsidRPr="00B23089">
        <w:t xml:space="preserve"> </w:t>
      </w:r>
      <w:r>
        <w:t>and was considered to prepare children for future mainstream placements.</w:t>
      </w:r>
      <w:r w:rsidRPr="00215289">
        <w:t xml:space="preserve"> </w:t>
      </w:r>
    </w:p>
    <w:p w14:paraId="6DCF5BA7" w14:textId="77777777" w:rsidR="00394A37" w:rsidRPr="00E84757" w:rsidRDefault="00394A37" w:rsidP="00394A37">
      <w:pPr>
        <w:pStyle w:val="Newparagraph"/>
        <w:jc w:val="both"/>
        <w:rPr>
          <w:i/>
        </w:rPr>
      </w:pPr>
      <w:r w:rsidRPr="00E84757">
        <w:rPr>
          <w:i/>
        </w:rPr>
        <w:t xml:space="preserve">Relationships </w:t>
      </w:r>
    </w:p>
    <w:p w14:paraId="46FC0888" w14:textId="2154B30E" w:rsidR="00394A37" w:rsidRDefault="00394A37" w:rsidP="00394A37">
      <w:pPr>
        <w:pStyle w:val="Newparagraph"/>
        <w:jc w:val="both"/>
      </w:pPr>
      <w:r>
        <w:t xml:space="preserve">Relationships were mentioned in all of the study’s data: Parents valued their own relationships with staff and the relationships their children built with teachers. Children valued their friends and their teachers. Staff focused on collaboration within the staff team. Parents described the role of staff in creating a positive environment and providing access to specialist support, which has been shown to be beneficial </w:t>
      </w:r>
      <w:r>
        <w:fldChar w:fldCharType="begin"/>
      </w:r>
      <w:r w:rsidR="00DC3620">
        <w:instrText xml:space="preserve"> ADDIN EN.CITE &lt;EndNote&gt;&lt;Cite&gt;&lt;Author&gt;Ebbels&lt;/Author&gt;&lt;Year&gt;2017&lt;/Year&gt;&lt;RecNum&gt;469&lt;/RecNum&gt;&lt;DisplayText&gt;(Ebbels et al., 2017)&lt;/DisplayText&gt;&lt;record&gt;&lt;rec-number&gt;469&lt;/rec-number&gt;&lt;foreign-keys&gt;&lt;key app="EN" db-id="5zz2ewf5wwsavbeetspxzxze52efrdxtz29s" timestamp="0"&gt;469&lt;/key&gt;&lt;/foreign-keys&gt;&lt;ref-type name="Journal Article"&gt;17&lt;/ref-type&gt;&lt;contributors&gt;&lt;authors&gt;&lt;author&gt;Ebbels, S&lt;/author&gt;&lt;author&gt;McCartney, E&lt;/author&gt;&lt;author&gt;Slonims, V&lt;/author&gt;&lt;author&gt;Dockrell, J&lt;/author&gt;&lt;author&gt;Norbury, C&lt;/author&gt;&lt;/authors&gt;&lt;/contributors&gt;&lt;titles&gt;&lt;title&gt;Evidence‐based pathways to intervention for children with language disorders&lt;/title&gt;&lt;secondary-title&gt;International journal of language &amp;amp; communication disorders&lt;/secondary-title&gt;&lt;/titles&gt;&lt;periodical&gt;&lt;full-title&gt;International Journal of Language &amp;amp; Communication Disorders&lt;/full-title&gt;&lt;/periodical&gt;&lt;dates&gt;&lt;year&gt;2017&lt;/year&gt;&lt;/dates&gt;&lt;isbn&gt;1368-2822&lt;/isbn&gt;&lt;urls&gt;&lt;/urls&gt;&lt;/record&gt;&lt;/Cite&gt;&lt;/EndNote&gt;</w:instrText>
      </w:r>
      <w:r>
        <w:fldChar w:fldCharType="separate"/>
      </w:r>
      <w:r w:rsidR="00DC3620">
        <w:rPr>
          <w:noProof/>
        </w:rPr>
        <w:t>(Ebbels et al., 2017)</w:t>
      </w:r>
      <w:r>
        <w:fldChar w:fldCharType="end"/>
      </w:r>
      <w:r>
        <w:t xml:space="preserve">. Two </w:t>
      </w:r>
      <w:r w:rsidR="00787EC3">
        <w:t>p</w:t>
      </w:r>
      <w:r>
        <w:t xml:space="preserve">arents felt there was good communication with staff, a priority put forward in the Bercow Report (10 years on) </w:t>
      </w:r>
      <w:r>
        <w:fldChar w:fldCharType="begin"/>
      </w:r>
      <w:r w:rsidR="00DC3620">
        <w:instrText xml:space="preserve"> ADDIN EN.CITE &lt;EndNote&gt;&lt;Cite ExcludeAuth="1"&gt;&lt;Author&gt;Bercow&lt;/Author&gt;&lt;Year&gt;2018&lt;/Year&gt;&lt;RecNum&gt;349&lt;/RecNum&gt;&lt;DisplayText&gt;(2018)&lt;/DisplayText&gt;&lt;record&gt;&lt;rec-number&gt;349&lt;/rec-number&gt;&lt;foreign-keys&gt;&lt;key app="EN" db-id="5zz2ewf5wwsavbeetspxzxze52efrdxtz29s" timestamp="0"&gt;349&lt;/key&gt;&lt;/foreign-keys&gt;&lt;ref-type name="Report"&gt;27&lt;/ref-type&gt;&lt;contributors&gt;&lt;authors&gt;&lt;author&gt;Bercow, J.&lt;/author&gt;&lt;/authors&gt;&lt;/contributors&gt;&lt;titles&gt;&lt;title&gt;Bercow: Ten years On Recommendations&lt;/title&gt;&lt;short-title&gt;Bercow: Ten years On Recommendations&lt;/short-title&gt;&lt;/titles&gt;&lt;dates&gt;&lt;year&gt;2018&lt;/year&gt;&lt;/dates&gt;&lt;pub-location&gt;http://www.bercow10yearson.com/wp-content/uploads/2018/03/Bercow-Ten-years-On-recommendations.pdf&lt;/pub-location&gt;&lt;urls&gt;&lt;related-urls&gt;&lt;url&gt;http://www.bercow10yearson.com/&lt;/url&gt;&lt;/related-urls&gt;&lt;/urls&gt;&lt;/record&gt;&lt;/Cite&gt;&lt;/EndNote&gt;</w:instrText>
      </w:r>
      <w:r>
        <w:fldChar w:fldCharType="separate"/>
      </w:r>
      <w:r>
        <w:rPr>
          <w:noProof/>
        </w:rPr>
        <w:t>(2018)</w:t>
      </w:r>
      <w:r>
        <w:fldChar w:fldCharType="end"/>
      </w:r>
      <w:r>
        <w:t xml:space="preserve">. Parent-staff relationships have also been highlighted by parents in other studies of specialist educational provision </w:t>
      </w:r>
      <w:r>
        <w:fldChar w:fldCharType="begin"/>
      </w:r>
      <w:r w:rsidR="00DC3620">
        <w:instrText xml:space="preserve"> ADDIN EN.CITE &lt;EndNote&gt;&lt;Cite&gt;&lt;Author&gt;Clegg&lt;/Author&gt;&lt;Year&gt;2012&lt;/Year&gt;&lt;RecNum&gt;50&lt;/RecNum&gt;&lt;DisplayText&gt;(Clegg et al., 2012; Simkin &amp;amp; Conti-Ramsden, 2009)&lt;/DisplayText&gt;&lt;record&gt;&lt;rec-number&gt;50&lt;/rec-number&gt;&lt;foreign-keys&gt;&lt;key app="EN" db-id="5zz2ewf5wwsavbeetspxzxze52efrdxtz29s" timestamp="0"&gt;50&lt;/key&gt;&lt;/foreign-keys&gt;&lt;ref-type name="Journal Article"&gt;17&lt;/ref-type&gt;&lt;contributors&gt;&lt;authors&gt;&lt;author&gt;Clegg, J.&lt;/author&gt;&lt;author&gt;Ansorge, L.&lt;/author&gt;&lt;author&gt;Stackhouse, J.&lt;/author&gt;&lt;author&gt;Donlan, C.&lt;/author&gt;&lt;/authors&gt;&lt;/contributors&gt;&lt;titles&gt;&lt;title&gt;Developmental communication impairments in adults: outcomes and life experiences of adults and their parents&lt;/title&gt;&lt;secondary-title&gt;Language, Speech, and Hearing Services in Schools&lt;/secondary-title&gt;&lt;/titles&gt;&lt;pages&gt;521-535&lt;/pages&gt;&lt;volume&gt;43&lt;/volume&gt;&lt;number&gt;4&lt;/number&gt;&lt;dates&gt;&lt;year&gt;2012&lt;/year&gt;&lt;/dates&gt;&lt;isbn&gt;0161-1461&lt;/isbn&gt;&lt;urls&gt;&lt;/urls&gt;&lt;/record&gt;&lt;/Cite&gt;&lt;Cite&gt;&lt;Author&gt;Simkin&lt;/Author&gt;&lt;Year&gt;2009&lt;/Year&gt;&lt;RecNum&gt;51&lt;/RecNum&gt;&lt;record&gt;&lt;rec-number&gt;51&lt;/rec-number&gt;&lt;foreign-keys&gt;&lt;key app="EN" db-id="5zz2ewf5wwsavbeetspxzxze52efrdxtz29s" timestamp="0"&gt;51&lt;/key&gt;&lt;/foreign-keys&gt;&lt;ref-type name="Journal Article"&gt;17&lt;/ref-type&gt;&lt;contributors&gt;&lt;authors&gt;&lt;author&gt;Simkin, Z&lt;/author&gt;&lt;author&gt;Conti-Ramsden, G&lt;/author&gt;&lt;/authors&gt;&lt;/contributors&gt;&lt;titles&gt;&lt;title&gt;I went to a language unit&amp;apos;: Adolescents&amp;apos; views on specialist educational provision and their language difficulties&lt;/title&gt;&lt;secondary-title&gt;Child Language Teaching and Therapy&lt;/secondary-title&gt;&lt;/titles&gt;&lt;periodical&gt;&lt;full-title&gt;Child Language Teaching and Therapy&lt;/full-title&gt;&lt;/periodical&gt;&lt;pages&gt;103-121&lt;/pages&gt;&lt;volume&gt;25&lt;/volume&gt;&lt;number&gt;1&lt;/number&gt;&lt;dates&gt;&lt;year&gt;2009&lt;/year&gt;&lt;/dates&gt;&lt;isbn&gt;0265-6590&lt;/isbn&gt;&lt;urls&gt;&lt;/urls&gt;&lt;/record&gt;&lt;/Cite&gt;&lt;/EndNote&gt;</w:instrText>
      </w:r>
      <w:r>
        <w:fldChar w:fldCharType="separate"/>
      </w:r>
      <w:r>
        <w:rPr>
          <w:noProof/>
        </w:rPr>
        <w:t>(Clegg et al., 2012; Simkin &amp; Conti-Ramsden, 2009)</w:t>
      </w:r>
      <w:r>
        <w:fldChar w:fldCharType="end"/>
      </w:r>
      <w:r>
        <w:t xml:space="preserve">. </w:t>
      </w:r>
    </w:p>
    <w:p w14:paraId="4DE034C7" w14:textId="45D8A1B0" w:rsidR="00394A37" w:rsidRPr="0010714A" w:rsidRDefault="00394A37" w:rsidP="00394A37">
      <w:pPr>
        <w:pStyle w:val="Newparagraph"/>
        <w:jc w:val="both"/>
      </w:pPr>
      <w:r>
        <w:t xml:space="preserve">PLU staff concurred that having a complete and communicative team of professionals was vital, with team teaching with a speech and language therapist resulting in the children being ‘bathed in language’.  Multi-professional collaboration can be challenging due to issues such as differences in terminology and expertise (McKean et al 2017). However, staff perceived </w:t>
      </w:r>
      <w:r w:rsidRPr="00612794">
        <w:t xml:space="preserve">that the co-professional collaboration worked at this micro-/interpersonal level within the PLU </w:t>
      </w:r>
      <w:r w:rsidR="00612794" w:rsidRPr="00612794">
        <w:fldChar w:fldCharType="begin"/>
      </w:r>
      <w:r w:rsidR="00612794" w:rsidRPr="00612794">
        <w:instrText xml:space="preserve"> ADDIN EN.CITE &lt;EndNote&gt;&lt;Cite&gt;&lt;Author&gt;Forbes&lt;/Author&gt;&lt;Year&gt;2018&lt;/Year&gt;&lt;RecNum&gt;620&lt;/RecNum&gt;&lt;DisplayText&gt;(Forbes et al., 2018)&lt;/DisplayText&gt;&lt;record&gt;&lt;rec-number&gt;620&lt;/rec-number&gt;&lt;foreign-keys&gt;&lt;key app="EN" db-id="5zz2ewf5wwsavbeetspxzxze52efrdxtz29s" timestamp="1550169716"&gt;620&lt;/key&gt;&lt;/foreign-keys&gt;&lt;ref-type name="Journal Article"&gt;17&lt;/ref-type&gt;&lt;contributors&gt;&lt;authors&gt;&lt;author&gt;Forbes, J&lt;/author&gt;&lt;author&gt;McCartney, E&lt;/author&gt;&lt;author&gt;McKean, C&lt;/author&gt;&lt;author&gt;Laing, K&lt;/author&gt;&lt;author&gt;Cockerill, M&lt;/author&gt;&lt;author&gt;Law, J&lt;/author&gt;&lt;/authors&gt;&lt;/contributors&gt;&lt;titles&gt;&lt;title&gt;Co/productive practitioner relations for children with SLCN: an affect inflected agentic frame&lt;/title&gt;&lt;secondary-title&gt;Discourse: Studies in the Cultural Politics of Education&lt;/secondary-title&gt;&lt;/titles&gt;&lt;periodical&gt;&lt;full-title&gt;Discourse: Studies in the Cultural Politics of Education&lt;/full-title&gt;&lt;/periodical&gt;&lt;pages&gt;1-14&lt;/pages&gt;&lt;dates&gt;&lt;year&gt;2018&lt;/year&gt;&lt;/dates&gt;&lt;isbn&gt;0159-6306&lt;/isbn&gt;&lt;urls&gt;&lt;/urls&gt;&lt;/record&gt;&lt;/Cite&gt;&lt;/EndNote&gt;</w:instrText>
      </w:r>
      <w:r w:rsidR="00612794" w:rsidRPr="00612794">
        <w:fldChar w:fldCharType="separate"/>
      </w:r>
      <w:r w:rsidR="00612794" w:rsidRPr="00612794">
        <w:rPr>
          <w:noProof/>
        </w:rPr>
        <w:t>(Forbes et al., 2018)</w:t>
      </w:r>
      <w:r w:rsidR="00612794" w:rsidRPr="00612794">
        <w:fldChar w:fldCharType="end"/>
      </w:r>
      <w:r w:rsidRPr="00612794">
        <w:t xml:space="preserve"> and the staff were referred to as one ‘team’ within three parent questionnaires. However, despite the PLU working closely with the mainstream school, the teacher felt that the expertise in the PLU was poorly</w:t>
      </w:r>
      <w:r>
        <w:t xml:space="preserve"> understood by staff across the school </w:t>
      </w:r>
      <w:r w:rsidR="00612794" w:rsidRPr="0010714A">
        <w:fldChar w:fldCharType="begin"/>
      </w:r>
      <w:r w:rsidR="00612794" w:rsidRPr="0010714A">
        <w:instrText xml:space="preserve"> ADDIN EN.CITE &lt;EndNote&gt;&lt;Cite&gt;&lt;Author&gt;Forbes&lt;/Author&gt;&lt;Year&gt;2018&lt;/Year&gt;&lt;RecNum&gt;620&lt;/RecNum&gt;&lt;Prefix&gt;at the meso-/institutional level`, &lt;/Prefix&gt;&lt;DisplayText&gt;(at the meso-/institutional level, Forbes et al., 2018)&lt;/DisplayText&gt;&lt;record&gt;&lt;rec-number&gt;620&lt;/rec-number&gt;&lt;foreign-keys&gt;&lt;key app="EN" db-id="5zz2ewf5wwsavbeetspxzxze52efrdxtz29s" timestamp="1550169716"&gt;620&lt;/key&gt;&lt;/foreign-keys&gt;&lt;ref-type name="Journal Article"&gt;17&lt;/ref-type&gt;&lt;contributors&gt;&lt;authors&gt;&lt;author&gt;Forbes, J&lt;/author&gt;&lt;author&gt;McCartney, E&lt;/author&gt;&lt;author&gt;McKean, C&lt;/author&gt;&lt;author&gt;Laing, K&lt;/author&gt;&lt;author&gt;Cockerill, M&lt;/author&gt;&lt;author&gt;Law, J&lt;/author&gt;&lt;/authors&gt;&lt;/contributors&gt;&lt;titles&gt;&lt;title&gt;Co/productive practitioner relations for children with SLCN: an affect inflected agentic frame&lt;/title&gt;&lt;secondary-title&gt;Discourse: Studies in the Cultural Politics of Education&lt;/secondary-title&gt;&lt;/titles&gt;&lt;periodical&gt;&lt;full-title&gt;Discourse: Studies in the Cultural Politics of Education&lt;/full-title&gt;&lt;/periodical&gt;&lt;pages&gt;1-14&lt;/pages&gt;&lt;dates&gt;&lt;year&gt;2018&lt;/year&gt;&lt;/dates&gt;&lt;isbn&gt;0159-6306&lt;/isbn&gt;&lt;urls&gt;&lt;/urls&gt;&lt;/record&gt;&lt;/Cite&gt;&lt;/EndNote&gt;</w:instrText>
      </w:r>
      <w:r w:rsidR="00612794" w:rsidRPr="0010714A">
        <w:fldChar w:fldCharType="separate"/>
      </w:r>
      <w:r w:rsidR="00612794" w:rsidRPr="0010714A">
        <w:rPr>
          <w:noProof/>
        </w:rPr>
        <w:t>(at the meso-/institutional level, Forbes et al., 2018)</w:t>
      </w:r>
      <w:r w:rsidR="00612794" w:rsidRPr="0010714A">
        <w:fldChar w:fldCharType="end"/>
      </w:r>
      <w:r w:rsidR="00612794" w:rsidRPr="0010714A">
        <w:t>.</w:t>
      </w:r>
      <w:r w:rsidRPr="0010714A">
        <w:t xml:space="preserve"> Staff also discussed the benefits of good </w:t>
      </w:r>
      <w:r w:rsidRPr="0010714A">
        <w:lastRenderedPageBreak/>
        <w:t xml:space="preserve">communication with families, discussing this as a mechanism for language change to boost child outcomes. </w:t>
      </w:r>
    </w:p>
    <w:p w14:paraId="2D559B4C" w14:textId="77777777" w:rsidR="00394A37" w:rsidRPr="0010714A" w:rsidRDefault="00394A37" w:rsidP="00394A37">
      <w:pPr>
        <w:pStyle w:val="Newparagraph"/>
        <w:jc w:val="both"/>
        <w:rPr>
          <w:i/>
        </w:rPr>
      </w:pPr>
      <w:r w:rsidRPr="0010714A">
        <w:rPr>
          <w:i/>
        </w:rPr>
        <w:t>Challenges of Access</w:t>
      </w:r>
    </w:p>
    <w:p w14:paraId="483386C1" w14:textId="3E9208B7" w:rsidR="00394A37" w:rsidRDefault="00787EC3" w:rsidP="00394A37">
      <w:pPr>
        <w:pStyle w:val="Newparagraph"/>
        <w:jc w:val="both"/>
      </w:pPr>
      <w:r w:rsidRPr="0010714A">
        <w:t>The PLU h</w:t>
      </w:r>
      <w:r w:rsidR="00414379">
        <w:t>as</w:t>
      </w:r>
      <w:r w:rsidRPr="0010714A">
        <w:t xml:space="preserve"> only seven</w:t>
      </w:r>
      <w:r w:rsidR="00394A37" w:rsidRPr="0010714A">
        <w:t xml:space="preserve"> pupils attending, and this low number and the pressures of funding were mentioned by both parents and staff (children did not consider issues around access in this study). Contextual factors were raised in this study, reflecting wider macro-level concerns of resource, and commissioning of places i</w:t>
      </w:r>
      <w:r w:rsidR="00612794" w:rsidRPr="0010714A">
        <w:t xml:space="preserve">n the PLU by external agencies </w:t>
      </w:r>
      <w:r w:rsidR="00612794" w:rsidRPr="0010714A">
        <w:fldChar w:fldCharType="begin"/>
      </w:r>
      <w:r w:rsidR="00612794" w:rsidRPr="0010714A">
        <w:instrText xml:space="preserve"> ADDIN EN.CITE &lt;EndNote&gt;&lt;Cite&gt;&lt;Author&gt;McKean&lt;/Author&gt;&lt;Year&gt;2017&lt;/Year&gt;&lt;RecNum&gt;1&lt;/RecNum&gt;&lt;DisplayText&gt;(McKean et al., 2017)&lt;/DisplayText&gt;&lt;record&gt;&lt;rec-number&gt;1&lt;/rec-number&gt;&lt;foreign-keys&gt;&lt;key app="EN" db-id="we5vva9wsrwwdtert5rpvfzl52axasa2wraw" timestamp="1550168666"&gt;1&lt;/key&gt;&lt;/foreign-keys&gt;&lt;ref-type name="Journal Article"&gt;17&lt;/ref-type&gt;&lt;contributors&gt;&lt;authors&gt;&lt;author&gt;McKean, Cristina&lt;/author&gt;&lt;author&gt;Law, James&lt;/author&gt;&lt;author&gt;Laing, Karen&lt;/author&gt;&lt;author&gt;Cockerill, Maria&lt;/author&gt;&lt;author&gt;Allon‐Smith, Jan&lt;/author&gt;&lt;author&gt;McCartney, Elspeth&lt;/author&gt;&lt;author&gt;Forbes, Joan&lt;/author&gt;&lt;/authors&gt;&lt;/contributors&gt;&lt;titles&gt;&lt;title&gt;A qualitative case study in the social capital of co‐professional collaborative co‐practice for children with speech, language and communication needs&lt;/title&gt;&lt;secondary-title&gt;International journal of language &amp;amp; communication disorders&lt;/secondary-title&gt;&lt;/titles&gt;&lt;pages&gt;514-527&lt;/pages&gt;&lt;volume&gt;52&lt;/volume&gt;&lt;number&gt;4&lt;/number&gt;&lt;dates&gt;&lt;year&gt;2017&lt;/year&gt;&lt;/dates&gt;&lt;isbn&gt;1460-6984&lt;/isbn&gt;&lt;urls&gt;&lt;/urls&gt;&lt;/record&gt;&lt;/Cite&gt;&lt;/EndNote&gt;</w:instrText>
      </w:r>
      <w:r w:rsidR="00612794" w:rsidRPr="0010714A">
        <w:fldChar w:fldCharType="separate"/>
      </w:r>
      <w:r w:rsidR="00612794" w:rsidRPr="0010714A">
        <w:rPr>
          <w:noProof/>
        </w:rPr>
        <w:t>(McKean et al., 2017)</w:t>
      </w:r>
      <w:r w:rsidR="00612794" w:rsidRPr="0010714A">
        <w:fldChar w:fldCharType="end"/>
      </w:r>
      <w:r w:rsidR="00394A37" w:rsidRPr="0010714A">
        <w:t>.</w:t>
      </w:r>
      <w:r w:rsidR="00394A37">
        <w:t xml:space="preserve"> The physical environment was raised in the interviews with staff, with seven places offered despite funding for ten places (and being oversubscribed) due to the impact that larger class sizes would have on the language learning environment </w:t>
      </w:r>
      <w:r w:rsidR="00DC3620">
        <w:fldChar w:fldCharType="begin"/>
      </w:r>
      <w:r w:rsidR="00E73A74">
        <w:instrText xml:space="preserve"> ADDIN EN.CITE &lt;EndNote&gt;&lt;Cite&gt;&lt;Author&gt;Dockrell&lt;/Author&gt;&lt;Year&gt;2015&lt;/Year&gt;&lt;RecNum&gt;617&lt;/RecNum&gt;&lt;DisplayText&gt;(Dockrell, Bakopoulou, Law, Spencer, &amp;amp; Lindsay, 2015)&lt;/DisplayText&gt;&lt;record&gt;&lt;rec-number&gt;617&lt;/rec-number&gt;&lt;foreign-keys&gt;&lt;key app="EN" db-id="5zz2ewf5wwsavbeetspxzxze52efrdxtz29s" timestamp="1550070325"&gt;617&lt;/key&gt;&lt;/foreign-keys&gt;&lt;ref-type name="Journal Article"&gt;17&lt;/ref-type&gt;&lt;contributors&gt;&lt;authors&gt;&lt;author&gt;Dockrell, J&lt;/author&gt;&lt;author&gt;Bakopoulou, I&lt;/author&gt;&lt;author&gt;Law, J&lt;/author&gt;&lt;author&gt;Spencer, S&lt;/author&gt;&lt;author&gt;Lindsay, G&lt;/author&gt;&lt;/authors&gt;&lt;/contributors&gt;&lt;titles&gt;&lt;title&gt;Capturing communication supporting classrooms: The development of a tool and feasibility study&lt;/title&gt;&lt;secondary-title&gt;Child Language Teaching and Therapy&lt;/secondary-title&gt;&lt;/titles&gt;&lt;periodical&gt;&lt;full-title&gt;Child Language Teaching and Therapy&lt;/full-title&gt;&lt;/periodical&gt;&lt;pages&gt;271-286&lt;/pages&gt;&lt;volume&gt;31&lt;/volume&gt;&lt;number&gt;3&lt;/number&gt;&lt;dates&gt;&lt;year&gt;2015&lt;/year&gt;&lt;/dates&gt;&lt;isbn&gt;0265-6590&lt;/isbn&gt;&lt;urls&gt;&lt;/urls&gt;&lt;/record&gt;&lt;/Cite&gt;&lt;/EndNote&gt;</w:instrText>
      </w:r>
      <w:r w:rsidR="00DC3620">
        <w:fldChar w:fldCharType="separate"/>
      </w:r>
      <w:r w:rsidR="00E73A74">
        <w:rPr>
          <w:noProof/>
        </w:rPr>
        <w:t>(Dockrell, Bakopoulou, Law, Spencer, &amp; Lindsay, 2015)</w:t>
      </w:r>
      <w:r w:rsidR="00DC3620">
        <w:fldChar w:fldCharType="end"/>
      </w:r>
      <w:r w:rsidR="00DC3620">
        <w:t>.</w:t>
      </w:r>
      <w:r w:rsidR="00394A37">
        <w:t xml:space="preserve"> </w:t>
      </w:r>
    </w:p>
    <w:p w14:paraId="7BC57346" w14:textId="77777777" w:rsidR="00394A37" w:rsidRDefault="00394A37" w:rsidP="00394A37">
      <w:pPr>
        <w:pStyle w:val="Newparagraph"/>
        <w:jc w:val="both"/>
        <w:rPr>
          <w:i/>
        </w:rPr>
      </w:pPr>
      <w:r>
        <w:rPr>
          <w:i/>
        </w:rPr>
        <w:t xml:space="preserve">School readiness </w:t>
      </w:r>
    </w:p>
    <w:p w14:paraId="60E44A7A" w14:textId="12DBF72D" w:rsidR="00394A37" w:rsidRDefault="00394A37" w:rsidP="004E43DF">
      <w:pPr>
        <w:pStyle w:val="Newparagraph"/>
        <w:jc w:val="both"/>
      </w:pPr>
      <w:r>
        <w:t>Staff and parents considered the PLU as preparation for the transition to mainstream school. Staff described the importance of following a consistent daily routine by using visual timetables</w:t>
      </w:r>
      <w:r w:rsidR="00D24D80">
        <w:t xml:space="preserve">.  </w:t>
      </w:r>
      <w:r w:rsidR="002B7BAE">
        <w:t xml:space="preserve">Despite common usage in inclusive settings </w:t>
      </w:r>
      <w:r w:rsidR="003F4EC6">
        <w:fldChar w:fldCharType="begin"/>
      </w:r>
      <w:r w:rsidR="003F4EC6">
        <w:instrText xml:space="preserve"> ADDIN EN.CITE &lt;EndNote&gt;&lt;Cite&gt;&lt;Author&gt;Pampoulou&lt;/Author&gt;&lt;Year&gt;2016&lt;/Year&gt;&lt;RecNum&gt;624&lt;/RecNum&gt;&lt;DisplayText&gt;(Pampoulou, 2016)&lt;/DisplayText&gt;&lt;record&gt;&lt;rec-number&gt;624&lt;/rec-number&gt;&lt;foreign-keys&gt;&lt;key app="EN" db-id="5zz2ewf5wwsavbeetspxzxze52efrdxtz29s" timestamp="1550314417"&gt;624&lt;/key&gt;&lt;/foreign-keys&gt;&lt;ref-type name="Journal Article"&gt;17&lt;/ref-type&gt;&lt;contributors&gt;&lt;authors&gt;&lt;author&gt;Pampoulou, E&lt;/author&gt;&lt;/authors&gt;&lt;/contributors&gt;&lt;titles&gt;&lt;title&gt;Collaboration between speech and language therapists and school staff when working with graphic symbols&lt;/title&gt;&lt;secondary-title&gt;Child Language Teaching and Therapy&lt;/secondary-title&gt;&lt;/titles&gt;&lt;periodical&gt;&lt;full-title&gt;Child Language Teaching and Therapy&lt;/full-title&gt;&lt;/periodical&gt;&lt;pages&gt;361-376&lt;/pages&gt;&lt;volume&gt;32&lt;/volume&gt;&lt;number&gt;3&lt;/number&gt;&lt;dates&gt;&lt;year&gt;2016&lt;/year&gt;&lt;/dates&gt;&lt;isbn&gt;0265-6590&lt;/isbn&gt;&lt;urls&gt;&lt;/urls&gt;&lt;/record&gt;&lt;/Cite&gt;&lt;/EndNote&gt;</w:instrText>
      </w:r>
      <w:r w:rsidR="003F4EC6">
        <w:fldChar w:fldCharType="separate"/>
      </w:r>
      <w:r w:rsidR="003F4EC6">
        <w:rPr>
          <w:noProof/>
        </w:rPr>
        <w:t>(Pampoulou, 2016)</w:t>
      </w:r>
      <w:r w:rsidR="003F4EC6">
        <w:fldChar w:fldCharType="end"/>
      </w:r>
      <w:r w:rsidR="003F4EC6">
        <w:t>,</w:t>
      </w:r>
      <w:r w:rsidR="002B7BAE">
        <w:t xml:space="preserve"> </w:t>
      </w:r>
      <w:r>
        <w:t xml:space="preserve"> </w:t>
      </w:r>
      <w:r w:rsidR="002B7BAE">
        <w:t>there is limited evidence documenting the benefits of graphic symbols</w:t>
      </w:r>
      <w:r w:rsidR="003F4EC6">
        <w:t xml:space="preserve"> and</w:t>
      </w:r>
      <w:r w:rsidR="002B7BAE">
        <w:t xml:space="preserve"> </w:t>
      </w:r>
      <w:r>
        <w:t>explicit</w:t>
      </w:r>
      <w:r w:rsidR="002B7BAE">
        <w:t xml:space="preserve"> routines</w:t>
      </w:r>
      <w:r>
        <w:t xml:space="preserve"> </w:t>
      </w:r>
      <w:r>
        <w:fldChar w:fldCharType="begin"/>
      </w:r>
      <w:r w:rsidR="00DC3620">
        <w:instrText xml:space="preserve"> ADDIN EN.CITE &lt;EndNote&gt;&lt;Cite&gt;&lt;Author&gt;Millen&lt;/Author&gt;&lt;Year&gt;2011&lt;/Year&gt;&lt;RecNum&gt;400&lt;/RecNum&gt;&lt;DisplayText&gt;(Millen, Cobb, &amp;amp; Patel, 2011; Roberts, 2012; Wild, 2016)&lt;/DisplayText&gt;&lt;record&gt;&lt;rec-number&gt;400&lt;/rec-number&gt;&lt;foreign-keys&gt;&lt;key app="EN" db-id="5zz2ewf5wwsavbeetspxzxze52efrdxtz29s" timestamp="0"&gt;400&lt;/key&gt;&lt;/foreign-keys&gt;&lt;ref-type name="Conference Proceedings"&gt;10&lt;/ref-type&gt;&lt;contributors&gt;&lt;authors&gt;&lt;author&gt;Millen, Laura&lt;/author&gt;&lt;author&gt;Cobb, Sue&lt;/author&gt;&lt;author&gt;Patel, Harshada&lt;/author&gt;&lt;/authors&gt;&lt;/contributors&gt;&lt;titles&gt;&lt;title&gt;A method for involving children with autism in design&lt;/title&gt;&lt;secondary-title&gt;Proceedings of the 10th International Conference on Interaction Design and Children&lt;/secondary-title&gt;&lt;/titles&gt;&lt;pages&gt;185-188&lt;/pages&gt;&lt;dates&gt;&lt;year&gt;2011&lt;/year&gt;&lt;/dates&gt;&lt;publisher&gt;ACM&lt;/publisher&gt;&lt;isbn&gt;1450307515&lt;/isbn&gt;&lt;urls&gt;&lt;/urls&gt;&lt;/record&gt;&lt;/Cite&gt;&lt;Cite&gt;&lt;Author&gt;Wild&lt;/Author&gt;&lt;Year&gt;2016&lt;/Year&gt;&lt;RecNum&gt;399&lt;/RecNum&gt;&lt;record&gt;&lt;rec-number&gt;399&lt;/rec-number&gt;&lt;foreign-keys&gt;&lt;key app="EN" db-id="5zz2ewf5wwsavbeetspxzxze52efrdxtz29s" timestamp="0"&gt;399&lt;/key&gt;&lt;/foreign-keys&gt;&lt;ref-type name="Journal Article"&gt;17&lt;/ref-type&gt;&lt;contributors&gt;&lt;authors&gt;&lt;author&gt;Wild, Lisa&lt;/author&gt;&lt;/authors&gt;&lt;/contributors&gt;&lt;titles&gt;&lt;title&gt;Developing a visual timetable&lt;/title&gt;&lt;secondary-title&gt;Early Years Educator&lt;/secondary-title&gt;&lt;/titles&gt;&lt;pages&gt;38-44&lt;/pages&gt;&lt;volume&gt;17&lt;/volume&gt;&lt;number&gt;9&lt;/number&gt;&lt;dates&gt;&lt;year&gt;2016&lt;/year&gt;&lt;/dates&gt;&lt;isbn&gt;1465-931X&lt;/isbn&gt;&lt;urls&gt;&lt;/urls&gt;&lt;/record&gt;&lt;/Cite&gt;&lt;Cite&gt;&lt;Author&gt;Roberts&lt;/Author&gt;&lt;Year&gt;2012&lt;/Year&gt;&lt;RecNum&gt;401&lt;/RecNum&gt;&lt;record&gt;&lt;rec-number&gt;401&lt;/rec-number&gt;&lt;foreign-keys&gt;&lt;key app="EN" db-id="5zz2ewf5wwsavbeetspxzxze52efrdxtz29s" timestamp="0"&gt;401&lt;/key&gt;&lt;/foreign-keys&gt;&lt;ref-type name="Journal Article"&gt;17&lt;/ref-type&gt;&lt;contributors&gt;&lt;authors&gt;&lt;author&gt;Roberts, Robyn&lt;/author&gt;&lt;/authors&gt;&lt;/contributors&gt;&lt;titles&gt;&lt;title&gt;Visualising daily routines&lt;/title&gt;&lt;secondary-title&gt;Early Years Educator&lt;/secondary-title&gt;&lt;/titles&gt;&lt;pages&gt;x-xi&lt;/pages&gt;&lt;volume&gt;13&lt;/volume&gt;&lt;number&gt;11&lt;/number&gt;&lt;dates&gt;&lt;year&gt;2012&lt;/year&gt;&lt;/dates&gt;&lt;isbn&gt;1465-931X&lt;/isbn&gt;&lt;urls&gt;&lt;/urls&gt;&lt;/record&gt;&lt;/Cite&gt;&lt;/EndNote&gt;</w:instrText>
      </w:r>
      <w:r>
        <w:fldChar w:fldCharType="separate"/>
      </w:r>
      <w:r>
        <w:rPr>
          <w:noProof/>
        </w:rPr>
        <w:t>(Millen, Cobb, &amp; Patel, 2011; Roberts, 2012; Wild, 2016)</w:t>
      </w:r>
      <w:r>
        <w:fldChar w:fldCharType="end"/>
      </w:r>
      <w:r>
        <w:t xml:space="preserve">. Teachers and parents also discussed children’s progress in relation to the transition to school at the end of the academic year.  </w:t>
      </w:r>
      <w:r w:rsidR="0010714A">
        <w:t>This is an important transition for both parents and children</w:t>
      </w:r>
      <w:r w:rsidR="003F4EC6">
        <w:t xml:space="preserve"> </w:t>
      </w:r>
      <w:r w:rsidR="003F4EC6">
        <w:fldChar w:fldCharType="begin">
          <w:fldData xml:space="preserve">PEVuZE5vdGU+PENpdGU+PEF1dGhvcj5Eb2NrZXR0PC9BdXRob3I+PFllYXI+MjAwMzwvWWVhcj48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</w:fldData>
        </w:fldChar>
      </w:r>
      <w:r w:rsidR="003F4EC6">
        <w:instrText xml:space="preserve"> ADDIN EN.CITE </w:instrText>
      </w:r>
      <w:r w:rsidR="003F4EC6">
        <w:fldChar w:fldCharType="begin">
          <w:fldData xml:space="preserve">PEVuZE5vdGU+PENpdGU+PEF1dGhvcj5Eb2NrZXR0PC9BdXRob3I+PFllYXI+MjAwMzwvWWVhcj48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</w:fldData>
        </w:fldChar>
      </w:r>
      <w:r w:rsidR="003F4EC6">
        <w:instrText xml:space="preserve"> ADDIN EN.CITE.DATA </w:instrText>
      </w:r>
      <w:r w:rsidR="003F4EC6">
        <w:fldChar w:fldCharType="end"/>
      </w:r>
      <w:r w:rsidR="003F4EC6">
        <w:fldChar w:fldCharType="separate"/>
      </w:r>
      <w:r w:rsidR="003F4EC6">
        <w:rPr>
          <w:noProof/>
        </w:rPr>
        <w:t>(Dockett &amp; Perry, 2003, 2004; Eskelä-Haapanen, Lerkkanen, Rasku-Puttonen, &amp; Poikkeus, 2017)</w:t>
      </w:r>
      <w:r w:rsidR="003F4EC6">
        <w:fldChar w:fldCharType="end"/>
      </w:r>
      <w:r w:rsidR="003F4EC6">
        <w:t xml:space="preserve">. </w:t>
      </w:r>
      <w:r w:rsidR="0010714A">
        <w:t>Participants indicated the significance of the role of the PLU</w:t>
      </w:r>
      <w:r w:rsidR="00247727">
        <w:t xml:space="preserve"> both</w:t>
      </w:r>
      <w:r w:rsidR="0010714A">
        <w:t xml:space="preserve"> in terms of</w:t>
      </w:r>
      <w:r w:rsidR="00247727">
        <w:t xml:space="preserve"> supporting</w:t>
      </w:r>
      <w:r w:rsidR="0010714A">
        <w:t xml:space="preserve"> </w:t>
      </w:r>
      <w:r w:rsidR="00247727">
        <w:t xml:space="preserve">the children’s </w:t>
      </w:r>
      <w:r w:rsidR="0010714A">
        <w:t>language in preparation</w:t>
      </w:r>
      <w:r w:rsidR="00247727">
        <w:t xml:space="preserve"> to access the curriculum and delivering intervention within a </w:t>
      </w:r>
      <w:r w:rsidR="0010714A">
        <w:t xml:space="preserve">school </w:t>
      </w:r>
      <w:r w:rsidR="00247727">
        <w:t>environment where specific skills can be simultaneously developed, such as</w:t>
      </w:r>
      <w:r w:rsidR="0010714A">
        <w:t xml:space="preserve"> sitting during carpet time</w:t>
      </w:r>
      <w:r w:rsidR="00247727">
        <w:t>.</w:t>
      </w:r>
      <w:r w:rsidR="0051377C">
        <w:t xml:space="preserve"> Moreover, </w:t>
      </w:r>
      <w:r w:rsidR="004E43DF">
        <w:t xml:space="preserve">children’s friendships may have positive impacts on the school transition phase </w:t>
      </w:r>
      <w:r w:rsidR="003F4EC6">
        <w:fldChar w:fldCharType="begin"/>
      </w:r>
      <w:r w:rsidR="003F4EC6">
        <w:instrText xml:space="preserve"> ADDIN EN.CITE &lt;EndNote&gt;&lt;Cite&gt;&lt;Author&gt;Ladd&lt;/Author&gt;&lt;Year&gt;1996&lt;/Year&gt;&lt;RecNum&gt;625&lt;/RecNum&gt;&lt;DisplayText&gt;(Ladd, Kochenderfer, &amp;amp; Coleman, 1996)&lt;/DisplayText&gt;&lt;record&gt;&lt;rec-number&gt;625&lt;/rec-number&gt;&lt;foreign-keys&gt;&lt;key app="EN" db-id="5zz2ewf5wwsavbeetspxzxze52efrdxtz29s" timestamp="1550314598"&gt;625&lt;/key&gt;&lt;/foreign-keys&gt;&lt;ref-type name="Journal Article"&gt;17&lt;/ref-type&gt;&lt;contributors&gt;&lt;authors&gt;&lt;author&gt;Ladd, G&lt;/author&gt;&lt;author&gt;Kochenderfer, B&lt;/author&gt;&lt;author&gt;Coleman, C&lt;/author&gt;&lt;/authors&gt;&lt;/contributors&gt;&lt;titles&gt;&lt;title&gt;Friendship quality as a predictor of young children&amp;apos;s early school adjustment&lt;/title&gt;&lt;secondary-title&gt;Child development&lt;/secondary-title&gt;&lt;/titles&gt;&lt;periodical&gt;&lt;full-title&gt;Child development&lt;/full-title&gt;&lt;/periodical&gt;&lt;pages&gt;1103-1118&lt;/pages&gt;&lt;volume&gt;67&lt;/volume&gt;&lt;number&gt;3&lt;/number&gt;&lt;dates&gt;&lt;year&gt;1996&lt;/year&gt;&lt;/dates&gt;&lt;isbn&gt;0009-3920&lt;/isbn&gt;&lt;urls&gt;&lt;/urls&gt;&lt;/record&gt;&lt;/Cite&gt;&lt;/EndNote&gt;</w:instrText>
      </w:r>
      <w:r w:rsidR="003F4EC6">
        <w:fldChar w:fldCharType="separate"/>
      </w:r>
      <w:r w:rsidR="003F4EC6">
        <w:rPr>
          <w:noProof/>
        </w:rPr>
        <w:t>(Ladd, Kochenderfer, &amp; Coleman, 1996)</w:t>
      </w:r>
      <w:r w:rsidR="003F4EC6">
        <w:fldChar w:fldCharType="end"/>
      </w:r>
      <w:r w:rsidR="003F4EC6">
        <w:t xml:space="preserve">. </w:t>
      </w:r>
    </w:p>
    <w:p w14:paraId="57A97F64" w14:textId="77777777" w:rsidR="004E43DF" w:rsidRDefault="004E43DF" w:rsidP="004E43DF">
      <w:pPr>
        <w:keepNext/>
        <w:spacing w:before="360" w:after="60" w:line="360" w:lineRule="auto"/>
        <w:ind w:right="567"/>
        <w:contextualSpacing/>
        <w:jc w:val="both"/>
        <w:outlineLvl w:val="1"/>
        <w:rPr>
          <w:rFonts w:cs="Arial"/>
          <w:b/>
          <w:bCs/>
          <w:i/>
          <w:iCs/>
          <w:szCs w:val="28"/>
        </w:rPr>
      </w:pPr>
      <w:r>
        <w:rPr>
          <w:rFonts w:cs="Arial"/>
          <w:b/>
          <w:bCs/>
          <w:i/>
          <w:iCs/>
          <w:szCs w:val="28"/>
        </w:rPr>
        <w:lastRenderedPageBreak/>
        <w:t>Study Limitations and Future Directions</w:t>
      </w:r>
    </w:p>
    <w:p w14:paraId="1C88FE31" w14:textId="7B8ACB30" w:rsidR="004E43DF" w:rsidRDefault="004E43DF" w:rsidP="004E43DF">
      <w:pPr>
        <w:pStyle w:val="Paragraph"/>
        <w:jc w:val="both"/>
      </w:pPr>
      <w:r>
        <w:t>This study aimed to provide the first rich description of a preschool specialist resource for children with la</w:t>
      </w:r>
      <w:r w:rsidR="00414379">
        <w:t>nguage disorders. The d</w:t>
      </w:r>
      <w:r>
        <w:t xml:space="preserve">ata reflect the perceptions of staff and service users in relation to just one PLU, which limits generalisation to other settings. </w:t>
      </w:r>
      <w:r w:rsidRPr="00BA6B6B">
        <w:rPr>
          <w:bCs/>
        </w:rPr>
        <w:t>It is important to acknowledge the potential impact of social desirability bias, a phenomenon descri</w:t>
      </w:r>
      <w:r>
        <w:rPr>
          <w:bCs/>
        </w:rPr>
        <w:t xml:space="preserve">bed by </w:t>
      </w:r>
      <w:r>
        <w:rPr>
          <w:bCs/>
        </w:rPr>
        <w:fldChar w:fldCharType="begin"/>
      </w:r>
      <w:r>
        <w:rPr>
          <w:bCs/>
        </w:rPr>
        <w:instrText xml:space="preserve"> ADDIN EN.CITE &lt;EndNote&gt;&lt;Cite AuthorYear="1"&gt;&lt;Author&gt;Chung&lt;/Author&gt;&lt;Year&gt;2003&lt;/Year&gt;&lt;RecNum&gt;612&lt;/RecNum&gt;&lt;DisplayText&gt;Chung and Monroe (2003)&lt;/DisplayText&gt;&lt;record&gt;&lt;rec-number&gt;612&lt;/rec-number&gt;&lt;foreign-keys&gt;&lt;key app="EN" db-id="5zz2ewf5wwsavbeetspxzxze52efrdxtz29s" timestamp="1549550333"&gt;612&lt;/key&gt;&lt;/foreign-keys&gt;&lt;ref-type name="Journal Article"&gt;17&lt;/ref-type&gt;&lt;contributors&gt;&lt;authors&gt;&lt;author&gt;Chung, J&lt;/author&gt;&lt;author&gt;Monroe, G&lt;/author&gt;&lt;/authors&gt;&lt;/contributors&gt;&lt;titles&gt;&lt;title&gt;Exploring Social Desirability Bias&lt;/title&gt;&lt;secondary-title&gt;Journal of Business Ethics&lt;/secondary-title&gt;&lt;/titles&gt;&lt;periodical&gt;&lt;full-title&gt;Journal of Business Ethics&lt;/full-title&gt;&lt;/periodical&gt;&lt;pages&gt;291-302&lt;/pages&gt;&lt;volume&gt;44&lt;/volume&gt;&lt;number&gt;4&lt;/number&gt;&lt;dates&gt;&lt;year&gt;2003&lt;/year&gt;&lt;/dates&gt;&lt;isbn&gt;0167-4544&lt;/isbn&gt;&lt;urls&gt;&lt;/urls&gt;&lt;/record&gt;&lt;/Cite&gt;&lt;/EndNote&gt;</w:instrText>
      </w:r>
      <w:r>
        <w:rPr>
          <w:bCs/>
        </w:rPr>
        <w:fldChar w:fldCharType="separate"/>
      </w:r>
      <w:r>
        <w:rPr>
          <w:bCs/>
          <w:noProof/>
        </w:rPr>
        <w:t>Chung and Monroe (2003)</w:t>
      </w:r>
      <w:r>
        <w:rPr>
          <w:bCs/>
        </w:rPr>
        <w:fldChar w:fldCharType="end"/>
      </w:r>
      <w:r>
        <w:rPr>
          <w:bCs/>
        </w:rPr>
        <w:t xml:space="preserve"> </w:t>
      </w:r>
      <w:r w:rsidRPr="00BA6B6B">
        <w:rPr>
          <w:bCs/>
        </w:rPr>
        <w:t>which may result in over-reporting of positive features, especially as data collection took place within the setting which fosters the ethos of generating beneficial outcomes for families.</w:t>
      </w:r>
      <w:r>
        <w:rPr>
          <w:bCs/>
        </w:rPr>
        <w:t xml:space="preserve"> </w:t>
      </w:r>
      <w:r>
        <w:t xml:space="preserve">The current study would have been more thorough if it had included data from the SLT involved in the PLU, and if we had been able to recruit parents and children who had previously attended the PLU. There were challenges in collecting data from the children due to their age and the nature of language disorders, which impact comprehension, expressive language, attention span and working memory </w:t>
      </w:r>
      <w:r>
        <w:fldChar w:fldCharType="begin"/>
      </w:r>
      <w:r>
        <w:instrText xml:space="preserve"> ADDIN EN.CITE &lt;EndNote&gt;&lt;Cite&gt;&lt;Author&gt;Dockrell&lt;/Author&gt;&lt;Year&gt;2011&lt;/Year&gt;&lt;RecNum&gt;363&lt;/RecNum&gt;&lt;DisplayText&gt;(Dockrell, Lindsay, Roulstone, &amp;amp; McLeod, 2011)&lt;/DisplayText&gt;&lt;record&gt;&lt;rec-number&gt;363&lt;/rec-number&gt;&lt;foreign-keys&gt;&lt;key app="EN" db-id="5zz2ewf5wwsavbeetspxzxze52efrdxtz29s" timestamp="0"&gt;363&lt;/key&gt;&lt;/foreign-keys&gt;&lt;ref-type name="Book Section"&gt;5&lt;/ref-type&gt;&lt;contributors&gt;&lt;authors&gt;&lt;author&gt;Dockrell, J &lt;/author&gt;&lt;author&gt;Lindsay, G&lt;/author&gt;&lt;author&gt;Roulstone, S&lt;/author&gt;&lt;author&gt;McLeod, S&lt;/author&gt;&lt;/authors&gt;&lt;secondary-authors&gt;&lt;author&gt;Roulstone, S &lt;/author&gt;&lt;author&gt;McLeod, S&lt;/author&gt;&lt;/secondary-authors&gt;&lt;/contributors&gt;&lt;titles&gt;&lt;title&gt;Cognitive and linguistic factors in the interview process&lt;/title&gt;&lt;secondary-title&gt;Listening to children and young people with speech, language and communication need&lt;/secondary-title&gt;&lt;short-title&gt;Cognitive and linguistic factors in the interview process&lt;/short-title&gt;&lt;/titles&gt;&lt;pages&gt;143-152&lt;/pages&gt;&lt;dates&gt;&lt;year&gt;2011&lt;/year&gt;&lt;pub-dates&gt;&lt;date&gt;2011&lt;/date&gt;&lt;/pub-dates&gt;&lt;/dates&gt;&lt;pub-location&gt;Guildford&lt;/pub-location&gt;&lt;publisher&gt;J &amp;amp; R Press&lt;/publisher&gt;&lt;work-type&gt;NonPeerReviewed&lt;/work-type&gt;&lt;urls&gt;&lt;related-urls&gt;&lt;url&gt;http://wrap.warwick.ac.uk/55690/&lt;/url&gt;&lt;/related-urls&gt;&lt;/urls&gt;&lt;electronic-resource-num&gt;Dockrell, J. E. and Lindsay, Geoff (2011) Cognitive and linguistic factors in the interview process. In: Roulstone, Sue and McLeod, Sharynne, (eds.) Listening to children and young people with speech, language and communication needs. Guildford : J &amp;amp; R Press, pp. 143-152. ISBN 9781907826085&lt;/electronic-resource-num&gt;&lt;/record&gt;&lt;/Cite&gt;&lt;/EndNote&gt;</w:instrText>
      </w:r>
      <w:r>
        <w:fldChar w:fldCharType="separate"/>
      </w:r>
      <w:r>
        <w:rPr>
          <w:noProof/>
        </w:rPr>
        <w:t>(Dockrell, Lindsay, Roulstone, &amp; McLeod, 2011)</w:t>
      </w:r>
      <w:r>
        <w:fldChar w:fldCharType="end"/>
      </w:r>
      <w:r>
        <w:t xml:space="preserve">.  More time in the PLU would have allowed more detailed exploration, e.g. working with children using arts-based or ethnographic approaches to chart their experiences over a longer period </w:t>
      </w:r>
      <w:r>
        <w:fldChar w:fldCharType="begin">
          <w:fldData xml:space="preserve">PEVuZE5vdGU+PENpdGU+PEF1dGhvcj5Ib2xsaWRheTwvQXV0aG9yPjxZZWFyPjIwMDk8L1llYXI+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==
</w:fldData>
        </w:fldChar>
      </w:r>
      <w:r w:rsidR="003F4EC6">
        <w:instrText xml:space="preserve"> ADDIN EN.CITE </w:instrText>
      </w:r>
      <w:r w:rsidR="003F4EC6">
        <w:fldChar w:fldCharType="begin">
          <w:fldData xml:space="preserve">PEVuZE5vdGU+PENpdGU+PEF1dGhvcj5Ib2xsaWRheTwvQXV0aG9yPjxZZWFyPjIwMDk8L1llYXI+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==
</w:fldData>
        </w:fldChar>
      </w:r>
      <w:r w:rsidR="003F4EC6">
        <w:instrText xml:space="preserve"> ADDIN EN.CITE.DATA </w:instrText>
      </w:r>
      <w:r w:rsidR="003F4EC6">
        <w:fldChar w:fldCharType="end"/>
      </w:r>
      <w:r>
        <w:fldChar w:fldCharType="separate"/>
      </w:r>
      <w:r>
        <w:rPr>
          <w:noProof/>
        </w:rPr>
        <w:t>(Coad &amp; Hambly, 2011 ; Holliday et al., 2009; McLeod et al., 2011; Press et al., 2011)</w:t>
      </w:r>
      <w:r>
        <w:fldChar w:fldCharType="end"/>
      </w:r>
      <w:r>
        <w:t xml:space="preserve">. Additionally, using a written questionnaire with parents potentially limited the data generated from this group </w:t>
      </w:r>
      <w:r>
        <w:fldChar w:fldCharType="begin"/>
      </w:r>
      <w:r>
        <w:instrText xml:space="preserve"> ADDIN EN.CITE &lt;EndNote&gt;&lt;Cite&gt;&lt;Author&gt;Bowling&lt;/Author&gt;&lt;Year&gt;2005&lt;/Year&gt;&lt;RecNum&gt;613&lt;/RecNum&gt;&lt;DisplayText&gt;(Bowling, 2005)&lt;/DisplayText&gt;&lt;record&gt;&lt;rec-number&gt;613&lt;/rec-number&gt;&lt;foreign-keys&gt;&lt;key app="EN" db-id="5zz2ewf5wwsavbeetspxzxze52efrdxtz29s" timestamp="1549550442"&gt;613&lt;/key&gt;&lt;/foreign-keys&gt;&lt;ref-type name="Journal Article"&gt;17&lt;/ref-type&gt;&lt;contributors&gt;&lt;authors&gt;&lt;author&gt;Bowling, A&lt;/author&gt;&lt;/authors&gt;&lt;/contributors&gt;&lt;titles&gt;&lt;title&gt;Mode of questionnaire administration can have serious effects on data quality&lt;/title&gt;&lt;secondary-title&gt;Journal of Public Health&lt;/secondary-title&gt;&lt;/titles&gt;&lt;periodical&gt;&lt;full-title&gt;Journal of public health&lt;/full-title&gt;&lt;/periodical&gt;&lt;pages&gt;281-291&lt;/pages&gt;&lt;volume&gt;27&lt;/volume&gt;&lt;number&gt;3&lt;/number&gt;&lt;dates&gt;&lt;year&gt;2005&lt;/year&gt;&lt;/dates&gt;&lt;isbn&gt;1741-3842&lt;/isbn&gt;&lt;urls&gt;&lt;/urls&gt;&lt;/record&gt;&lt;/Cite&gt;&lt;/EndNote&gt;</w:instrText>
      </w:r>
      <w:r>
        <w:fldChar w:fldCharType="separate"/>
      </w:r>
      <w:r>
        <w:rPr>
          <w:noProof/>
        </w:rPr>
        <w:t>(Bowling, 2005)</w:t>
      </w:r>
      <w:r>
        <w:fldChar w:fldCharType="end"/>
      </w:r>
      <w:r>
        <w:t xml:space="preserve">. Gaining the perspectives of the three groups enhanced the evaluation of the PLU, however using multiple methods to account for the differing needs of our participants reduced the opportunity for direct comparisons to be made across the data, thereby restricting the depth of analysis between groups. </w:t>
      </w:r>
    </w:p>
    <w:p w14:paraId="4E8C4FA1" w14:textId="77777777" w:rsidR="004E43DF" w:rsidRPr="008C7B52" w:rsidRDefault="004E43DF" w:rsidP="004E43DF">
      <w:pPr>
        <w:pStyle w:val="Newparagraph"/>
      </w:pPr>
      <w:r>
        <w:t>Further studies that place the</w:t>
      </w:r>
      <w:r w:rsidRPr="00607D3E">
        <w:t xml:space="preserve"> perceptions of children and the experiences of families at the centre</w:t>
      </w:r>
      <w:r>
        <w:t xml:space="preserve"> of research are needed to further investigate</w:t>
      </w:r>
      <w:r w:rsidRPr="00607D3E">
        <w:t xml:space="preserve"> the role of PLUs</w:t>
      </w:r>
      <w:r>
        <w:t xml:space="preserve">. </w:t>
      </w:r>
      <w:r w:rsidRPr="00607D3E">
        <w:t xml:space="preserve"> </w:t>
      </w:r>
      <w:r>
        <w:t>Longitudinal</w:t>
      </w:r>
      <w:r w:rsidRPr="00607D3E">
        <w:t xml:space="preserve"> </w:t>
      </w:r>
      <w:r>
        <w:t>studies of</w:t>
      </w:r>
      <w:r w:rsidRPr="00607D3E">
        <w:t xml:space="preserve"> the process of gaining a place at a PLU, the impact of attendance on family life, and the transitions to mainstream or other schools after the placement in PLU</w:t>
      </w:r>
      <w:r>
        <w:t xml:space="preserve"> are needed</w:t>
      </w:r>
      <w:r w:rsidRPr="00607D3E">
        <w:t xml:space="preserve">. Quantitative research is also needed to </w:t>
      </w:r>
      <w:r w:rsidRPr="00EB1C1D">
        <w:t>measure the outcomes</w:t>
      </w:r>
      <w:r>
        <w:t xml:space="preserve"> </w:t>
      </w:r>
      <w:r w:rsidRPr="00EB1C1D">
        <w:t>of</w:t>
      </w:r>
      <w:r>
        <w:t xml:space="preserve"> PLU intervention. For </w:t>
      </w:r>
      <w:r>
        <w:lastRenderedPageBreak/>
        <w:t xml:space="preserve">example, the </w:t>
      </w:r>
      <w:r w:rsidRPr="00607D3E">
        <w:t>preferable outcomes menti</w:t>
      </w:r>
      <w:r>
        <w:t xml:space="preserve">oned in our data and elsewhere </w:t>
      </w:r>
      <w:r>
        <w:fldChar w:fldCharType="begin"/>
      </w:r>
      <w:r>
        <w:instrText xml:space="preserve"> ADDIN EN.CITE &lt;EndNote&gt;&lt;Cite&gt;&lt;Author&gt;Roulstone&lt;/Author&gt;&lt;Year&gt;2012&lt;/Year&gt;&lt;RecNum&gt;70&lt;/RecNum&gt;&lt;DisplayText&gt;(Roulstone et al., 2012)&lt;/DisplayText&gt;&lt;record&gt;&lt;rec-number&gt;70&lt;/rec-number&gt;&lt;foreign-keys&gt;&lt;key app="EN" db-id="5zz2ewf5wwsavbeetspxzxze52efrdxtz29s" timestamp="0"&gt;70&lt;/key&gt;&lt;/foreign-keys&gt;&lt;ref-type name="Report"&gt;27&lt;/ref-type&gt;&lt;contributors&gt;&lt;authors&gt;&lt;author&gt;Roulstone, S&lt;/author&gt;&lt;author&gt;Coad, J&lt;/author&gt;&lt;author&gt;Ayre, A&lt;/author&gt;&lt;author&gt;Hambly, H&lt;/author&gt;&lt;author&gt;Lindsay, G&lt;/author&gt;&lt;/authors&gt;&lt;tertiary-authors&gt;&lt;author&gt;Department for Education&lt;/author&gt;&lt;/tertiary-authors&gt;&lt;/contributors&gt;&lt;titles&gt;&lt;title&gt;The preferred outcomes of children with speech, language and communication needs and their parents&lt;/title&gt;&lt;secondary-title&gt;Better Communication Research Programme&lt;/secondary-title&gt;&lt;/titles&gt;&lt;dates&gt;&lt;year&gt;2012&lt;/year&gt;&lt;/dates&gt;&lt;pub-location&gt;London: UK&lt;/pub-location&gt;&lt;urls&gt;&lt;/urls&gt;&lt;/record&gt;&lt;/Cite&gt;&lt;/EndNote&gt;</w:instrText>
      </w:r>
      <w:r>
        <w:fldChar w:fldCharType="separate"/>
      </w:r>
      <w:r>
        <w:rPr>
          <w:noProof/>
        </w:rPr>
        <w:t>(Roulstone et al., 2012)</w:t>
      </w:r>
      <w:r>
        <w:fldChar w:fldCharType="end"/>
      </w:r>
      <w:r>
        <w:t xml:space="preserve">, namely </w:t>
      </w:r>
      <w:r w:rsidRPr="00607D3E">
        <w:t>that families place high value on wellbeing, inclusion in mainstream education, accessing p</w:t>
      </w:r>
      <w:r>
        <w:t>lay, and quality of friendships,</w:t>
      </w:r>
      <w:r w:rsidRPr="00607D3E">
        <w:t xml:space="preserve"> </w:t>
      </w:r>
      <w:r>
        <w:t xml:space="preserve">could be investigated using measures of </w:t>
      </w:r>
      <w:r w:rsidRPr="00607D3E">
        <w:t>psychosocial outcomes</w:t>
      </w:r>
      <w:r>
        <w:t>.</w:t>
      </w:r>
    </w:p>
    <w:p w14:paraId="43F74D6E" w14:textId="77777777" w:rsidR="004E43DF" w:rsidRDefault="004E43DF" w:rsidP="004E43DF">
      <w:pPr>
        <w:pStyle w:val="Heading2"/>
        <w:jc w:val="both"/>
      </w:pPr>
      <w:r>
        <w:t>Concluding Statement</w:t>
      </w:r>
    </w:p>
    <w:p w14:paraId="01625A0B" w14:textId="77777777" w:rsidR="004E43DF" w:rsidRDefault="004E43DF" w:rsidP="004E43DF">
      <w:pPr>
        <w:pStyle w:val="Newparagraph"/>
        <w:ind w:firstLine="0"/>
        <w:jc w:val="both"/>
      </w:pPr>
      <w:r>
        <w:t>The PLU in this study is perceived to provide positive early educational and social experiences. Important features include: the class</w:t>
      </w:r>
      <w:r w:rsidRPr="00381CB5">
        <w:t xml:space="preserve"> </w:t>
      </w:r>
      <w:r>
        <w:t xml:space="preserve">size, consistent daily routine, supported interaction with mainstream peers, outdoor play, and approachable staff. Staff perceive that the PLU contributes to positive outcomes and parents also reported that children had made progress as a result of attending the PLU. </w:t>
      </w:r>
      <w:r w:rsidRPr="006C7A1F">
        <w:t xml:space="preserve">We have learnt from previous research that </w:t>
      </w:r>
      <w:r>
        <w:t>accessing appropriate</w:t>
      </w:r>
      <w:r w:rsidRPr="006C7A1F">
        <w:t xml:space="preserve"> support at an early age is import</w:t>
      </w:r>
      <w:r>
        <w:t>a</w:t>
      </w:r>
      <w:r w:rsidRPr="006C7A1F">
        <w:t>nt to children with language disorders and their</w:t>
      </w:r>
      <w:r>
        <w:t xml:space="preserve"> </w:t>
      </w:r>
      <w:r w:rsidRPr="0053435D">
        <w:t xml:space="preserve">families </w:t>
      </w:r>
      <w:r w:rsidRPr="0053435D">
        <w:fldChar w:fldCharType="begin"/>
      </w:r>
      <w:r>
        <w:instrText xml:space="preserve"> ADDIN EN.CITE &lt;EndNote&gt;&lt;Cite&gt;&lt;Author&gt;Clegg&lt;/Author&gt;&lt;Year&gt;2012&lt;/Year&gt;&lt;RecNum&gt;50&lt;/RecNum&gt;&lt;DisplayText&gt;(Clegg et al., 2012)&lt;/DisplayText&gt;&lt;record&gt;&lt;rec-number&gt;50&lt;/rec-number&gt;&lt;foreign-keys&gt;&lt;key app="EN" db-id="5zz2ewf5wwsavbeetspxzxze52efrdxtz29s" timestamp="0"&gt;50&lt;/key&gt;&lt;/foreign-keys&gt;&lt;ref-type name="Journal Article"&gt;17&lt;/ref-type&gt;&lt;contributors&gt;&lt;authors&gt;&lt;author&gt;Clegg, J.&lt;/author&gt;&lt;author&gt;Ansorge, L.&lt;/author&gt;&lt;author&gt;Stackhouse, J.&lt;/author&gt;&lt;author&gt;Donlan, C.&lt;/author&gt;&lt;/authors&gt;&lt;/contributors&gt;&lt;titles&gt;&lt;title&gt;Developmental communication impairments in adults: outcomes and life experiences of adults and their parents&lt;/title&gt;&lt;secondary-title&gt;Language, Speech, and Hearing Services in Schools&lt;/secondary-title&gt;&lt;/titles&gt;&lt;pages&gt;521-535&lt;/pages&gt;&lt;volume&gt;43&lt;/volume&gt;&lt;number&gt;4&lt;/number&gt;&lt;dates&gt;&lt;year&gt;2012&lt;/year&gt;&lt;/dates&gt;&lt;isbn&gt;0161-1461&lt;/isbn&gt;&lt;urls&gt;&lt;/urls&gt;&lt;/record&gt;&lt;/Cite&gt;&lt;/EndNote&gt;</w:instrText>
      </w:r>
      <w:r w:rsidRPr="0053435D">
        <w:fldChar w:fldCharType="separate"/>
      </w:r>
      <w:r w:rsidRPr="0053435D">
        <w:rPr>
          <w:noProof/>
        </w:rPr>
        <w:t>(Clegg et al., 2012)</w:t>
      </w:r>
      <w:r w:rsidRPr="0053435D">
        <w:fldChar w:fldCharType="end"/>
      </w:r>
      <w:r w:rsidRPr="0053435D">
        <w:t>.  It</w:t>
      </w:r>
      <w:r w:rsidRPr="006C7A1F">
        <w:t xml:space="preserve"> is clear that this PLU was highly regarded by those who used </w:t>
      </w:r>
      <w:r>
        <w:t>and ran it</w:t>
      </w:r>
      <w:r w:rsidRPr="006C7A1F">
        <w:t>.</w:t>
      </w:r>
      <w:r w:rsidRPr="00D731E5">
        <w:t xml:space="preserve"> We end on a quote from a parent:</w:t>
      </w:r>
      <w:r>
        <w:t xml:space="preserve"> </w:t>
      </w:r>
    </w:p>
    <w:p w14:paraId="35250CBF" w14:textId="77777777" w:rsidR="004E43DF" w:rsidRDefault="004E43DF" w:rsidP="004E43DF">
      <w:pPr>
        <w:pStyle w:val="Quote"/>
        <w:jc w:val="both"/>
      </w:pPr>
      <w:r>
        <w:t>“The PLU has been life-changing. As pa</w:t>
      </w:r>
      <w:r>
        <w:rPr>
          <w:lang w:eastAsia="en-US"/>
        </w:rPr>
        <w:t>rents it was hard to come to terms with at first, but G instantly loved it. We love the PLU and wish he could stay longer”</w:t>
      </w:r>
    </w:p>
    <w:p w14:paraId="546A3C63" w14:textId="77777777" w:rsidR="0010714A" w:rsidRDefault="0010714A" w:rsidP="0010714A">
      <w:pPr>
        <w:pStyle w:val="Heading1"/>
        <w:jc w:val="both"/>
      </w:pPr>
      <w:r>
        <w:t>REFERENCES</w:t>
      </w:r>
    </w:p>
    <w:p w14:paraId="6581095B" w14:textId="77777777" w:rsidR="00FE1F04" w:rsidRPr="00FE1F04" w:rsidRDefault="0010714A" w:rsidP="00FE1F04">
      <w:pPr>
        <w:pStyle w:val="EndNoteBibliography"/>
        <w:ind w:left="720" w:hanging="720"/>
      </w:pPr>
      <w:r>
        <w:fldChar w:fldCharType="begin"/>
      </w:r>
      <w:r>
        <w:instrText xml:space="preserve"> ADDIN EN.REFLIST </w:instrText>
      </w:r>
      <w:r>
        <w:fldChar w:fldCharType="separate"/>
      </w:r>
      <w:r w:rsidR="00FE1F04" w:rsidRPr="00FE1F04">
        <w:t xml:space="preserve">Archibald, L. M. (2017). SLP-educator classroom collaboration: A review to inform reason-based practice. </w:t>
      </w:r>
      <w:r w:rsidR="00FE1F04" w:rsidRPr="00FE1F04">
        <w:rPr>
          <w:i/>
        </w:rPr>
        <w:t>Autism &amp; Developmental Language Impairments, 2</w:t>
      </w:r>
      <w:r w:rsidR="00FE1F04" w:rsidRPr="00FE1F04">
        <w:t xml:space="preserve">, 2396941516680369. </w:t>
      </w:r>
    </w:p>
    <w:p w14:paraId="1C6CF204" w14:textId="50A718C0" w:rsidR="00FE1F04" w:rsidRPr="00FE1F04" w:rsidRDefault="00FE1F04" w:rsidP="00FE1F04">
      <w:pPr>
        <w:pStyle w:val="EndNoteBibliography"/>
        <w:ind w:left="720" w:hanging="720"/>
      </w:pPr>
      <w:r w:rsidRPr="00FE1F04">
        <w:t xml:space="preserve">ASHA. (2008). </w:t>
      </w:r>
      <w:r w:rsidRPr="00FE1F04">
        <w:rPr>
          <w:i/>
        </w:rPr>
        <w:t>Roles and responsibilities of speech-language pathologists in early intervention: Position statement</w:t>
      </w:r>
      <w:r w:rsidRPr="00FE1F04">
        <w:t xml:space="preserve">. Retrieved from </w:t>
      </w:r>
      <w:hyperlink r:id="rId8" w:history="1">
        <w:r w:rsidRPr="00FE1F04">
          <w:rPr>
            <w:rStyle w:val="Hyperlink"/>
          </w:rPr>
          <w:t>https://www.asha.org/policy/PS2008-00291/</w:t>
        </w:r>
      </w:hyperlink>
      <w:r w:rsidRPr="00FE1F04">
        <w:t xml:space="preserve">: </w:t>
      </w:r>
    </w:p>
    <w:p w14:paraId="038B3E71" w14:textId="77777777" w:rsidR="00FE1F04" w:rsidRPr="00FE1F04" w:rsidRDefault="00FE1F04" w:rsidP="00FE1F04">
      <w:pPr>
        <w:pStyle w:val="EndNoteBibliography"/>
        <w:ind w:left="720" w:hanging="720"/>
      </w:pPr>
      <w:r w:rsidRPr="00FE1F04">
        <w:t xml:space="preserve">Barbour, R. S. (2001). Checklists for improving rigour in qualitative research: a case of the tail wagging the dog? </w:t>
      </w:r>
      <w:r w:rsidRPr="00FE1F04">
        <w:rPr>
          <w:i/>
        </w:rPr>
        <w:t>BMJ: British Medical Journal, 322</w:t>
      </w:r>
      <w:r w:rsidRPr="00FE1F04">
        <w:t xml:space="preserve">(7294), 1115. </w:t>
      </w:r>
    </w:p>
    <w:p w14:paraId="33D95FE5" w14:textId="77777777" w:rsidR="00FE1F04" w:rsidRPr="00FE1F04" w:rsidRDefault="00FE1F04" w:rsidP="00FE1F04">
      <w:pPr>
        <w:pStyle w:val="EndNoteBibliography"/>
        <w:ind w:left="720" w:hanging="720"/>
      </w:pPr>
      <w:r w:rsidRPr="00FE1F04">
        <w:t xml:space="preserve">Barriball, K. L., &amp; While, A. (1994). Collecting Data using a semi‐structured interview: a discussion paper. </w:t>
      </w:r>
      <w:r w:rsidRPr="00FE1F04">
        <w:rPr>
          <w:i/>
        </w:rPr>
        <w:t>Journal of Advanced Nursing, 19</w:t>
      </w:r>
      <w:r w:rsidRPr="00FE1F04">
        <w:t xml:space="preserve">(2), 328-335. </w:t>
      </w:r>
    </w:p>
    <w:p w14:paraId="44E22852" w14:textId="77777777" w:rsidR="00FE1F04" w:rsidRPr="00FE1F04" w:rsidRDefault="00FE1F04" w:rsidP="00FE1F04">
      <w:pPr>
        <w:pStyle w:val="EndNoteBibliography"/>
        <w:ind w:left="720" w:hanging="720"/>
      </w:pPr>
      <w:r w:rsidRPr="00FE1F04">
        <w:t xml:space="preserve">Baxendale, J., Lockton, E., Adams, C., &amp; Gaile, J. (2013). Parent and teacher perceptions of participation and outcomes in an intensive communication intervention for children </w:t>
      </w:r>
      <w:r w:rsidRPr="00FE1F04">
        <w:lastRenderedPageBreak/>
        <w:t xml:space="preserve">with pragmatic language impairment. </w:t>
      </w:r>
      <w:r w:rsidRPr="00FE1F04">
        <w:rPr>
          <w:i/>
        </w:rPr>
        <w:t>International Journal of Language &amp; Communication Disorders, 48</w:t>
      </w:r>
      <w:r w:rsidRPr="00FE1F04">
        <w:t xml:space="preserve">(1), 41-53. </w:t>
      </w:r>
    </w:p>
    <w:p w14:paraId="14C3EA1A" w14:textId="0FC44793" w:rsidR="00FE1F04" w:rsidRPr="00FE1F04" w:rsidRDefault="00FE1F04" w:rsidP="00FE1F04">
      <w:pPr>
        <w:pStyle w:val="EndNoteBibliography"/>
        <w:ind w:left="720" w:hanging="720"/>
      </w:pPr>
      <w:r w:rsidRPr="00FE1F04">
        <w:t xml:space="preserve">Bercow, J. (2018). </w:t>
      </w:r>
      <w:r w:rsidRPr="00FE1F04">
        <w:rPr>
          <w:i/>
        </w:rPr>
        <w:t>Bercow: Ten years On Recommendations</w:t>
      </w:r>
      <w:r w:rsidRPr="00FE1F04">
        <w:t xml:space="preserve">. Retrieved from </w:t>
      </w:r>
      <w:hyperlink r:id="rId9" w:history="1">
        <w:r w:rsidRPr="00FE1F04">
          <w:rPr>
            <w:rStyle w:val="Hyperlink"/>
          </w:rPr>
          <w:t>http://www.bercow10yearson.com/wp-content/uploads/2018/03/Bercow-Ten-years-On-recommendations.pdf</w:t>
        </w:r>
      </w:hyperlink>
      <w:r w:rsidRPr="00FE1F04">
        <w:t xml:space="preserve">: </w:t>
      </w:r>
      <w:hyperlink r:id="rId10" w:history="1">
        <w:r w:rsidRPr="00FE1F04">
          <w:rPr>
            <w:rStyle w:val="Hyperlink"/>
          </w:rPr>
          <w:t>http://www.bercow10yearson.com/</w:t>
        </w:r>
      </w:hyperlink>
    </w:p>
    <w:p w14:paraId="065E0933" w14:textId="77777777" w:rsidR="00FE1F04" w:rsidRPr="00FE1F04" w:rsidRDefault="00FE1F04" w:rsidP="00FE1F04">
      <w:pPr>
        <w:pStyle w:val="EndNoteBibliography"/>
        <w:ind w:left="720" w:hanging="720"/>
      </w:pPr>
      <w:r w:rsidRPr="00FE1F04">
        <w:t xml:space="preserve">Bishop, D. (2017). Why is it so hard to reach agreement on terminology? The case of developmental language disorder (DLD). </w:t>
      </w:r>
      <w:r w:rsidRPr="00FE1F04">
        <w:rPr>
          <w:i/>
        </w:rPr>
        <w:t>International Journal of Language &amp; Communication Disorders, 52</w:t>
      </w:r>
      <w:r w:rsidRPr="00FE1F04">
        <w:t xml:space="preserve">(6), 671-680. </w:t>
      </w:r>
    </w:p>
    <w:p w14:paraId="0E18C77B" w14:textId="77777777" w:rsidR="00FE1F04" w:rsidRPr="00FE1F04" w:rsidRDefault="00FE1F04" w:rsidP="00FE1F04">
      <w:pPr>
        <w:pStyle w:val="EndNoteBibliography"/>
        <w:ind w:left="720" w:hanging="720"/>
      </w:pPr>
      <w:r w:rsidRPr="00FE1F04">
        <w:t xml:space="preserve">Bishop, D., Snowling, M., Thompson, P., &amp; Greenhalgh, T. (2016). CATALISE: A multinational and multidisciplinary Delphi consensus study. Identifying language impairments in children. </w:t>
      </w:r>
      <w:r w:rsidRPr="00FE1F04">
        <w:rPr>
          <w:i/>
        </w:rPr>
        <w:t>PLoS One, 11</w:t>
      </w:r>
      <w:r w:rsidRPr="00FE1F04">
        <w:t xml:space="preserve">(7), e0158753. </w:t>
      </w:r>
    </w:p>
    <w:p w14:paraId="001DB916" w14:textId="77777777" w:rsidR="00FE1F04" w:rsidRPr="00FE1F04" w:rsidRDefault="00FE1F04" w:rsidP="00FE1F04">
      <w:pPr>
        <w:pStyle w:val="EndNoteBibliography"/>
        <w:ind w:left="720" w:hanging="720"/>
      </w:pPr>
      <w:r w:rsidRPr="00FE1F04">
        <w:t xml:space="preserve">Bishop, D., Snowling, M., Thompson, P., &amp; Greenhalgh, T. (2017). Phase 2 of CATALISE: A multinational and multidisciplinary Delphi consensus study of problems with language development: Terminology. </w:t>
      </w:r>
      <w:r w:rsidRPr="00FE1F04">
        <w:rPr>
          <w:i/>
        </w:rPr>
        <w:t>Journal of Child Psychology and Psychiatry, 58</w:t>
      </w:r>
      <w:r w:rsidRPr="00FE1F04">
        <w:t xml:space="preserve">(10), 1068-1080. </w:t>
      </w:r>
    </w:p>
    <w:p w14:paraId="01674281" w14:textId="77777777" w:rsidR="00FE1F04" w:rsidRPr="00FE1F04" w:rsidRDefault="00FE1F04" w:rsidP="00FE1F04">
      <w:pPr>
        <w:pStyle w:val="EndNoteBibliography"/>
        <w:ind w:left="720" w:hanging="720"/>
      </w:pPr>
      <w:r w:rsidRPr="00FE1F04">
        <w:t xml:space="preserve">Blatchford, P., &amp; Webster, R. (2018). Classroom contexts for learning at primary and secondary school: Class size, groupings, interactions and special educational needs. </w:t>
      </w:r>
      <w:r w:rsidRPr="00FE1F04">
        <w:rPr>
          <w:i/>
        </w:rPr>
        <w:t>British Educational Research Journal, 44</w:t>
      </w:r>
      <w:r w:rsidRPr="00FE1F04">
        <w:t xml:space="preserve">(4), 681–703. </w:t>
      </w:r>
    </w:p>
    <w:p w14:paraId="49BCA0A9" w14:textId="77777777" w:rsidR="00FE1F04" w:rsidRPr="00FE1F04" w:rsidRDefault="00FE1F04" w:rsidP="00FE1F04">
      <w:pPr>
        <w:pStyle w:val="EndNoteBibliography"/>
        <w:ind w:left="720" w:hanging="720"/>
      </w:pPr>
      <w:r w:rsidRPr="00FE1F04">
        <w:t xml:space="preserve">Botting, N., Crutchley, A., &amp; Conti‐Ramsden, G. (1998). Educational transitions of 7‐year‐old children with SLI in language units: a longitudinal study. </w:t>
      </w:r>
      <w:r w:rsidRPr="00FE1F04">
        <w:rPr>
          <w:i/>
        </w:rPr>
        <w:t>International Journal of Language &amp; Communication Disorders, 33</w:t>
      </w:r>
      <w:r w:rsidRPr="00FE1F04">
        <w:t xml:space="preserve">(2), 177-197. </w:t>
      </w:r>
    </w:p>
    <w:p w14:paraId="1357E36B" w14:textId="77777777" w:rsidR="00FE1F04" w:rsidRPr="00FE1F04" w:rsidRDefault="00FE1F04" w:rsidP="00FE1F04">
      <w:pPr>
        <w:pStyle w:val="EndNoteBibliography"/>
        <w:ind w:left="720" w:hanging="720"/>
      </w:pPr>
      <w:r w:rsidRPr="00FE1F04">
        <w:t xml:space="preserve">Bowling, A. (2005). Mode of questionnaire administration can have serious effects on data quality. </w:t>
      </w:r>
      <w:r w:rsidRPr="00FE1F04">
        <w:rPr>
          <w:i/>
        </w:rPr>
        <w:t>Journal of public health, 27</w:t>
      </w:r>
      <w:r w:rsidRPr="00FE1F04">
        <w:t xml:space="preserve">(3), 281-291. </w:t>
      </w:r>
    </w:p>
    <w:p w14:paraId="446505E7" w14:textId="77777777" w:rsidR="00FE1F04" w:rsidRPr="00FE1F04" w:rsidRDefault="00FE1F04" w:rsidP="00FE1F04">
      <w:pPr>
        <w:pStyle w:val="EndNoteBibliography"/>
        <w:ind w:left="720" w:hanging="720"/>
      </w:pPr>
      <w:r w:rsidRPr="00FE1F04">
        <w:t xml:space="preserve">Campbell, R., &amp; Glogowska, M. (2000). Investigating parental views of involvement in pre-school speech and language therapy. </w:t>
      </w:r>
      <w:r w:rsidRPr="00FE1F04">
        <w:rPr>
          <w:i/>
        </w:rPr>
        <w:t>International Journal of Language &amp; Communication Disorders, 35</w:t>
      </w:r>
      <w:r w:rsidRPr="00FE1F04">
        <w:t xml:space="preserve">(3), 391-405. </w:t>
      </w:r>
    </w:p>
    <w:p w14:paraId="0892DD7B" w14:textId="77777777" w:rsidR="00FE1F04" w:rsidRPr="00FE1F04" w:rsidRDefault="00FE1F04" w:rsidP="00FE1F04">
      <w:pPr>
        <w:pStyle w:val="EndNoteBibliography"/>
        <w:ind w:left="720" w:hanging="720"/>
      </w:pPr>
      <w:r w:rsidRPr="00FE1F04">
        <w:t xml:space="preserve">Chung, J., &amp; Monroe, G. (2003). Exploring Social Desirability Bias. </w:t>
      </w:r>
      <w:r w:rsidRPr="00FE1F04">
        <w:rPr>
          <w:i/>
        </w:rPr>
        <w:t>Journal of Business Ethics, 44</w:t>
      </w:r>
      <w:r w:rsidRPr="00FE1F04">
        <w:t xml:space="preserve">(4), 291-302. </w:t>
      </w:r>
    </w:p>
    <w:p w14:paraId="638507A2" w14:textId="77777777" w:rsidR="00FE1F04" w:rsidRPr="00FE1F04" w:rsidRDefault="00FE1F04" w:rsidP="00FE1F04">
      <w:pPr>
        <w:pStyle w:val="EndNoteBibliography"/>
        <w:ind w:left="720" w:hanging="720"/>
      </w:pPr>
      <w:r w:rsidRPr="00FE1F04">
        <w:t xml:space="preserve">Clegg, J., Ansorge, L., Stackhouse, J., &amp; Donlan, C. (2012). Developmental communication impairments in adults: outcomes and life experiences of adults and their parents. </w:t>
      </w:r>
      <w:r w:rsidRPr="00FE1F04">
        <w:rPr>
          <w:i/>
        </w:rPr>
        <w:t>Language, Speech, and Hearing Services in Schools, 43</w:t>
      </w:r>
      <w:r w:rsidRPr="00FE1F04">
        <w:t xml:space="preserve">(4), 521-535. </w:t>
      </w:r>
    </w:p>
    <w:p w14:paraId="60557FA0" w14:textId="77777777" w:rsidR="00FE1F04" w:rsidRPr="00FE1F04" w:rsidRDefault="00FE1F04" w:rsidP="00FE1F04">
      <w:pPr>
        <w:pStyle w:val="EndNoteBibliography"/>
        <w:ind w:left="720" w:hanging="720"/>
      </w:pPr>
      <w:r w:rsidRPr="00FE1F04">
        <w:t xml:space="preserve">Coad, J., &amp; Hambly, H. (2011 ). Listening to children with speech, language and communication needs through arts-based methods. In S. Roulstone &amp; S. McLeod (Eds.), </w:t>
      </w:r>
      <w:r w:rsidRPr="00FE1F04">
        <w:rPr>
          <w:i/>
        </w:rPr>
        <w:t>Listening to children and young people with speech, language and communication needs</w:t>
      </w:r>
      <w:r w:rsidRPr="00FE1F04">
        <w:t>. Guildford: J &amp; R Press.</w:t>
      </w:r>
    </w:p>
    <w:p w14:paraId="00FA9FBD" w14:textId="77777777" w:rsidR="00FE1F04" w:rsidRPr="00FE1F04" w:rsidRDefault="00FE1F04" w:rsidP="00FE1F04">
      <w:pPr>
        <w:pStyle w:val="EndNoteBibliography"/>
        <w:ind w:left="720" w:hanging="720"/>
      </w:pPr>
      <w:r w:rsidRPr="00FE1F04">
        <w:t xml:space="preserve">Conti-Ramsden, G., &amp; Botting, N. (1999). Classification of Children With Specific Language Impairment: Longitudinal Considerations. </w:t>
      </w:r>
      <w:r w:rsidRPr="00FE1F04">
        <w:rPr>
          <w:i/>
        </w:rPr>
        <w:t>Journal of Speech, Language, and Hearing Research, 42</w:t>
      </w:r>
      <w:r w:rsidRPr="00FE1F04">
        <w:t xml:space="preserve">(5), 1195-1204. </w:t>
      </w:r>
    </w:p>
    <w:p w14:paraId="661C0CAD" w14:textId="77777777" w:rsidR="00FE1F04" w:rsidRPr="00FE1F04" w:rsidRDefault="00FE1F04" w:rsidP="00FE1F04">
      <w:pPr>
        <w:pStyle w:val="EndNoteBibliography"/>
        <w:ind w:left="720" w:hanging="720"/>
      </w:pPr>
      <w:r w:rsidRPr="00FE1F04">
        <w:t xml:space="preserve">Conti-Ramsden, G., &amp; Botting, N. (2004). Social difficulties and victimization in children with SLI at 11 years of age. </w:t>
      </w:r>
      <w:r w:rsidRPr="00FE1F04">
        <w:rPr>
          <w:i/>
        </w:rPr>
        <w:t>Journal of Speech, Language, and Hearing Research, 47</w:t>
      </w:r>
      <w:r w:rsidRPr="00FE1F04">
        <w:t xml:space="preserve">(1), 145-161. </w:t>
      </w:r>
    </w:p>
    <w:p w14:paraId="0F62C186" w14:textId="77777777" w:rsidR="00FE1F04" w:rsidRPr="00FE1F04" w:rsidRDefault="00FE1F04" w:rsidP="00FE1F04">
      <w:pPr>
        <w:pStyle w:val="EndNoteBibliography"/>
        <w:ind w:left="720" w:hanging="720"/>
      </w:pPr>
      <w:r w:rsidRPr="00FE1F04">
        <w:t xml:space="preserve">Conti-Ramsden, G., &amp; Durkin, K. (2015). What Factors Influence Language Impairment Considering Resilience as well as Risk. </w:t>
      </w:r>
      <w:r w:rsidRPr="00FE1F04">
        <w:rPr>
          <w:i/>
        </w:rPr>
        <w:t>Folia Phoniatrica et Logopaedica, 67</w:t>
      </w:r>
      <w:r w:rsidRPr="00FE1F04">
        <w:t xml:space="preserve">(6), 293-299. </w:t>
      </w:r>
    </w:p>
    <w:p w14:paraId="60B60F2A" w14:textId="77777777" w:rsidR="00FE1F04" w:rsidRPr="00FE1F04" w:rsidRDefault="00FE1F04" w:rsidP="00FE1F04">
      <w:pPr>
        <w:pStyle w:val="EndNoteBibliography"/>
        <w:ind w:left="720" w:hanging="720"/>
      </w:pPr>
      <w:r w:rsidRPr="00FE1F04">
        <w:t xml:space="preserve">Conti‐Ramsden, G., Botting, N., &amp; Knox, E. (2001). Follow‐up of children attending infant language units: outcomes at 11 years of age. </w:t>
      </w:r>
      <w:r w:rsidRPr="00FE1F04">
        <w:rPr>
          <w:i/>
        </w:rPr>
        <w:t>International Journal of Language &amp; Communication Disorders, 36</w:t>
      </w:r>
      <w:r w:rsidRPr="00FE1F04">
        <w:t xml:space="preserve">(2), 207-219. </w:t>
      </w:r>
    </w:p>
    <w:p w14:paraId="7FF905D8" w14:textId="77777777" w:rsidR="00FE1F04" w:rsidRPr="00FE1F04" w:rsidRDefault="00FE1F04" w:rsidP="00FE1F04">
      <w:pPr>
        <w:pStyle w:val="EndNoteBibliography"/>
        <w:ind w:left="720" w:hanging="720"/>
      </w:pPr>
      <w:r w:rsidRPr="00FE1F04">
        <w:t xml:space="preserve">Conti‐Ramsden, G., Botting, N., Knox, E., &amp; Simkin, Z. (2002). Different school placements following language unit attendance: which factors affect language outcome? </w:t>
      </w:r>
      <w:r w:rsidRPr="00FE1F04">
        <w:rPr>
          <w:i/>
        </w:rPr>
        <w:t>International Journal of Language &amp; Communication Disorders, 37</w:t>
      </w:r>
      <w:r w:rsidRPr="00FE1F04">
        <w:t xml:space="preserve">(2), 185-195. </w:t>
      </w:r>
    </w:p>
    <w:p w14:paraId="767D935F" w14:textId="77777777" w:rsidR="00FE1F04" w:rsidRPr="00FE1F04" w:rsidRDefault="00FE1F04" w:rsidP="00FE1F04">
      <w:pPr>
        <w:pStyle w:val="EndNoteBibliography"/>
        <w:ind w:left="720" w:hanging="720"/>
      </w:pPr>
      <w:r w:rsidRPr="00FE1F04">
        <w:lastRenderedPageBreak/>
        <w:t xml:space="preserve">Conti‐Ramsden, G., Durkin, K., Simkin, Z., &amp; Knox, E. (2009). Specific language impairment and school outcomes. I: Identifying and explaining variability at the end of compulsory education. </w:t>
      </w:r>
      <w:r w:rsidRPr="00FE1F04">
        <w:rPr>
          <w:i/>
        </w:rPr>
        <w:t>International Journal of Language &amp; Communication Disorders, 44</w:t>
      </w:r>
      <w:r w:rsidRPr="00FE1F04">
        <w:t xml:space="preserve">(1), 15-35. </w:t>
      </w:r>
    </w:p>
    <w:p w14:paraId="08C63C5D" w14:textId="77777777" w:rsidR="00FE1F04" w:rsidRPr="00FE1F04" w:rsidRDefault="00FE1F04" w:rsidP="00FE1F04">
      <w:pPr>
        <w:pStyle w:val="EndNoteBibliography"/>
        <w:ind w:left="720" w:hanging="720"/>
      </w:pPr>
      <w:r w:rsidRPr="00FE1F04">
        <w:t xml:space="preserve">Creswell, J. (1998). </w:t>
      </w:r>
      <w:r w:rsidRPr="00FE1F04">
        <w:rPr>
          <w:i/>
        </w:rPr>
        <w:t>Qualitative inquiry and research design: Choosing among five approaches</w:t>
      </w:r>
      <w:r w:rsidRPr="00FE1F04">
        <w:t>. California: SAGE Publications Inc.</w:t>
      </w:r>
    </w:p>
    <w:p w14:paraId="4F5CE422" w14:textId="77777777" w:rsidR="00FE1F04" w:rsidRPr="00FE1F04" w:rsidRDefault="00FE1F04" w:rsidP="00FE1F04">
      <w:pPr>
        <w:pStyle w:val="EndNoteBibliography"/>
        <w:ind w:left="720" w:hanging="720"/>
      </w:pPr>
      <w:r w:rsidRPr="00FE1F04">
        <w:t xml:space="preserve">Dale, P., Price, T., Bishop, D., &amp; Plomin, R. (2003). Outcomes of early language delay: I. Predicting persistent and transient language difficulties at 3 and 4 years. </w:t>
      </w:r>
      <w:r w:rsidRPr="00FE1F04">
        <w:rPr>
          <w:i/>
        </w:rPr>
        <w:t>Journal of Speech, Language, and Hearing Research, 46</w:t>
      </w:r>
      <w:r w:rsidRPr="00FE1F04">
        <w:t xml:space="preserve">(3), 544-560. </w:t>
      </w:r>
    </w:p>
    <w:p w14:paraId="652A9897" w14:textId="45B5D070" w:rsidR="00FE1F04" w:rsidRPr="00FE1F04" w:rsidRDefault="00FE1F04" w:rsidP="00FE1F04">
      <w:pPr>
        <w:pStyle w:val="EndNoteBibliography"/>
        <w:ind w:left="720" w:hanging="720"/>
      </w:pPr>
      <w:r w:rsidRPr="00FE1F04">
        <w:t xml:space="preserve">DFE. (2012). </w:t>
      </w:r>
      <w:r w:rsidRPr="00FE1F04">
        <w:rPr>
          <w:i/>
        </w:rPr>
        <w:t>Statutory framework for the early years foundation stage.</w:t>
      </w:r>
      <w:r w:rsidRPr="00FE1F04">
        <w:t xml:space="preserve"> </w:t>
      </w:r>
      <w:hyperlink r:id="rId11" w:history="1">
        <w:r w:rsidRPr="00FE1F04">
          <w:rPr>
            <w:rStyle w:val="Hyperlink"/>
          </w:rPr>
          <w:t>http://webarchive.nationalarchives.gov.uk/20130404045317/https://www.education.gov.uk/publications/eOrderingDownload/EYFS%20Statutory%20Framework.pdf</w:t>
        </w:r>
      </w:hyperlink>
      <w:r w:rsidRPr="00FE1F04">
        <w:t>: The National Archives.</w:t>
      </w:r>
    </w:p>
    <w:p w14:paraId="08EEED5E" w14:textId="6C5A4361" w:rsidR="00FE1F04" w:rsidRPr="00FE1F04" w:rsidRDefault="00FE1F04" w:rsidP="00FE1F04">
      <w:pPr>
        <w:pStyle w:val="EndNoteBibliography"/>
        <w:ind w:left="720" w:hanging="720"/>
      </w:pPr>
      <w:r w:rsidRPr="00FE1F04">
        <w:t xml:space="preserve">DFE. (2013). </w:t>
      </w:r>
      <w:r w:rsidRPr="00FE1F04">
        <w:rPr>
          <w:i/>
        </w:rPr>
        <w:t>The national curriculum in England</w:t>
      </w:r>
      <w:r w:rsidRPr="00FE1F04">
        <w:t xml:space="preserve">. </w:t>
      </w:r>
      <w:hyperlink r:id="rId12" w:history="1">
        <w:r w:rsidRPr="00FE1F04">
          <w:rPr>
            <w:rStyle w:val="Hyperlink"/>
          </w:rPr>
          <w:t>https://assets.publishing.service.gov.uk/government/uploads/system/uploads/attachment_data/file/425601/PRIMARY_national_curriculum.pdf</w:t>
        </w:r>
      </w:hyperlink>
      <w:r w:rsidRPr="00FE1F04">
        <w:t>.</w:t>
      </w:r>
    </w:p>
    <w:p w14:paraId="7C777047" w14:textId="77777777" w:rsidR="00FE1F04" w:rsidRPr="00FE1F04" w:rsidRDefault="00FE1F04" w:rsidP="00FE1F04">
      <w:pPr>
        <w:pStyle w:val="EndNoteBibliography"/>
        <w:ind w:left="720" w:hanging="720"/>
      </w:pPr>
      <w:r w:rsidRPr="00FE1F04">
        <w:t xml:space="preserve">Dockett, S., &amp; Perry, B. (2003). Children's views and children's voices in starting school. </w:t>
      </w:r>
      <w:r w:rsidRPr="00FE1F04">
        <w:rPr>
          <w:i/>
        </w:rPr>
        <w:t>Australian Journal of Early Childhood, 28</w:t>
      </w:r>
      <w:r w:rsidRPr="00FE1F04">
        <w:t xml:space="preserve">(1), 12-18. </w:t>
      </w:r>
    </w:p>
    <w:p w14:paraId="7DB188AE" w14:textId="77777777" w:rsidR="00FE1F04" w:rsidRPr="00FE1F04" w:rsidRDefault="00FE1F04" w:rsidP="00FE1F04">
      <w:pPr>
        <w:pStyle w:val="EndNoteBibliography"/>
        <w:ind w:left="720" w:hanging="720"/>
      </w:pPr>
      <w:r w:rsidRPr="00FE1F04">
        <w:t xml:space="preserve">Dockett, S., &amp; Perry, B. (2004). Starting school: Perspectives of Australian children, parents and educators. </w:t>
      </w:r>
      <w:r w:rsidRPr="00FE1F04">
        <w:rPr>
          <w:i/>
        </w:rPr>
        <w:t>Journal of Early Childhood Research, 2</w:t>
      </w:r>
      <w:r w:rsidRPr="00FE1F04">
        <w:t xml:space="preserve">(2), 171-189. </w:t>
      </w:r>
    </w:p>
    <w:p w14:paraId="4F8F7909" w14:textId="77777777" w:rsidR="00FE1F04" w:rsidRPr="00FE1F04" w:rsidRDefault="00FE1F04" w:rsidP="00FE1F04">
      <w:pPr>
        <w:pStyle w:val="EndNoteBibliography"/>
        <w:ind w:left="720" w:hanging="720"/>
      </w:pPr>
      <w:r w:rsidRPr="00FE1F04">
        <w:t xml:space="preserve">Dockrell, J., Bakopoulou, I., Law, J., Spencer, S., &amp; Lindsay, G. (2015). Capturing communication supporting classrooms: The development of a tool and feasibility study. </w:t>
      </w:r>
      <w:r w:rsidRPr="00FE1F04">
        <w:rPr>
          <w:i/>
        </w:rPr>
        <w:t>Child Language Teaching and Therapy, 31</w:t>
      </w:r>
      <w:r w:rsidRPr="00FE1F04">
        <w:t xml:space="preserve">(3), 271-286. </w:t>
      </w:r>
    </w:p>
    <w:p w14:paraId="35760F77" w14:textId="77777777" w:rsidR="00FE1F04" w:rsidRPr="00FE1F04" w:rsidRDefault="00FE1F04" w:rsidP="00FE1F04">
      <w:pPr>
        <w:pStyle w:val="EndNoteBibliography"/>
        <w:ind w:left="720" w:hanging="720"/>
      </w:pPr>
      <w:r w:rsidRPr="00FE1F04">
        <w:t xml:space="preserve">Dockrell, J., &amp; Lindsay, G. (1998). The ways in which speech and language difficulties impact on children’s access to the curriculum. </w:t>
      </w:r>
      <w:r w:rsidRPr="00FE1F04">
        <w:rPr>
          <w:i/>
        </w:rPr>
        <w:t>Child Language Teaching and Therapy, 14</w:t>
      </w:r>
      <w:r w:rsidRPr="00FE1F04">
        <w:t xml:space="preserve">(2), 117-133. </w:t>
      </w:r>
    </w:p>
    <w:p w14:paraId="0813C33B" w14:textId="77777777" w:rsidR="00FE1F04" w:rsidRPr="00FE1F04" w:rsidRDefault="00FE1F04" w:rsidP="00FE1F04">
      <w:pPr>
        <w:pStyle w:val="EndNoteBibliography"/>
        <w:ind w:left="720" w:hanging="720"/>
      </w:pPr>
      <w:r w:rsidRPr="00FE1F04">
        <w:t xml:space="preserve">Dockrell, J., &amp; Lindsay, G. (2011). Cognitive and Linguistic Factors in the Interview Process In S. Roulstone &amp; S. McLeod (Eds.), </w:t>
      </w:r>
      <w:r w:rsidRPr="00FE1F04">
        <w:rPr>
          <w:i/>
        </w:rPr>
        <w:t>Listening to children and young people with speech, language and communication needs</w:t>
      </w:r>
      <w:r w:rsidRPr="00FE1F04">
        <w:t>. Guildford: J &amp; R Press Limited.</w:t>
      </w:r>
    </w:p>
    <w:p w14:paraId="707C31EE" w14:textId="77777777" w:rsidR="00FE1F04" w:rsidRPr="00FE1F04" w:rsidRDefault="00FE1F04" w:rsidP="00FE1F04">
      <w:pPr>
        <w:pStyle w:val="EndNoteBibliography"/>
        <w:ind w:left="720" w:hanging="720"/>
      </w:pPr>
      <w:r w:rsidRPr="00FE1F04">
        <w:t xml:space="preserve">Dockrell, J., Lindsay, G., Letchford, B., &amp; Mackie, C. (2006). Educational provision for children with specific speech and language difficulties: perspectives of speech and language therapy service managers. </w:t>
      </w:r>
      <w:r w:rsidRPr="00FE1F04">
        <w:rPr>
          <w:i/>
        </w:rPr>
        <w:t>International Journal of Language &amp; Communication Disorders, 41</w:t>
      </w:r>
      <w:r w:rsidRPr="00FE1F04">
        <w:t xml:space="preserve">(4), 423-440. </w:t>
      </w:r>
    </w:p>
    <w:p w14:paraId="566FE65A" w14:textId="77777777" w:rsidR="00FE1F04" w:rsidRPr="00FE1F04" w:rsidRDefault="00FE1F04" w:rsidP="00FE1F04">
      <w:pPr>
        <w:pStyle w:val="EndNoteBibliography"/>
        <w:ind w:left="720" w:hanging="720"/>
      </w:pPr>
      <w:r w:rsidRPr="00FE1F04">
        <w:t xml:space="preserve">Dockrell, J., Lindsay, G., Roulstone, S., &amp; McLeod, S. (2011). Cognitive and linguistic factors in the interview process. In S. Roulstone &amp; S. McLeod (Eds.), </w:t>
      </w:r>
      <w:r w:rsidRPr="00FE1F04">
        <w:rPr>
          <w:i/>
        </w:rPr>
        <w:t>Listening to children and young people with speech, language and communication need</w:t>
      </w:r>
      <w:r w:rsidRPr="00FE1F04">
        <w:t xml:space="preserve"> (pp. 143-152). Guildford: J &amp; R Press.</w:t>
      </w:r>
    </w:p>
    <w:p w14:paraId="3B6F9379" w14:textId="77777777" w:rsidR="00FE1F04" w:rsidRPr="00FE1F04" w:rsidRDefault="00FE1F04" w:rsidP="00FE1F04">
      <w:pPr>
        <w:pStyle w:val="EndNoteBibliography"/>
        <w:ind w:left="720" w:hanging="720"/>
      </w:pPr>
      <w:r w:rsidRPr="00FE1F04">
        <w:t xml:space="preserve">Durkin, K., &amp; Conti‐Ramsden, G. (2007). Language, social behavior, and the quality of friendships in adolescents with and without a history of specific language impairment. </w:t>
      </w:r>
      <w:r w:rsidRPr="00FE1F04">
        <w:rPr>
          <w:i/>
        </w:rPr>
        <w:t>Child development, 78</w:t>
      </w:r>
      <w:r w:rsidRPr="00FE1F04">
        <w:t xml:space="preserve">(5), 1441-1457. </w:t>
      </w:r>
    </w:p>
    <w:p w14:paraId="45AD420B" w14:textId="77777777" w:rsidR="00FE1F04" w:rsidRPr="00FE1F04" w:rsidRDefault="00FE1F04" w:rsidP="00FE1F04">
      <w:pPr>
        <w:pStyle w:val="EndNoteBibliography"/>
        <w:ind w:left="720" w:hanging="720"/>
      </w:pPr>
      <w:r w:rsidRPr="00FE1F04">
        <w:t xml:space="preserve">Ebbels, S., McCartney, E., Slonims, V., Dockrell, J., &amp; Norbury, C. (2017). Evidence‐based pathways to intervention for children with language disorders. </w:t>
      </w:r>
      <w:r w:rsidRPr="00FE1F04">
        <w:rPr>
          <w:i/>
        </w:rPr>
        <w:t>International Journal of Language &amp; Communication Disorders</w:t>
      </w:r>
      <w:r w:rsidRPr="00FE1F04">
        <w:t xml:space="preserve">. </w:t>
      </w:r>
    </w:p>
    <w:p w14:paraId="656181DA" w14:textId="77777777" w:rsidR="00FE1F04" w:rsidRPr="00FE1F04" w:rsidRDefault="00FE1F04" w:rsidP="00FE1F04">
      <w:pPr>
        <w:pStyle w:val="EndNoteBibliography"/>
        <w:ind w:left="720" w:hanging="720"/>
      </w:pPr>
      <w:r w:rsidRPr="00FE1F04">
        <w:t xml:space="preserve">Enderby, P., Pickstone, C., John, A., Fryer, K., Cantrell, A., &amp; Papaioannou, D. (2009). Resource Manual for Commissioning and Planning Services for SLCN </w:t>
      </w:r>
    </w:p>
    <w:p w14:paraId="117CC0CE" w14:textId="77777777" w:rsidR="00FE1F04" w:rsidRPr="00FE1F04" w:rsidRDefault="00FE1F04" w:rsidP="00FE1F04">
      <w:pPr>
        <w:pStyle w:val="EndNoteBibliography"/>
        <w:ind w:left="720" w:hanging="720"/>
      </w:pPr>
      <w:r w:rsidRPr="00FE1F04">
        <w:t xml:space="preserve">Eskelä-Haapanen, S., Lerkkanen, M.-K., Rasku-Puttonen, H., &amp; Poikkeus, A.-M. (2017). Children’s beliefs concerning school transition. </w:t>
      </w:r>
      <w:r w:rsidRPr="00FE1F04">
        <w:rPr>
          <w:i/>
        </w:rPr>
        <w:t>Early Child Development and Care, 187</w:t>
      </w:r>
      <w:r w:rsidRPr="00FE1F04">
        <w:t xml:space="preserve">(9), 1446-1459. </w:t>
      </w:r>
    </w:p>
    <w:p w14:paraId="16BFE2DB" w14:textId="77777777" w:rsidR="00FE1F04" w:rsidRPr="00FE1F04" w:rsidRDefault="00FE1F04" w:rsidP="00FE1F04">
      <w:pPr>
        <w:pStyle w:val="EndNoteBibliography"/>
        <w:ind w:left="720" w:hanging="720"/>
      </w:pPr>
      <w:r w:rsidRPr="00FE1F04">
        <w:lastRenderedPageBreak/>
        <w:t xml:space="preserve">Forbes, J., McCartney, E., McKean, C., Laing, K., Cockerill, M., &amp; Law, J. (2018). Co/productive practitioner relations for children with SLCN: an affect inflected agentic frame. </w:t>
      </w:r>
      <w:r w:rsidRPr="00FE1F04">
        <w:rPr>
          <w:i/>
        </w:rPr>
        <w:t>Discourse: Studies in the Cultural Politics of Education</w:t>
      </w:r>
      <w:r w:rsidRPr="00FE1F04">
        <w:t xml:space="preserve">, 1-14. </w:t>
      </w:r>
    </w:p>
    <w:p w14:paraId="58599CAF" w14:textId="77777777" w:rsidR="00FE1F04" w:rsidRPr="00FE1F04" w:rsidRDefault="00FE1F04" w:rsidP="00FE1F04">
      <w:pPr>
        <w:pStyle w:val="EndNoteBibliography"/>
        <w:ind w:left="720" w:hanging="720"/>
      </w:pPr>
      <w:r w:rsidRPr="00FE1F04">
        <w:t xml:space="preserve">Gall, M. D., Gall, J. P., &amp; Borg, W. R. (2003). </w:t>
      </w:r>
      <w:r w:rsidRPr="00FE1F04">
        <w:rPr>
          <w:i/>
        </w:rPr>
        <w:t>Educational research: An introduction</w:t>
      </w:r>
      <w:r w:rsidRPr="00FE1F04">
        <w:t xml:space="preserve"> (Vol. 7th edition). Boston, MA: A &amp; B Publications. .</w:t>
      </w:r>
    </w:p>
    <w:p w14:paraId="07F42BBB" w14:textId="77777777" w:rsidR="00FE1F04" w:rsidRPr="00FE1F04" w:rsidRDefault="00FE1F04" w:rsidP="00FE1F04">
      <w:pPr>
        <w:pStyle w:val="EndNoteBibliography"/>
        <w:ind w:left="720" w:hanging="720"/>
      </w:pPr>
      <w:r w:rsidRPr="00FE1F04">
        <w:t xml:space="preserve">Gascoigne, M. (2006). Supporting children with speech, language and communication needs within integrated children’s services. </w:t>
      </w:r>
      <w:r w:rsidRPr="00FE1F04">
        <w:rPr>
          <w:i/>
        </w:rPr>
        <w:t>RCSLT Position paper.</w:t>
      </w:r>
      <w:r w:rsidRPr="00FE1F04">
        <w:t xml:space="preserve"> </w:t>
      </w:r>
    </w:p>
    <w:p w14:paraId="1A754588" w14:textId="77777777" w:rsidR="00FE1F04" w:rsidRPr="00FE1F04" w:rsidRDefault="00FE1F04" w:rsidP="00FE1F04">
      <w:pPr>
        <w:pStyle w:val="EndNoteBibliography"/>
        <w:ind w:left="720" w:hanging="720"/>
      </w:pPr>
      <w:r w:rsidRPr="00FE1F04">
        <w:t xml:space="preserve">Glogowska, M., &amp; Campbell, R. (2004). Parental views of surveillance for early speech and language difficulties. </w:t>
      </w:r>
      <w:r w:rsidRPr="00FE1F04">
        <w:rPr>
          <w:i/>
        </w:rPr>
        <w:t>Children &amp; society, 18</w:t>
      </w:r>
      <w:r w:rsidRPr="00FE1F04">
        <w:t xml:space="preserve">(4), 266-277. </w:t>
      </w:r>
    </w:p>
    <w:p w14:paraId="6139B908" w14:textId="77777777" w:rsidR="00FE1F04" w:rsidRPr="00FE1F04" w:rsidRDefault="00FE1F04" w:rsidP="00FE1F04">
      <w:pPr>
        <w:pStyle w:val="EndNoteBibliography"/>
        <w:ind w:left="720" w:hanging="720"/>
      </w:pPr>
      <w:r w:rsidRPr="00FE1F04">
        <w:t xml:space="preserve">Hart, K., Fujiki, M., Brinton, B., &amp; Hart, C. (2004). The relationship between social behavior and severity of language impairment. </w:t>
      </w:r>
      <w:r w:rsidRPr="00FE1F04">
        <w:rPr>
          <w:i/>
        </w:rPr>
        <w:t>Journal of Speech, Language, and Hearing Research, 47</w:t>
      </w:r>
      <w:r w:rsidRPr="00FE1F04">
        <w:t xml:space="preserve">(3), 647-662. </w:t>
      </w:r>
    </w:p>
    <w:p w14:paraId="67186450" w14:textId="77777777" w:rsidR="00FE1F04" w:rsidRPr="00FE1F04" w:rsidRDefault="00FE1F04" w:rsidP="00FE1F04">
      <w:pPr>
        <w:pStyle w:val="EndNoteBibliography"/>
        <w:ind w:left="720" w:hanging="720"/>
      </w:pPr>
      <w:r w:rsidRPr="00FE1F04">
        <w:t xml:space="preserve">Holliday, E. L., Harrison, L. J., &amp; McLeod, S. (2009). Listening to children with communication impairment talking through their drawings. </w:t>
      </w:r>
      <w:r w:rsidRPr="00FE1F04">
        <w:rPr>
          <w:i/>
        </w:rPr>
        <w:t>Journal of Early Childhood Research, 7</w:t>
      </w:r>
      <w:r w:rsidRPr="00FE1F04">
        <w:t xml:space="preserve">(3), 244-263. </w:t>
      </w:r>
    </w:p>
    <w:p w14:paraId="370739A6" w14:textId="77777777" w:rsidR="00FE1F04" w:rsidRPr="00FE1F04" w:rsidRDefault="00FE1F04" w:rsidP="00FE1F04">
      <w:pPr>
        <w:pStyle w:val="EndNoteBibliography"/>
        <w:ind w:left="720" w:hanging="720"/>
      </w:pPr>
      <w:r w:rsidRPr="00FE1F04">
        <w:t xml:space="preserve">Ladd, G., Kochenderfer, B., &amp; Coleman, C. (1996). Friendship quality as a predictor of young children's early school adjustment. </w:t>
      </w:r>
      <w:r w:rsidRPr="00FE1F04">
        <w:rPr>
          <w:i/>
        </w:rPr>
        <w:t>Child development, 67</w:t>
      </w:r>
      <w:r w:rsidRPr="00FE1F04">
        <w:t xml:space="preserve">(3), 1103-1118. </w:t>
      </w:r>
    </w:p>
    <w:p w14:paraId="640CD77B" w14:textId="77777777" w:rsidR="00FE1F04" w:rsidRPr="00FE1F04" w:rsidRDefault="00FE1F04" w:rsidP="00FE1F04">
      <w:pPr>
        <w:pStyle w:val="EndNoteBibliography"/>
        <w:ind w:left="720" w:hanging="720"/>
      </w:pPr>
      <w:r w:rsidRPr="00FE1F04">
        <w:t xml:space="preserve">Landor, F., &amp; Perepa, P. (2017). Do resource bases enable social inclusion of students with Asperger syndrome in a mainstream secondary school? </w:t>
      </w:r>
      <w:r w:rsidRPr="00FE1F04">
        <w:rPr>
          <w:i/>
        </w:rPr>
        <w:t>Support for Learning, 32</w:t>
      </w:r>
      <w:r w:rsidRPr="00FE1F04">
        <w:t xml:space="preserve">(2), 129-143. </w:t>
      </w:r>
    </w:p>
    <w:p w14:paraId="679E9DDC" w14:textId="77777777" w:rsidR="00FE1F04" w:rsidRPr="00FE1F04" w:rsidRDefault="00FE1F04" w:rsidP="00FE1F04">
      <w:pPr>
        <w:pStyle w:val="EndNoteBibliography"/>
        <w:ind w:left="720" w:hanging="720"/>
      </w:pPr>
      <w:r w:rsidRPr="00FE1F04">
        <w:t xml:space="preserve">LaParo, K., Justice, L., Skibbe, L., &amp; Pianta, R. (2004). Relations among maternal, child, and demographic factors and the persistence of preschool language impairment. </w:t>
      </w:r>
      <w:r w:rsidRPr="00FE1F04">
        <w:rPr>
          <w:i/>
        </w:rPr>
        <w:t>american Journal of Speech-language Pathology</w:t>
      </w:r>
      <w:r w:rsidRPr="00FE1F04">
        <w:t xml:space="preserve">. </w:t>
      </w:r>
    </w:p>
    <w:p w14:paraId="161093C4" w14:textId="77777777" w:rsidR="00FE1F04" w:rsidRPr="00FE1F04" w:rsidRDefault="00FE1F04" w:rsidP="00FE1F04">
      <w:pPr>
        <w:pStyle w:val="EndNoteBibliography"/>
        <w:ind w:left="720" w:hanging="720"/>
      </w:pPr>
      <w:r w:rsidRPr="00FE1F04">
        <w:t xml:space="preserve">Law, J., Durkin, C., Sargent, J., &amp; Hanrahan, D. (1999). Beyond early language unit provision: linguistic, developmental and behavioural outcomes. </w:t>
      </w:r>
      <w:r w:rsidRPr="00FE1F04">
        <w:rPr>
          <w:i/>
        </w:rPr>
        <w:t>Child Language Teaching and Therapy, 15</w:t>
      </w:r>
      <w:r w:rsidRPr="00FE1F04">
        <w:t xml:space="preserve">(2), 93-111. </w:t>
      </w:r>
    </w:p>
    <w:p w14:paraId="769CE33F" w14:textId="77777777" w:rsidR="00FE1F04" w:rsidRPr="00FE1F04" w:rsidRDefault="00FE1F04" w:rsidP="00FE1F04">
      <w:pPr>
        <w:pStyle w:val="EndNoteBibliography"/>
        <w:ind w:left="720" w:hanging="720"/>
      </w:pPr>
      <w:r w:rsidRPr="00FE1F04">
        <w:t xml:space="preserve">Lindsay, G. (2018). Inclusive education theory and practice: What does this mean for paediatricians? </w:t>
      </w:r>
      <w:r w:rsidRPr="00FE1F04">
        <w:rPr>
          <w:i/>
        </w:rPr>
        <w:t>Paediatrics and Child Health</w:t>
      </w:r>
      <w:r w:rsidRPr="00FE1F04">
        <w:t xml:space="preserve">. </w:t>
      </w:r>
    </w:p>
    <w:p w14:paraId="4330E167" w14:textId="77777777" w:rsidR="00FE1F04" w:rsidRPr="00FE1F04" w:rsidRDefault="00FE1F04" w:rsidP="00FE1F04">
      <w:pPr>
        <w:pStyle w:val="EndNoteBibliography"/>
        <w:ind w:left="720" w:hanging="720"/>
      </w:pPr>
      <w:r w:rsidRPr="00FE1F04">
        <w:t xml:space="preserve">Lindsay, G., Dockrell, J., Letchford, B., &amp; Mackie, C. (2002). Self esteem of children with specific speech and language difficulties. </w:t>
      </w:r>
      <w:r w:rsidRPr="00FE1F04">
        <w:rPr>
          <w:i/>
        </w:rPr>
        <w:t>Child Language Teaching and Therapy, 18</w:t>
      </w:r>
      <w:r w:rsidRPr="00FE1F04">
        <w:t xml:space="preserve">(2), 125-143. </w:t>
      </w:r>
    </w:p>
    <w:p w14:paraId="0F9F606E" w14:textId="77777777" w:rsidR="00FE1F04" w:rsidRPr="00FE1F04" w:rsidRDefault="00FE1F04" w:rsidP="00FE1F04">
      <w:pPr>
        <w:pStyle w:val="EndNoteBibliography"/>
        <w:ind w:left="720" w:hanging="720"/>
      </w:pPr>
      <w:r w:rsidRPr="00FE1F04">
        <w:t xml:space="preserve">Lindsay, G., Dockrell, J., Mackie, C., &amp; Letchford, B. (2005a). Local education authorities’ approaches to provision for children with specific speech and language difficulties in England and Wales. </w:t>
      </w:r>
      <w:r w:rsidRPr="00FE1F04">
        <w:rPr>
          <w:i/>
        </w:rPr>
        <w:t>European Journal of Special Needs Education, 20</w:t>
      </w:r>
      <w:r w:rsidRPr="00FE1F04">
        <w:t xml:space="preserve">(3), 329-345. </w:t>
      </w:r>
    </w:p>
    <w:p w14:paraId="493CF595" w14:textId="77777777" w:rsidR="00FE1F04" w:rsidRPr="00FE1F04" w:rsidRDefault="00FE1F04" w:rsidP="00FE1F04">
      <w:pPr>
        <w:pStyle w:val="EndNoteBibliography"/>
        <w:ind w:left="720" w:hanging="720"/>
      </w:pPr>
      <w:r w:rsidRPr="00FE1F04">
        <w:t xml:space="preserve">Lindsay, G., Dockrell, J., Mackie, C., &amp; Letchford, B. (2005b). The roles of specialist provision for children with specific speech and language difficulties in England and Wales: a model for inclusion? </w:t>
      </w:r>
      <w:r w:rsidRPr="00FE1F04">
        <w:rPr>
          <w:i/>
        </w:rPr>
        <w:t>Journal of Research in Special Educational Needs, 5</w:t>
      </w:r>
      <w:r w:rsidRPr="00FE1F04">
        <w:t xml:space="preserve">(3), 88-96. </w:t>
      </w:r>
    </w:p>
    <w:p w14:paraId="7D8CC471" w14:textId="77777777" w:rsidR="00FE1F04" w:rsidRPr="00FE1F04" w:rsidRDefault="00FE1F04" w:rsidP="00FE1F04">
      <w:pPr>
        <w:pStyle w:val="EndNoteBibliography"/>
        <w:ind w:left="720" w:hanging="720"/>
      </w:pPr>
      <w:r w:rsidRPr="00FE1F04">
        <w:t xml:space="preserve">Locke, A., &amp; Bowes, A. (1989). </w:t>
      </w:r>
      <w:r w:rsidRPr="00FE1F04">
        <w:rPr>
          <w:i/>
        </w:rPr>
        <w:t>Living language</w:t>
      </w:r>
      <w:r w:rsidRPr="00FE1F04">
        <w:t>: NFER-Nelson.</w:t>
      </w:r>
    </w:p>
    <w:p w14:paraId="2C9D162D" w14:textId="77777777" w:rsidR="00FE1F04" w:rsidRPr="00FE1F04" w:rsidRDefault="00FE1F04" w:rsidP="00FE1F04">
      <w:pPr>
        <w:pStyle w:val="EndNoteBibliography"/>
        <w:ind w:left="720" w:hanging="720"/>
      </w:pPr>
      <w:r w:rsidRPr="00FE1F04">
        <w:t xml:space="preserve">Lyons, R., O'Malley, M. P., O'Connor, P., &amp; Monaghan, U. (2010). ‘It’s just so lovely to hear him talking’: Exploring the early-intervention expectations and experiences of parents. </w:t>
      </w:r>
      <w:r w:rsidRPr="00FE1F04">
        <w:rPr>
          <w:i/>
        </w:rPr>
        <w:t>Child Language Teaching and Therapy, 26</w:t>
      </w:r>
      <w:r w:rsidRPr="00FE1F04">
        <w:t xml:space="preserve">(1), 61-76. </w:t>
      </w:r>
    </w:p>
    <w:p w14:paraId="015F22D5" w14:textId="77777777" w:rsidR="00FE1F04" w:rsidRPr="00FE1F04" w:rsidRDefault="00FE1F04" w:rsidP="00FE1F04">
      <w:pPr>
        <w:pStyle w:val="EndNoteBibliography"/>
        <w:ind w:left="720" w:hanging="720"/>
      </w:pPr>
      <w:r w:rsidRPr="00FE1F04">
        <w:t xml:space="preserve">Lyons, R., &amp; Roulstone, S. (2017). Labels, identity and narratives in children with primary speech and language impairments. </w:t>
      </w:r>
      <w:r w:rsidRPr="00FE1F04">
        <w:rPr>
          <w:i/>
        </w:rPr>
        <w:t>International Journal of Speech-Language Pathology, 19</w:t>
      </w:r>
      <w:r w:rsidRPr="00FE1F04">
        <w:t xml:space="preserve">(5), 503-518. </w:t>
      </w:r>
    </w:p>
    <w:p w14:paraId="624AD1A6" w14:textId="77777777" w:rsidR="00FE1F04" w:rsidRPr="00FE1F04" w:rsidRDefault="00FE1F04" w:rsidP="00FE1F04">
      <w:pPr>
        <w:pStyle w:val="EndNoteBibliography"/>
        <w:ind w:left="720" w:hanging="720"/>
      </w:pPr>
      <w:r w:rsidRPr="00FE1F04">
        <w:t xml:space="preserve">Lyons, R., &amp; Roulstone, S. (2018). Well-being and resilience in children with speech and language disorders. </w:t>
      </w:r>
      <w:r w:rsidRPr="00FE1F04">
        <w:rPr>
          <w:i/>
        </w:rPr>
        <w:t>Journal of Speech, Language, and Hearing Research, 61</w:t>
      </w:r>
      <w:r w:rsidRPr="00FE1F04">
        <w:t xml:space="preserve">(2), 324-344. </w:t>
      </w:r>
    </w:p>
    <w:p w14:paraId="6E842D87" w14:textId="77777777" w:rsidR="00FE1F04" w:rsidRPr="00FE1F04" w:rsidRDefault="00FE1F04" w:rsidP="00FE1F04">
      <w:pPr>
        <w:pStyle w:val="EndNoteBibliography"/>
        <w:ind w:left="720" w:hanging="720"/>
      </w:pPr>
      <w:r w:rsidRPr="00FE1F04">
        <w:t xml:space="preserve">Malterud, K. (2001). Qualitative research: standards, challenges, and guidelines. </w:t>
      </w:r>
      <w:r w:rsidRPr="00FE1F04">
        <w:rPr>
          <w:i/>
        </w:rPr>
        <w:t>The lancet, 358</w:t>
      </w:r>
      <w:r w:rsidRPr="00FE1F04">
        <w:t xml:space="preserve">(9280), 483-488. </w:t>
      </w:r>
    </w:p>
    <w:p w14:paraId="6ECC0AD2" w14:textId="77777777" w:rsidR="00FE1F04" w:rsidRPr="00FE1F04" w:rsidRDefault="00FE1F04" w:rsidP="00FE1F04">
      <w:pPr>
        <w:pStyle w:val="EndNoteBibliography"/>
        <w:ind w:left="720" w:hanging="720"/>
      </w:pPr>
      <w:r w:rsidRPr="00FE1F04">
        <w:lastRenderedPageBreak/>
        <w:t xml:space="preserve">Markham, C. (2011). Designing a measure to explore the quality of life for children with speech, language and communication needs. In S. Roulstone &amp; S. McLeod (Eds.), </w:t>
      </w:r>
      <w:r w:rsidRPr="00FE1F04">
        <w:rPr>
          <w:i/>
        </w:rPr>
        <w:t>Listening to children and young people with speech, language and communication needs</w:t>
      </w:r>
      <w:r w:rsidRPr="00FE1F04">
        <w:t xml:space="preserve"> (pp. 231-239). Guildford: J&amp;R Press Ltd.</w:t>
      </w:r>
    </w:p>
    <w:p w14:paraId="742646C0" w14:textId="77777777" w:rsidR="00FE1F04" w:rsidRPr="00FE1F04" w:rsidRDefault="00FE1F04" w:rsidP="00FE1F04">
      <w:pPr>
        <w:pStyle w:val="EndNoteBibliography"/>
        <w:ind w:left="720" w:hanging="720"/>
      </w:pPr>
      <w:r w:rsidRPr="00FE1F04">
        <w:t xml:space="preserve">Markham, C., Van Laar, D., Gibbard, D., &amp; Dean, T. (2009). Children with speech, language and communication needs: Their perceptions of their quality of life. </w:t>
      </w:r>
      <w:r w:rsidRPr="00FE1F04">
        <w:rPr>
          <w:i/>
        </w:rPr>
        <w:t>International Journal of Language &amp; Communication Disorders, 44</w:t>
      </w:r>
      <w:r w:rsidRPr="00FE1F04">
        <w:t xml:space="preserve">(5), 748-768. </w:t>
      </w:r>
    </w:p>
    <w:p w14:paraId="76F5C1D4" w14:textId="77777777" w:rsidR="00FE1F04" w:rsidRPr="00FE1F04" w:rsidRDefault="00FE1F04" w:rsidP="00FE1F04">
      <w:pPr>
        <w:pStyle w:val="EndNoteBibliography"/>
        <w:ind w:left="720" w:hanging="720"/>
      </w:pPr>
      <w:r w:rsidRPr="00FE1F04">
        <w:t xml:space="preserve">Mays, N., &amp; Pope, C. (1995). Qualitative research: rigour and qualitative research. </w:t>
      </w:r>
      <w:r w:rsidRPr="00FE1F04">
        <w:rPr>
          <w:i/>
        </w:rPr>
        <w:t>Bmj, 311</w:t>
      </w:r>
      <w:r w:rsidRPr="00FE1F04">
        <w:t xml:space="preserve">(6997), 109-112. </w:t>
      </w:r>
    </w:p>
    <w:p w14:paraId="720E926F" w14:textId="77777777" w:rsidR="00FE1F04" w:rsidRPr="00FE1F04" w:rsidRDefault="00FE1F04" w:rsidP="00FE1F04">
      <w:pPr>
        <w:pStyle w:val="EndNoteBibliography"/>
        <w:ind w:left="720" w:hanging="720"/>
      </w:pPr>
      <w:r w:rsidRPr="00FE1F04">
        <w:t xml:space="preserve">McClintic, S., &amp; Petty, K. (2015). Exploring early childhood teachers’ beliefs and practices about preschool outdoor play: A qualitative study. </w:t>
      </w:r>
      <w:r w:rsidRPr="00FE1F04">
        <w:rPr>
          <w:i/>
        </w:rPr>
        <w:t>Journal of early childhood teacher education, 36</w:t>
      </w:r>
      <w:r w:rsidRPr="00FE1F04">
        <w:t xml:space="preserve">(1), 24-43. </w:t>
      </w:r>
    </w:p>
    <w:p w14:paraId="3276C329" w14:textId="77777777" w:rsidR="00FE1F04" w:rsidRPr="00FE1F04" w:rsidRDefault="00FE1F04" w:rsidP="00FE1F04">
      <w:pPr>
        <w:pStyle w:val="EndNoteBibliography"/>
        <w:ind w:left="720" w:hanging="720"/>
      </w:pPr>
      <w:r w:rsidRPr="00FE1F04">
        <w:t xml:space="preserve">McKean, C., Law, J., Laing, K., Cockerill, M., Allon‐Smith, J., McCartney, E., &amp; Forbes, J. (2017). A qualitative case study in the social capital of co‐professional collaborative co‐practice for children with speech, language and communication needs. </w:t>
      </w:r>
      <w:r w:rsidRPr="00FE1F04">
        <w:rPr>
          <w:i/>
        </w:rPr>
        <w:t>International journal of language &amp; communication disorders, 52</w:t>
      </w:r>
      <w:r w:rsidRPr="00FE1F04">
        <w:t xml:space="preserve">(4), 514-527. </w:t>
      </w:r>
    </w:p>
    <w:p w14:paraId="1E6B48E1" w14:textId="77777777" w:rsidR="00FE1F04" w:rsidRPr="00FE1F04" w:rsidRDefault="00FE1F04" w:rsidP="00FE1F04">
      <w:pPr>
        <w:pStyle w:val="EndNoteBibliography"/>
        <w:ind w:left="720" w:hanging="720"/>
      </w:pPr>
      <w:r w:rsidRPr="00FE1F04">
        <w:t xml:space="preserve">McLeod, S. (2011). Listening to Children and Young People with Speech, Language and Communication Needs: Who, Why and How? In S. Roulstone &amp; S. McLeod (Eds.), </w:t>
      </w:r>
      <w:r w:rsidRPr="00FE1F04">
        <w:rPr>
          <w:i/>
        </w:rPr>
        <w:t>Listening to children and young people with speech, language and communication needs</w:t>
      </w:r>
      <w:r w:rsidRPr="00FE1F04">
        <w:t>. Guildford: J &amp; R Press Limited.</w:t>
      </w:r>
    </w:p>
    <w:p w14:paraId="6A943DF9" w14:textId="77777777" w:rsidR="00FE1F04" w:rsidRPr="00FE1F04" w:rsidRDefault="00FE1F04" w:rsidP="00FE1F04">
      <w:pPr>
        <w:pStyle w:val="EndNoteBibliography"/>
        <w:ind w:left="720" w:hanging="720"/>
      </w:pPr>
      <w:r w:rsidRPr="00FE1F04">
        <w:t xml:space="preserve">McLeod, S., McCormack, J., McAllister, L., Harrison, L., &amp; Holliday, E. (2011). Listening to 4- to 5-Year-Old Children with Speech Impairment Using Drawings, Interviews and Questionnaires In S. Roulstone &amp; S. McLeod (Eds.), </w:t>
      </w:r>
      <w:r w:rsidRPr="00FE1F04">
        <w:rPr>
          <w:i/>
        </w:rPr>
        <w:t>Listening to Children and Young People with Speech, Language and Communication Needs</w:t>
      </w:r>
      <w:r w:rsidRPr="00FE1F04">
        <w:t>. Guildford: J &amp; R Press.</w:t>
      </w:r>
    </w:p>
    <w:p w14:paraId="533FE20C" w14:textId="77777777" w:rsidR="00FE1F04" w:rsidRPr="00FE1F04" w:rsidRDefault="00FE1F04" w:rsidP="00FE1F04">
      <w:pPr>
        <w:pStyle w:val="EndNoteBibliography"/>
        <w:ind w:left="720" w:hanging="720"/>
      </w:pPr>
      <w:r w:rsidRPr="00FE1F04">
        <w:t xml:space="preserve">Merrick, R., &amp; Roulstone, S. (2011). Children's views of communication and speech-language pathology. </w:t>
      </w:r>
      <w:r w:rsidRPr="00FE1F04">
        <w:rPr>
          <w:i/>
        </w:rPr>
        <w:t>International Journal of Speech-Language Pathology, 13</w:t>
      </w:r>
      <w:r w:rsidRPr="00FE1F04">
        <w:t xml:space="preserve">(4), 281-290. </w:t>
      </w:r>
    </w:p>
    <w:p w14:paraId="2CB3FB4D" w14:textId="77777777" w:rsidR="00FE1F04" w:rsidRPr="00FE1F04" w:rsidRDefault="00FE1F04" w:rsidP="00FE1F04">
      <w:pPr>
        <w:pStyle w:val="EndNoteBibliography"/>
        <w:ind w:left="720" w:hanging="720"/>
      </w:pPr>
      <w:r w:rsidRPr="00FE1F04">
        <w:t xml:space="preserve">Millen, L., Cobb, S., &amp; Patel, H. (2011). </w:t>
      </w:r>
      <w:r w:rsidRPr="00FE1F04">
        <w:rPr>
          <w:i/>
        </w:rPr>
        <w:t>A method for involving children with autism in design.</w:t>
      </w:r>
      <w:r w:rsidRPr="00FE1F04">
        <w:t xml:space="preserve"> Paper presented at the Proceedings of the 10th International Conference on Interaction Design and Children.</w:t>
      </w:r>
    </w:p>
    <w:p w14:paraId="4BA49D6C" w14:textId="77777777" w:rsidR="00FE1F04" w:rsidRPr="00FE1F04" w:rsidRDefault="00FE1F04" w:rsidP="00FE1F04">
      <w:pPr>
        <w:pStyle w:val="EndNoteBibliography"/>
        <w:ind w:left="720" w:hanging="720"/>
      </w:pPr>
      <w:r w:rsidRPr="00FE1F04">
        <w:t xml:space="preserve">Morris, J. (2003). Including all children: finding out about the experiences of children with communication and/or cognitive impairments. </w:t>
      </w:r>
      <w:r w:rsidRPr="00FE1F04">
        <w:rPr>
          <w:i/>
        </w:rPr>
        <w:t>Children &amp; Society, 17</w:t>
      </w:r>
      <w:r w:rsidRPr="00FE1F04">
        <w:t xml:space="preserve">(5), 337-348. </w:t>
      </w:r>
    </w:p>
    <w:p w14:paraId="41195AE7" w14:textId="042C513F" w:rsidR="00FE1F04" w:rsidRPr="00FE1F04" w:rsidRDefault="00FE1F04" w:rsidP="00FE1F04">
      <w:pPr>
        <w:pStyle w:val="EndNoteBibliography"/>
        <w:ind w:left="720" w:hanging="720"/>
      </w:pPr>
      <w:r w:rsidRPr="00FE1F04">
        <w:t xml:space="preserve">Murphy, J., Cameron, L., &amp; Watson, J. (2004). Evaluating the effectiveness of Talking Mats as a communication resource to enable people with an intellectual disability to express their views on Life Planning. </w:t>
      </w:r>
      <w:r w:rsidRPr="00FE1F04">
        <w:rPr>
          <w:i/>
        </w:rPr>
        <w:t>Final Report Form.</w:t>
      </w:r>
      <w:r w:rsidRPr="00FE1F04">
        <w:t xml:space="preserve"> Retrieved from </w:t>
      </w:r>
      <w:hyperlink r:id="rId13" w:history="1">
        <w:r w:rsidRPr="00FE1F04">
          <w:rPr>
            <w:rStyle w:val="Hyperlink"/>
          </w:rPr>
          <w:t>http://journals.sagepub.com/doi/10.1177/1471301210381776</w:t>
        </w:r>
      </w:hyperlink>
    </w:p>
    <w:p w14:paraId="330E61B0" w14:textId="77777777" w:rsidR="00FE1F04" w:rsidRPr="00FE1F04" w:rsidRDefault="00FE1F04" w:rsidP="00FE1F04">
      <w:pPr>
        <w:pStyle w:val="EndNoteBibliography"/>
        <w:ind w:left="720" w:hanging="720"/>
      </w:pPr>
      <w:r w:rsidRPr="00FE1F04">
        <w:t xml:space="preserve">NHS-Evidence. (2011). Pre-school specific language impairment (SLI) specialist service: Early intervention to reduce levels of need </w:t>
      </w:r>
      <w:r w:rsidRPr="00FE1F04">
        <w:rPr>
          <w:i/>
        </w:rPr>
        <w:t>Quality and productivity example.</w:t>
      </w:r>
      <w:r w:rsidRPr="00FE1F04">
        <w:t xml:space="preserve"> </w:t>
      </w:r>
    </w:p>
    <w:p w14:paraId="5E90B8E9" w14:textId="77777777" w:rsidR="00FE1F04" w:rsidRPr="00FE1F04" w:rsidRDefault="00FE1F04" w:rsidP="00FE1F04">
      <w:pPr>
        <w:pStyle w:val="EndNoteBibliography"/>
        <w:ind w:left="720" w:hanging="720"/>
      </w:pPr>
      <w:r w:rsidRPr="00FE1F04">
        <w:t xml:space="preserve">NVivo 10. (2012). NVivo 10 (Version 10): QSR International. </w:t>
      </w:r>
    </w:p>
    <w:p w14:paraId="69803C24" w14:textId="77777777" w:rsidR="00FE1F04" w:rsidRPr="00FE1F04" w:rsidRDefault="00FE1F04" w:rsidP="00FE1F04">
      <w:pPr>
        <w:pStyle w:val="EndNoteBibliography"/>
        <w:ind w:left="720" w:hanging="720"/>
      </w:pPr>
      <w:r w:rsidRPr="00FE1F04">
        <w:t xml:space="preserve">Pampoulou, E. (2016). Collaboration between speech and language therapists and school staff when working with graphic symbols. </w:t>
      </w:r>
      <w:r w:rsidRPr="00FE1F04">
        <w:rPr>
          <w:i/>
        </w:rPr>
        <w:t>Child Language Teaching and Therapy, 32</w:t>
      </w:r>
      <w:r w:rsidRPr="00FE1F04">
        <w:t xml:space="preserve">(3), 361-376. </w:t>
      </w:r>
    </w:p>
    <w:p w14:paraId="6387A7CB" w14:textId="77777777" w:rsidR="00FE1F04" w:rsidRPr="00FE1F04" w:rsidRDefault="00FE1F04" w:rsidP="00FE1F04">
      <w:pPr>
        <w:pStyle w:val="EndNoteBibliography"/>
        <w:ind w:left="720" w:hanging="720"/>
      </w:pPr>
      <w:r w:rsidRPr="00FE1F04">
        <w:t xml:space="preserve">Paul, R., &amp; Weismer, S. (2013). Late talking in context: The clinical implications of delayed language development. In L. A. Rescorla &amp; P. S. Dale. (Eds.), </w:t>
      </w:r>
      <w:r w:rsidRPr="00FE1F04">
        <w:rPr>
          <w:i/>
        </w:rPr>
        <w:t xml:space="preserve">Late Talkers: Language Development, Interventions, and Outcomes. </w:t>
      </w:r>
      <w:r w:rsidRPr="00FE1F04">
        <w:t>. Baltimore: Brookes Publishing.</w:t>
      </w:r>
    </w:p>
    <w:p w14:paraId="346A0B66" w14:textId="77777777" w:rsidR="00FE1F04" w:rsidRPr="00FE1F04" w:rsidRDefault="00FE1F04" w:rsidP="00FE1F04">
      <w:pPr>
        <w:pStyle w:val="EndNoteBibliography"/>
        <w:ind w:left="720" w:hanging="720"/>
      </w:pPr>
      <w:r w:rsidRPr="00FE1F04">
        <w:t xml:space="preserve">Press, F., Bradley, B., Goodfellow, J., Harrison, L., McLeod, S., Sumsion, J., . . . Stratigos, T. (2011). Listening to Infants about What Life is Like in Childcare: A Mosaic Approach. In S. Roulstone &amp; S. McLeod (Eds.), </w:t>
      </w:r>
      <w:r w:rsidRPr="00FE1F04">
        <w:rPr>
          <w:i/>
        </w:rPr>
        <w:t>Listening to Children and Young People with Speech, Language and Communication Needs</w:t>
      </w:r>
      <w:r w:rsidRPr="00FE1F04">
        <w:t>. Guildford: J&amp;R Press.</w:t>
      </w:r>
    </w:p>
    <w:p w14:paraId="73956361" w14:textId="77777777" w:rsidR="00FE1F04" w:rsidRPr="00FE1F04" w:rsidRDefault="00FE1F04" w:rsidP="00FE1F04">
      <w:pPr>
        <w:pStyle w:val="EndNoteBibliography"/>
        <w:ind w:left="720" w:hanging="720"/>
      </w:pPr>
      <w:r w:rsidRPr="00FE1F04">
        <w:lastRenderedPageBreak/>
        <w:t xml:space="preserve">Rannard, A., &amp; Glenn, S. (2009). Self‐esteem in children with speech and language impairment: an exploratory study of transition from language units to mainstream school. </w:t>
      </w:r>
      <w:r w:rsidRPr="00FE1F04">
        <w:rPr>
          <w:i/>
        </w:rPr>
        <w:t>Early Child Development and Care, 179</w:t>
      </w:r>
      <w:r w:rsidRPr="00FE1F04">
        <w:t xml:space="preserve">(3), 369-380. </w:t>
      </w:r>
    </w:p>
    <w:p w14:paraId="04F098EE" w14:textId="77777777" w:rsidR="00FE1F04" w:rsidRPr="00FE1F04" w:rsidRDefault="00FE1F04" w:rsidP="00FE1F04">
      <w:pPr>
        <w:pStyle w:val="EndNoteBibliography"/>
        <w:ind w:left="720" w:hanging="720"/>
      </w:pPr>
      <w:r w:rsidRPr="00FE1F04">
        <w:t xml:space="preserve">Rannard, A., Lyons, C., &amp; Glenn, S. (2004). Children with specific language impairment: parental accounts of the early years. </w:t>
      </w:r>
      <w:r w:rsidRPr="00FE1F04">
        <w:rPr>
          <w:i/>
        </w:rPr>
        <w:t>Journal of Child Health Care, 8</w:t>
      </w:r>
      <w:r w:rsidRPr="00FE1F04">
        <w:t xml:space="preserve">(2), 165-176. </w:t>
      </w:r>
    </w:p>
    <w:p w14:paraId="799371A0" w14:textId="77777777" w:rsidR="00FE1F04" w:rsidRPr="00FE1F04" w:rsidRDefault="00FE1F04" w:rsidP="00FE1F04">
      <w:pPr>
        <w:pStyle w:val="EndNoteBibliography"/>
        <w:ind w:left="720" w:hanging="720"/>
      </w:pPr>
      <w:r w:rsidRPr="00FE1F04">
        <w:t xml:space="preserve">Reilly, S., Wake, M., Ukoumunne, O. C., Bavin, E., Prior, M., Cini, E., . . . Bretherton, L. (2010). Predicting language outcomes at 4 years of age: findings from Early Language in Victoria Study. </w:t>
      </w:r>
      <w:r w:rsidRPr="00FE1F04">
        <w:rPr>
          <w:i/>
        </w:rPr>
        <w:t>Pediatrics, 126</w:t>
      </w:r>
      <w:r w:rsidRPr="00FE1F04">
        <w:t xml:space="preserve">(6), e1530-e1537. </w:t>
      </w:r>
    </w:p>
    <w:p w14:paraId="14945558" w14:textId="77777777" w:rsidR="00FE1F04" w:rsidRPr="00FE1F04" w:rsidRDefault="00FE1F04" w:rsidP="00FE1F04">
      <w:pPr>
        <w:pStyle w:val="EndNoteBibliography"/>
        <w:ind w:left="720" w:hanging="720"/>
      </w:pPr>
      <w:r w:rsidRPr="00FE1F04">
        <w:t xml:space="preserve">Ritchie, J., Spencer, L., &amp; O’Connor, W. (2003). Carrying out qualitative analysis. In J. Ritchie &amp; J. Lewis (Eds.), </w:t>
      </w:r>
      <w:r w:rsidRPr="00FE1F04">
        <w:rPr>
          <w:i/>
        </w:rPr>
        <w:t>Qualitative research practice: A guide for social science students and researchers</w:t>
      </w:r>
      <w:r w:rsidRPr="00FE1F04">
        <w:t xml:space="preserve"> (Vol. 2003, pp. 219-262). London: UK: Sage Publictions Ltd.</w:t>
      </w:r>
    </w:p>
    <w:p w14:paraId="608EE52C" w14:textId="77777777" w:rsidR="00FE1F04" w:rsidRPr="00FE1F04" w:rsidRDefault="00FE1F04" w:rsidP="00FE1F04">
      <w:pPr>
        <w:pStyle w:val="EndNoteBibliography"/>
        <w:ind w:left="720" w:hanging="720"/>
      </w:pPr>
      <w:r w:rsidRPr="00FE1F04">
        <w:t xml:space="preserve">Roberts, R. (2012). Visualising daily routines. </w:t>
      </w:r>
      <w:r w:rsidRPr="00FE1F04">
        <w:rPr>
          <w:i/>
        </w:rPr>
        <w:t>Early Years Educator, 13</w:t>
      </w:r>
      <w:r w:rsidRPr="00FE1F04">
        <w:t xml:space="preserve">(11), x-xi. </w:t>
      </w:r>
    </w:p>
    <w:p w14:paraId="3EF6EEFD" w14:textId="77777777" w:rsidR="00FE1F04" w:rsidRPr="00FE1F04" w:rsidRDefault="00FE1F04" w:rsidP="00FE1F04">
      <w:pPr>
        <w:pStyle w:val="EndNoteBibliography"/>
        <w:ind w:left="720" w:hanging="720"/>
      </w:pPr>
      <w:r w:rsidRPr="00FE1F04">
        <w:t xml:space="preserve">Roulstone, S., Coad, J., Ayre, A., Hambly, H., &amp; Lindsay, G. (2012). </w:t>
      </w:r>
      <w:r w:rsidRPr="00FE1F04">
        <w:rPr>
          <w:i/>
        </w:rPr>
        <w:t>The preferred outcomes of children with speech, language and communication needs and their parents</w:t>
      </w:r>
      <w:r w:rsidRPr="00FE1F04">
        <w:t xml:space="preserve">. Retrieved from London: UK: </w:t>
      </w:r>
    </w:p>
    <w:p w14:paraId="54A2AFED" w14:textId="77777777" w:rsidR="00FE1F04" w:rsidRPr="00FE1F04" w:rsidRDefault="00FE1F04" w:rsidP="00FE1F04">
      <w:pPr>
        <w:pStyle w:val="EndNoteBibliography"/>
        <w:ind w:left="720" w:hanging="720"/>
      </w:pPr>
      <w:r w:rsidRPr="00FE1F04">
        <w:t xml:space="preserve">Roulstone, S., &amp; Lindsay, G. (2012a). </w:t>
      </w:r>
      <w:r w:rsidRPr="00FE1F04">
        <w:rPr>
          <w:i/>
        </w:rPr>
        <w:t>The perspectives of children and young people who have speech, language and communication needs, and their parents</w:t>
      </w:r>
      <w:r w:rsidRPr="00FE1F04">
        <w:t xml:space="preserve">. Retrieved from London: UK: </w:t>
      </w:r>
    </w:p>
    <w:p w14:paraId="47FDCA30" w14:textId="77777777" w:rsidR="00FE1F04" w:rsidRPr="00FE1F04" w:rsidRDefault="00FE1F04" w:rsidP="00FE1F04">
      <w:pPr>
        <w:pStyle w:val="EndNoteBibliography"/>
        <w:ind w:left="720" w:hanging="720"/>
      </w:pPr>
      <w:r w:rsidRPr="00FE1F04">
        <w:t xml:space="preserve">Roulstone, S., &amp; Lindsay, G. (2012b). The perspectives of children and young people who have speech, language and communication needs, and their parents. </w:t>
      </w:r>
      <w:r w:rsidRPr="00FE1F04">
        <w:rPr>
          <w:i/>
        </w:rPr>
        <w:t>London: DfE. Accessed September, 21</w:t>
      </w:r>
      <w:r w:rsidRPr="00FE1F04">
        <w:t xml:space="preserve">, 2014. </w:t>
      </w:r>
    </w:p>
    <w:p w14:paraId="4DB3BE82" w14:textId="77777777" w:rsidR="00FE1F04" w:rsidRPr="00FE1F04" w:rsidRDefault="00FE1F04" w:rsidP="00FE1F04">
      <w:pPr>
        <w:pStyle w:val="EndNoteBibliography"/>
        <w:ind w:left="720" w:hanging="720"/>
      </w:pPr>
      <w:r w:rsidRPr="00FE1F04">
        <w:t xml:space="preserve">Roulstone, S., &amp; McLeod, S. (2011). </w:t>
      </w:r>
      <w:r w:rsidRPr="00FE1F04">
        <w:rPr>
          <w:i/>
        </w:rPr>
        <w:t>Listening to children and young people with speech, language and communication needs</w:t>
      </w:r>
      <w:r w:rsidRPr="00FE1F04">
        <w:t>: J &amp; R Press Limited.</w:t>
      </w:r>
    </w:p>
    <w:p w14:paraId="73E2A4A6" w14:textId="77777777" w:rsidR="00FE1F04" w:rsidRPr="00FE1F04" w:rsidRDefault="00FE1F04" w:rsidP="00FE1F04">
      <w:pPr>
        <w:pStyle w:val="EndNoteBibliography"/>
        <w:ind w:left="720" w:hanging="720"/>
      </w:pPr>
      <w:r w:rsidRPr="00FE1F04">
        <w:t xml:space="preserve">Savage, R. (2005). Friendship and bullying patterns in children attending a language base in a mainstream school. </w:t>
      </w:r>
      <w:r w:rsidRPr="00FE1F04">
        <w:rPr>
          <w:i/>
        </w:rPr>
        <w:t>Educational Psychology in Practice, 21</w:t>
      </w:r>
      <w:r w:rsidRPr="00FE1F04">
        <w:t xml:space="preserve">(1), 23-36. </w:t>
      </w:r>
    </w:p>
    <w:p w14:paraId="3FF915B4" w14:textId="77777777" w:rsidR="00FE1F04" w:rsidRPr="00FE1F04" w:rsidRDefault="00FE1F04" w:rsidP="00FE1F04">
      <w:pPr>
        <w:pStyle w:val="EndNoteBibliography"/>
        <w:ind w:left="720" w:hanging="720"/>
      </w:pPr>
      <w:r w:rsidRPr="00FE1F04">
        <w:t xml:space="preserve">Simkin, Z., &amp; Conti-Ramsden, G. (2009). I went to a language unit': Adolescents' views on specialist educational provision and their language difficulties. </w:t>
      </w:r>
      <w:r w:rsidRPr="00FE1F04">
        <w:rPr>
          <w:i/>
        </w:rPr>
        <w:t>Child Language Teaching and Therapy, 25</w:t>
      </w:r>
      <w:r w:rsidRPr="00FE1F04">
        <w:t xml:space="preserve">(1), 103-121. </w:t>
      </w:r>
    </w:p>
    <w:p w14:paraId="62F41E3D" w14:textId="77777777" w:rsidR="00FE1F04" w:rsidRPr="00FE1F04" w:rsidRDefault="00FE1F04" w:rsidP="00FE1F04">
      <w:pPr>
        <w:pStyle w:val="EndNoteBibliography"/>
        <w:ind w:left="720" w:hanging="720"/>
      </w:pPr>
      <w:r w:rsidRPr="00FE1F04">
        <w:t xml:space="preserve">Sinclair, R. (2000). Quality Protects Research Briefing No 3 Young People's Participation. </w:t>
      </w:r>
      <w:r w:rsidRPr="00FE1F04">
        <w:rPr>
          <w:i/>
        </w:rPr>
        <w:t>London: Department of Health</w:t>
      </w:r>
      <w:r w:rsidRPr="00FE1F04">
        <w:t xml:space="preserve">. </w:t>
      </w:r>
    </w:p>
    <w:p w14:paraId="2CEDC411" w14:textId="77777777" w:rsidR="00FE1F04" w:rsidRPr="00FE1F04" w:rsidRDefault="00FE1F04" w:rsidP="00FE1F04">
      <w:pPr>
        <w:pStyle w:val="EndNoteBibliography"/>
        <w:ind w:left="720" w:hanging="720"/>
      </w:pPr>
      <w:r w:rsidRPr="00FE1F04">
        <w:t xml:space="preserve">Snowling, M. J., Bishop, D., Stothard, S. E., Chipchase, B., &amp; Kaplan, C. (2006). Psychosocial outcomes at 15 years of children with a preschool history of speech‐language impairment. </w:t>
      </w:r>
      <w:r w:rsidRPr="00FE1F04">
        <w:rPr>
          <w:i/>
        </w:rPr>
        <w:t>Journal of Child Psychology and Psychiatry, 47</w:t>
      </w:r>
      <w:r w:rsidRPr="00FE1F04">
        <w:t xml:space="preserve">(8), 759-765. </w:t>
      </w:r>
    </w:p>
    <w:p w14:paraId="450A88E3" w14:textId="77777777" w:rsidR="00FE1F04" w:rsidRPr="00FE1F04" w:rsidRDefault="00FE1F04" w:rsidP="00FE1F04">
      <w:pPr>
        <w:pStyle w:val="EndNoteBibliography"/>
        <w:ind w:left="720" w:hanging="720"/>
      </w:pPr>
      <w:r w:rsidRPr="00FE1F04">
        <w:t xml:space="preserve">Spencer, S., &amp; Clegg, J. (2018). Young people's own perspectives and experiences of living with a language disorder. In S. Spencer (Ed.), </w:t>
      </w:r>
      <w:r w:rsidRPr="00FE1F04">
        <w:rPr>
          <w:i/>
        </w:rPr>
        <w:t>Supporting Adolescents with Language Disorders</w:t>
      </w:r>
      <w:r w:rsidRPr="00FE1F04">
        <w:t>: J&amp;R Press.</w:t>
      </w:r>
    </w:p>
    <w:p w14:paraId="1029A788" w14:textId="77777777" w:rsidR="00FE1F04" w:rsidRPr="00FE1F04" w:rsidRDefault="00FE1F04" w:rsidP="00FE1F04">
      <w:pPr>
        <w:pStyle w:val="EndNoteBibliography"/>
        <w:ind w:left="720" w:hanging="720"/>
      </w:pPr>
      <w:r w:rsidRPr="00FE1F04">
        <w:t xml:space="preserve">St Clair, M., Pickles, A., Durkin, K., &amp; Conti-Ramsden, G. (2011). A longitudinal study of behavioral, emotional and social difficulties in individuals with a history of specific language impairment (SLI). </w:t>
      </w:r>
      <w:r w:rsidRPr="00FE1F04">
        <w:rPr>
          <w:i/>
        </w:rPr>
        <w:t>Journal of Communication Disorders, 44</w:t>
      </w:r>
      <w:r w:rsidRPr="00FE1F04">
        <w:t xml:space="preserve">(2), 186-199. </w:t>
      </w:r>
    </w:p>
    <w:p w14:paraId="6274C14F" w14:textId="77777777" w:rsidR="00FE1F04" w:rsidRPr="00FE1F04" w:rsidRDefault="00FE1F04" w:rsidP="00FE1F04">
      <w:pPr>
        <w:pStyle w:val="EndNoteBibliography"/>
        <w:ind w:left="720" w:hanging="720"/>
      </w:pPr>
      <w:r w:rsidRPr="00FE1F04">
        <w:t xml:space="preserve">Tambyraja, S., Schmitt, M., Farquharson, K., &amp; Justice, L. (2015). Stability of language and literacy profiles of children with language impairment in the public schools. </w:t>
      </w:r>
      <w:r w:rsidRPr="00FE1F04">
        <w:rPr>
          <w:i/>
        </w:rPr>
        <w:t>Journal of Speech, Language, and Hearing Research, 58</w:t>
      </w:r>
      <w:r w:rsidRPr="00FE1F04">
        <w:t xml:space="preserve">(4), 1167-1181. </w:t>
      </w:r>
    </w:p>
    <w:p w14:paraId="1F2AD8BC" w14:textId="77777777" w:rsidR="00FE1F04" w:rsidRPr="00FE1F04" w:rsidRDefault="00FE1F04" w:rsidP="00FE1F04">
      <w:pPr>
        <w:pStyle w:val="EndNoteBibliography"/>
        <w:ind w:left="720" w:hanging="720"/>
      </w:pPr>
      <w:r w:rsidRPr="00FE1F04">
        <w:t xml:space="preserve">Tomblin, J., Zhang, X., Buckwalter, P., &amp; O'Brien, M. (2003). The stability of primary language disorder: Four years after kindergarten diagnosis. </w:t>
      </w:r>
      <w:r w:rsidRPr="00FE1F04">
        <w:rPr>
          <w:i/>
        </w:rPr>
        <w:t>Journal of Speech, Language, and Hearing Research, 46</w:t>
      </w:r>
      <w:r w:rsidRPr="00FE1F04">
        <w:t xml:space="preserve">(6), 1283-1296. </w:t>
      </w:r>
    </w:p>
    <w:p w14:paraId="726745DF" w14:textId="77777777" w:rsidR="00FE1F04" w:rsidRPr="00FE1F04" w:rsidRDefault="00FE1F04" w:rsidP="00FE1F04">
      <w:pPr>
        <w:pStyle w:val="EndNoteBibliography"/>
        <w:ind w:left="720" w:hanging="720"/>
      </w:pPr>
      <w:r w:rsidRPr="00FE1F04">
        <w:t xml:space="preserve">Tong, A., Sainsbury, P., &amp; Craig, J. (2007). Consolidated criteria for reporting qualitative research (COREQ): a 32-item checklist for interviews and focus groups. </w:t>
      </w:r>
      <w:r w:rsidRPr="00FE1F04">
        <w:rPr>
          <w:i/>
        </w:rPr>
        <w:t>International Journal for Quality in Health Care, 19</w:t>
      </w:r>
      <w:r w:rsidRPr="00FE1F04">
        <w:t xml:space="preserve">(6), 349-357. </w:t>
      </w:r>
    </w:p>
    <w:p w14:paraId="4AA8C9BA" w14:textId="77777777" w:rsidR="00FE1F04" w:rsidRPr="00FE1F04" w:rsidRDefault="00FE1F04" w:rsidP="00FE1F04">
      <w:pPr>
        <w:pStyle w:val="EndNoteBibliography"/>
        <w:ind w:left="720" w:hanging="720"/>
      </w:pPr>
      <w:r w:rsidRPr="00FE1F04">
        <w:lastRenderedPageBreak/>
        <w:t xml:space="preserve">Ukoumunne, O., Wake, M., Carlin, J., Bavin, E., Lum, J., Skeat, J., . . . Reilly, S. (2012). Profiles of language development in pre‐school children: a longitudinal latent class analysis of data from the Early Language in Victoria Study. </w:t>
      </w:r>
      <w:r w:rsidRPr="00FE1F04">
        <w:rPr>
          <w:i/>
        </w:rPr>
        <w:t>Child: care, health and development, 38</w:t>
      </w:r>
      <w:r w:rsidRPr="00FE1F04">
        <w:t xml:space="preserve">(3), 341-349. </w:t>
      </w:r>
    </w:p>
    <w:p w14:paraId="36B5CEE7" w14:textId="7256EB76" w:rsidR="00FE1F04" w:rsidRPr="00FE1F04" w:rsidRDefault="00FE1F04" w:rsidP="00FE1F04">
      <w:pPr>
        <w:pStyle w:val="EndNoteBibliography"/>
        <w:ind w:left="720" w:hanging="720"/>
      </w:pPr>
      <w:r w:rsidRPr="00FE1F04">
        <w:t xml:space="preserve">United Nations. (1989). Convention on the Rights of the Child. In (Vol. 1577, pp. 4). </w:t>
      </w:r>
      <w:hyperlink r:id="rId14" w:history="1">
        <w:r w:rsidRPr="00FE1F04">
          <w:rPr>
            <w:rStyle w:val="Hyperlink"/>
          </w:rPr>
          <w:t>http://www.refworld.org/docid/3ae6b38f0.html</w:t>
        </w:r>
      </w:hyperlink>
      <w:r w:rsidRPr="00FE1F04">
        <w:t xml:space="preserve"> UN General Assembly, Treaty Series.</w:t>
      </w:r>
    </w:p>
    <w:p w14:paraId="148AF998" w14:textId="77777777" w:rsidR="00FE1F04" w:rsidRPr="00FE1F04" w:rsidRDefault="00FE1F04" w:rsidP="00FE1F04">
      <w:pPr>
        <w:pStyle w:val="EndNoteBibliography"/>
        <w:ind w:left="720" w:hanging="720"/>
      </w:pPr>
      <w:r w:rsidRPr="00FE1F04">
        <w:t xml:space="preserve">Ward, D. J., Furber, C., Tierney, S., &amp; Swallow, V. (2013). Using framework analysis in nursing research: a worked example. </w:t>
      </w:r>
      <w:r w:rsidRPr="00FE1F04">
        <w:rPr>
          <w:i/>
        </w:rPr>
        <w:t>Journal of advanced nursing, 69</w:t>
      </w:r>
      <w:r w:rsidRPr="00FE1F04">
        <w:t xml:space="preserve">(11), 2423-2431. </w:t>
      </w:r>
    </w:p>
    <w:p w14:paraId="14A97E81" w14:textId="77777777" w:rsidR="00FE1F04" w:rsidRPr="00FE1F04" w:rsidRDefault="00FE1F04" w:rsidP="00FE1F04">
      <w:pPr>
        <w:pStyle w:val="EndNoteBibliography"/>
        <w:ind w:left="720" w:hanging="720"/>
      </w:pPr>
      <w:r w:rsidRPr="00FE1F04">
        <w:t xml:space="preserve">Whitehouse, A. J., Robinson, M., &amp; Zubrick, S. R. (2011). Late talking and the risk for psychosocial problems during childhood and adolescence. </w:t>
      </w:r>
      <w:r w:rsidRPr="00FE1F04">
        <w:rPr>
          <w:i/>
        </w:rPr>
        <w:t>Pediatrics</w:t>
      </w:r>
      <w:r w:rsidRPr="00FE1F04">
        <w:t xml:space="preserve">, peds. 2010-2782. </w:t>
      </w:r>
    </w:p>
    <w:p w14:paraId="17CC85D4" w14:textId="77777777" w:rsidR="00FE1F04" w:rsidRPr="00FE1F04" w:rsidRDefault="00FE1F04" w:rsidP="00FE1F04">
      <w:pPr>
        <w:pStyle w:val="EndNoteBibliography"/>
        <w:ind w:left="720" w:hanging="720"/>
      </w:pPr>
      <w:r w:rsidRPr="00FE1F04">
        <w:t xml:space="preserve">Wild, L. (2016). Developing a visual timetable. </w:t>
      </w:r>
      <w:r w:rsidRPr="00FE1F04">
        <w:rPr>
          <w:i/>
        </w:rPr>
        <w:t>Early Years Educator, 17</w:t>
      </w:r>
      <w:r w:rsidRPr="00FE1F04">
        <w:t xml:space="preserve">(9), 38-44. </w:t>
      </w:r>
    </w:p>
    <w:p w14:paraId="65E51A84" w14:textId="4566E784" w:rsidR="0010714A" w:rsidRDefault="0010714A" w:rsidP="0010714A">
      <w:pPr>
        <w:pStyle w:val="Newparagraph"/>
        <w:jc w:val="both"/>
      </w:pPr>
      <w:r>
        <w:fldChar w:fldCharType="end"/>
      </w:r>
    </w:p>
    <w:p w14:paraId="21371B23" w14:textId="73EEA910" w:rsidR="0010714A" w:rsidRDefault="0010714A" w:rsidP="0010714A">
      <w:pPr>
        <w:jc w:val="both"/>
      </w:pPr>
    </w:p>
    <w:sectPr w:rsidR="001071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DF9"/>
    <w:multiLevelType w:val="hybridMultilevel"/>
    <w:tmpl w:val="3C6E9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CB05E9B"/>
    <w:multiLevelType w:val="hybridMultilevel"/>
    <w:tmpl w:val="62FA85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8331238"/>
    <w:multiLevelType w:val="hybridMultilevel"/>
    <w:tmpl w:val="55B69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7DE1CF2"/>
    <w:multiLevelType w:val="hybridMultilevel"/>
    <w:tmpl w:val="2BB88A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0032C4"/>
    <w:multiLevelType w:val="hybridMultilevel"/>
    <w:tmpl w:val="AAB43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45B1139"/>
    <w:multiLevelType w:val="hybridMultilevel"/>
    <w:tmpl w:val="3BC42888"/>
    <w:lvl w:ilvl="0" w:tplc="6AE8D0E0">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z2ewf5wwsavbeetspxzxze52efrdxtz29s&quot;&gt;PhD EndNote Library-Saved-Saved&lt;record-ids&gt;&lt;item&gt;3&lt;/item&gt;&lt;item&gt;42&lt;/item&gt;&lt;item&gt;50&lt;/item&gt;&lt;item&gt;51&lt;/item&gt;&lt;item&gt;52&lt;/item&gt;&lt;item&gt;55&lt;/item&gt;&lt;item&gt;57&lt;/item&gt;&lt;item&gt;59&lt;/item&gt;&lt;item&gt;62&lt;/item&gt;&lt;item&gt;68&lt;/item&gt;&lt;item&gt;69&lt;/item&gt;&lt;item&gt;70&lt;/item&gt;&lt;item&gt;71&lt;/item&gt;&lt;item&gt;74&lt;/item&gt;&lt;item&gt;75&lt;/item&gt;&lt;item&gt;77&lt;/item&gt;&lt;item&gt;79&lt;/item&gt;&lt;item&gt;85&lt;/item&gt;&lt;item&gt;86&lt;/item&gt;&lt;item&gt;344&lt;/item&gt;&lt;item&gt;349&lt;/item&gt;&lt;item&gt;350&lt;/item&gt;&lt;item&gt;355&lt;/item&gt;&lt;item&gt;356&lt;/item&gt;&lt;item&gt;358&lt;/item&gt;&lt;item&gt;360&lt;/item&gt;&lt;item&gt;361&lt;/item&gt;&lt;item&gt;363&lt;/item&gt;&lt;item&gt;365&lt;/item&gt;&lt;item&gt;366&lt;/item&gt;&lt;item&gt;368&lt;/item&gt;&lt;item&gt;372&lt;/item&gt;&lt;item&gt;373&lt;/item&gt;&lt;item&gt;376&lt;/item&gt;&lt;item&gt;377&lt;/item&gt;&lt;item&gt;382&lt;/item&gt;&lt;item&gt;384&lt;/item&gt;&lt;item&gt;386&lt;/item&gt;&lt;item&gt;387&lt;/item&gt;&lt;item&gt;393&lt;/item&gt;&lt;item&gt;394&lt;/item&gt;&lt;item&gt;395&lt;/item&gt;&lt;item&gt;396&lt;/item&gt;&lt;item&gt;397&lt;/item&gt;&lt;item&gt;399&lt;/item&gt;&lt;item&gt;400&lt;/item&gt;&lt;item&gt;401&lt;/item&gt;&lt;item&gt;402&lt;/item&gt;&lt;item&gt;418&lt;/item&gt;&lt;item&gt;419&lt;/item&gt;&lt;item&gt;420&lt;/item&gt;&lt;item&gt;421&lt;/item&gt;&lt;item&gt;422&lt;/item&gt;&lt;item&gt;423&lt;/item&gt;&lt;item&gt;424&lt;/item&gt;&lt;item&gt;426&lt;/item&gt;&lt;item&gt;427&lt;/item&gt;&lt;item&gt;429&lt;/item&gt;&lt;item&gt;430&lt;/item&gt;&lt;item&gt;431&lt;/item&gt;&lt;item&gt;432&lt;/item&gt;&lt;item&gt;433&lt;/item&gt;&lt;item&gt;434&lt;/item&gt;&lt;item&gt;435&lt;/item&gt;&lt;item&gt;436&lt;/item&gt;&lt;item&gt;461&lt;/item&gt;&lt;item&gt;462&lt;/item&gt;&lt;item&gt;463&lt;/item&gt;&lt;item&gt;465&lt;/item&gt;&lt;item&gt;466&lt;/item&gt;&lt;item&gt;468&lt;/item&gt;&lt;item&gt;469&lt;/item&gt;&lt;item&gt;568&lt;/item&gt;&lt;item&gt;604&lt;/item&gt;&lt;item&gt;605&lt;/item&gt;&lt;item&gt;606&lt;/item&gt;&lt;item&gt;608&lt;/item&gt;&lt;item&gt;609&lt;/item&gt;&lt;item&gt;610&lt;/item&gt;&lt;item&gt;612&lt;/item&gt;&lt;item&gt;613&lt;/item&gt;&lt;item&gt;617&lt;/item&gt;&lt;item&gt;619&lt;/item&gt;&lt;item&gt;620&lt;/item&gt;&lt;item&gt;621&lt;/item&gt;&lt;item&gt;622&lt;/item&gt;&lt;item&gt;623&lt;/item&gt;&lt;item&gt;624&lt;/item&gt;&lt;item&gt;625&lt;/item&gt;&lt;item&gt;627&lt;/item&gt;&lt;/record-ids&gt;&lt;/item&gt;&lt;/Libraries&gt;"/>
  </w:docVars>
  <w:rsids>
    <w:rsidRoot w:val="001017ED"/>
    <w:rsid w:val="000125A3"/>
    <w:rsid w:val="00013CD4"/>
    <w:rsid w:val="00016DF0"/>
    <w:rsid w:val="00032D4C"/>
    <w:rsid w:val="00045333"/>
    <w:rsid w:val="00060629"/>
    <w:rsid w:val="00062C30"/>
    <w:rsid w:val="000736E9"/>
    <w:rsid w:val="000755C9"/>
    <w:rsid w:val="00091A06"/>
    <w:rsid w:val="00093A0C"/>
    <w:rsid w:val="00096058"/>
    <w:rsid w:val="000A1143"/>
    <w:rsid w:val="000A6DCC"/>
    <w:rsid w:val="000B439D"/>
    <w:rsid w:val="000B74DF"/>
    <w:rsid w:val="000D701D"/>
    <w:rsid w:val="000E3B55"/>
    <w:rsid w:val="000E4584"/>
    <w:rsid w:val="001017ED"/>
    <w:rsid w:val="00102CB2"/>
    <w:rsid w:val="0010714A"/>
    <w:rsid w:val="00110744"/>
    <w:rsid w:val="00111F2B"/>
    <w:rsid w:val="00117FCC"/>
    <w:rsid w:val="001252F1"/>
    <w:rsid w:val="001342F8"/>
    <w:rsid w:val="001378B8"/>
    <w:rsid w:val="00145923"/>
    <w:rsid w:val="0015761A"/>
    <w:rsid w:val="00164E1E"/>
    <w:rsid w:val="00165380"/>
    <w:rsid w:val="001732BC"/>
    <w:rsid w:val="00176B8A"/>
    <w:rsid w:val="00181062"/>
    <w:rsid w:val="0018121F"/>
    <w:rsid w:val="0019020F"/>
    <w:rsid w:val="001B621A"/>
    <w:rsid w:val="001B7F90"/>
    <w:rsid w:val="001C22B6"/>
    <w:rsid w:val="001E525B"/>
    <w:rsid w:val="001E5CFE"/>
    <w:rsid w:val="001F127F"/>
    <w:rsid w:val="001F1C06"/>
    <w:rsid w:val="00205535"/>
    <w:rsid w:val="002068CC"/>
    <w:rsid w:val="00206EAF"/>
    <w:rsid w:val="0020775F"/>
    <w:rsid w:val="00213CC0"/>
    <w:rsid w:val="00215289"/>
    <w:rsid w:val="002245BF"/>
    <w:rsid w:val="00235269"/>
    <w:rsid w:val="002375C8"/>
    <w:rsid w:val="00247727"/>
    <w:rsid w:val="00276D31"/>
    <w:rsid w:val="00285D33"/>
    <w:rsid w:val="002871A2"/>
    <w:rsid w:val="00291DB4"/>
    <w:rsid w:val="00297EC9"/>
    <w:rsid w:val="002A4377"/>
    <w:rsid w:val="002B048C"/>
    <w:rsid w:val="002B7BAE"/>
    <w:rsid w:val="002B7DFF"/>
    <w:rsid w:val="002D3DA0"/>
    <w:rsid w:val="002D43DB"/>
    <w:rsid w:val="002E16BA"/>
    <w:rsid w:val="002F2F3F"/>
    <w:rsid w:val="002F557C"/>
    <w:rsid w:val="002F56FF"/>
    <w:rsid w:val="002F68AD"/>
    <w:rsid w:val="003011C5"/>
    <w:rsid w:val="00304704"/>
    <w:rsid w:val="00304AED"/>
    <w:rsid w:val="00322493"/>
    <w:rsid w:val="003404D6"/>
    <w:rsid w:val="00341175"/>
    <w:rsid w:val="003545F8"/>
    <w:rsid w:val="00355B71"/>
    <w:rsid w:val="003571EE"/>
    <w:rsid w:val="00360832"/>
    <w:rsid w:val="00381CB5"/>
    <w:rsid w:val="00386B67"/>
    <w:rsid w:val="00394A37"/>
    <w:rsid w:val="003A7BC1"/>
    <w:rsid w:val="003C6FDF"/>
    <w:rsid w:val="003E1D40"/>
    <w:rsid w:val="003E388D"/>
    <w:rsid w:val="003E5DC5"/>
    <w:rsid w:val="003F48BD"/>
    <w:rsid w:val="003F4EC6"/>
    <w:rsid w:val="003F655D"/>
    <w:rsid w:val="00401C29"/>
    <w:rsid w:val="00404C19"/>
    <w:rsid w:val="004138AD"/>
    <w:rsid w:val="00414379"/>
    <w:rsid w:val="00420607"/>
    <w:rsid w:val="0043368E"/>
    <w:rsid w:val="00441C60"/>
    <w:rsid w:val="00445A52"/>
    <w:rsid w:val="0044691C"/>
    <w:rsid w:val="004610EF"/>
    <w:rsid w:val="00462A77"/>
    <w:rsid w:val="004634C0"/>
    <w:rsid w:val="004844AD"/>
    <w:rsid w:val="004B1C33"/>
    <w:rsid w:val="004B6E00"/>
    <w:rsid w:val="004C3903"/>
    <w:rsid w:val="004C58C0"/>
    <w:rsid w:val="004D21F2"/>
    <w:rsid w:val="004D331E"/>
    <w:rsid w:val="004E43DF"/>
    <w:rsid w:val="004F3F5D"/>
    <w:rsid w:val="0051377C"/>
    <w:rsid w:val="005226A1"/>
    <w:rsid w:val="00526CFC"/>
    <w:rsid w:val="0053435D"/>
    <w:rsid w:val="00534ACA"/>
    <w:rsid w:val="005364B2"/>
    <w:rsid w:val="00551AC1"/>
    <w:rsid w:val="00570C93"/>
    <w:rsid w:val="00572856"/>
    <w:rsid w:val="00591BDE"/>
    <w:rsid w:val="005B0235"/>
    <w:rsid w:val="005C01A5"/>
    <w:rsid w:val="005C36F3"/>
    <w:rsid w:val="005E18FC"/>
    <w:rsid w:val="005E79E6"/>
    <w:rsid w:val="005F12CD"/>
    <w:rsid w:val="005F1D86"/>
    <w:rsid w:val="00607D3E"/>
    <w:rsid w:val="00612794"/>
    <w:rsid w:val="00614E0D"/>
    <w:rsid w:val="00617EEE"/>
    <w:rsid w:val="00624FEF"/>
    <w:rsid w:val="00633D99"/>
    <w:rsid w:val="00637542"/>
    <w:rsid w:val="006702C7"/>
    <w:rsid w:val="00670EC0"/>
    <w:rsid w:val="00671923"/>
    <w:rsid w:val="0067485F"/>
    <w:rsid w:val="00676467"/>
    <w:rsid w:val="00676803"/>
    <w:rsid w:val="006849DE"/>
    <w:rsid w:val="00694AE0"/>
    <w:rsid w:val="006A4805"/>
    <w:rsid w:val="006A48B8"/>
    <w:rsid w:val="006A6B24"/>
    <w:rsid w:val="006B1124"/>
    <w:rsid w:val="006B4504"/>
    <w:rsid w:val="006C0E4F"/>
    <w:rsid w:val="006C591C"/>
    <w:rsid w:val="006C6EFC"/>
    <w:rsid w:val="006C7A1F"/>
    <w:rsid w:val="006D260E"/>
    <w:rsid w:val="006F0667"/>
    <w:rsid w:val="00700F60"/>
    <w:rsid w:val="007070B7"/>
    <w:rsid w:val="00710BAB"/>
    <w:rsid w:val="00713AC3"/>
    <w:rsid w:val="0071781D"/>
    <w:rsid w:val="00722578"/>
    <w:rsid w:val="00722740"/>
    <w:rsid w:val="007242BD"/>
    <w:rsid w:val="00724C9A"/>
    <w:rsid w:val="00735037"/>
    <w:rsid w:val="007359EC"/>
    <w:rsid w:val="0075590B"/>
    <w:rsid w:val="007574C7"/>
    <w:rsid w:val="00776414"/>
    <w:rsid w:val="00776514"/>
    <w:rsid w:val="0077679B"/>
    <w:rsid w:val="00781E8A"/>
    <w:rsid w:val="00787EC3"/>
    <w:rsid w:val="007967F4"/>
    <w:rsid w:val="00797941"/>
    <w:rsid w:val="007A6C22"/>
    <w:rsid w:val="007A7679"/>
    <w:rsid w:val="007C0E0F"/>
    <w:rsid w:val="007D45F2"/>
    <w:rsid w:val="007E24F5"/>
    <w:rsid w:val="007E32E1"/>
    <w:rsid w:val="007E58A8"/>
    <w:rsid w:val="007E5CA6"/>
    <w:rsid w:val="007F1F89"/>
    <w:rsid w:val="00802F11"/>
    <w:rsid w:val="00803860"/>
    <w:rsid w:val="00814A2B"/>
    <w:rsid w:val="008238BC"/>
    <w:rsid w:val="00824B92"/>
    <w:rsid w:val="00833540"/>
    <w:rsid w:val="00835FA2"/>
    <w:rsid w:val="00843A78"/>
    <w:rsid w:val="00854BD7"/>
    <w:rsid w:val="008601E5"/>
    <w:rsid w:val="00861BC1"/>
    <w:rsid w:val="00876E5E"/>
    <w:rsid w:val="00881EDB"/>
    <w:rsid w:val="008A453E"/>
    <w:rsid w:val="008B7F93"/>
    <w:rsid w:val="008C5F1D"/>
    <w:rsid w:val="008C747A"/>
    <w:rsid w:val="008C76A5"/>
    <w:rsid w:val="008E01E5"/>
    <w:rsid w:val="008E59F9"/>
    <w:rsid w:val="00901364"/>
    <w:rsid w:val="009071A6"/>
    <w:rsid w:val="009138E8"/>
    <w:rsid w:val="00952285"/>
    <w:rsid w:val="00963B0C"/>
    <w:rsid w:val="00965E91"/>
    <w:rsid w:val="00972627"/>
    <w:rsid w:val="00985A0F"/>
    <w:rsid w:val="00993E8D"/>
    <w:rsid w:val="00996455"/>
    <w:rsid w:val="009A012D"/>
    <w:rsid w:val="009B09BF"/>
    <w:rsid w:val="009C1737"/>
    <w:rsid w:val="009C3373"/>
    <w:rsid w:val="009D78F0"/>
    <w:rsid w:val="009D79B8"/>
    <w:rsid w:val="009E724B"/>
    <w:rsid w:val="009F294E"/>
    <w:rsid w:val="009F7729"/>
    <w:rsid w:val="00A0586F"/>
    <w:rsid w:val="00A10251"/>
    <w:rsid w:val="00A1349D"/>
    <w:rsid w:val="00A13F0A"/>
    <w:rsid w:val="00A1500A"/>
    <w:rsid w:val="00A206C2"/>
    <w:rsid w:val="00A31F44"/>
    <w:rsid w:val="00A3700A"/>
    <w:rsid w:val="00A409A1"/>
    <w:rsid w:val="00A4561E"/>
    <w:rsid w:val="00A54A9C"/>
    <w:rsid w:val="00A722A4"/>
    <w:rsid w:val="00A73305"/>
    <w:rsid w:val="00A775C3"/>
    <w:rsid w:val="00A84258"/>
    <w:rsid w:val="00A961C4"/>
    <w:rsid w:val="00AA2D76"/>
    <w:rsid w:val="00AA4D58"/>
    <w:rsid w:val="00AB53A4"/>
    <w:rsid w:val="00AC4896"/>
    <w:rsid w:val="00AE2A8F"/>
    <w:rsid w:val="00AF2BC7"/>
    <w:rsid w:val="00AF459A"/>
    <w:rsid w:val="00B132BF"/>
    <w:rsid w:val="00B16E57"/>
    <w:rsid w:val="00B20A4C"/>
    <w:rsid w:val="00B23089"/>
    <w:rsid w:val="00B270B5"/>
    <w:rsid w:val="00B33510"/>
    <w:rsid w:val="00B4361E"/>
    <w:rsid w:val="00B50ACA"/>
    <w:rsid w:val="00B55708"/>
    <w:rsid w:val="00B744C0"/>
    <w:rsid w:val="00B848E9"/>
    <w:rsid w:val="00B87613"/>
    <w:rsid w:val="00B92A18"/>
    <w:rsid w:val="00B952DF"/>
    <w:rsid w:val="00BA09BC"/>
    <w:rsid w:val="00BA7D09"/>
    <w:rsid w:val="00BB62CF"/>
    <w:rsid w:val="00BB679F"/>
    <w:rsid w:val="00BC069A"/>
    <w:rsid w:val="00BD0055"/>
    <w:rsid w:val="00BD3FEC"/>
    <w:rsid w:val="00BD5696"/>
    <w:rsid w:val="00BF005E"/>
    <w:rsid w:val="00C030F2"/>
    <w:rsid w:val="00C039BC"/>
    <w:rsid w:val="00C12EB0"/>
    <w:rsid w:val="00C22F71"/>
    <w:rsid w:val="00C301C6"/>
    <w:rsid w:val="00C3179D"/>
    <w:rsid w:val="00C4672F"/>
    <w:rsid w:val="00C5238F"/>
    <w:rsid w:val="00C7454F"/>
    <w:rsid w:val="00C74E04"/>
    <w:rsid w:val="00C7789B"/>
    <w:rsid w:val="00C80B79"/>
    <w:rsid w:val="00C866C6"/>
    <w:rsid w:val="00C93EEE"/>
    <w:rsid w:val="00CA2DC7"/>
    <w:rsid w:val="00CB1CFF"/>
    <w:rsid w:val="00CC4CFB"/>
    <w:rsid w:val="00CF2E44"/>
    <w:rsid w:val="00D023E5"/>
    <w:rsid w:val="00D03514"/>
    <w:rsid w:val="00D20E8F"/>
    <w:rsid w:val="00D220B0"/>
    <w:rsid w:val="00D24D80"/>
    <w:rsid w:val="00D3337B"/>
    <w:rsid w:val="00D43CD4"/>
    <w:rsid w:val="00D46676"/>
    <w:rsid w:val="00D54F2B"/>
    <w:rsid w:val="00D56B9D"/>
    <w:rsid w:val="00D619BA"/>
    <w:rsid w:val="00D6205A"/>
    <w:rsid w:val="00D6782D"/>
    <w:rsid w:val="00D712FC"/>
    <w:rsid w:val="00D721A3"/>
    <w:rsid w:val="00D731E5"/>
    <w:rsid w:val="00D7414A"/>
    <w:rsid w:val="00D821F3"/>
    <w:rsid w:val="00D84307"/>
    <w:rsid w:val="00D84BC4"/>
    <w:rsid w:val="00D85751"/>
    <w:rsid w:val="00D93E75"/>
    <w:rsid w:val="00DA61C3"/>
    <w:rsid w:val="00DB55A6"/>
    <w:rsid w:val="00DC08E2"/>
    <w:rsid w:val="00DC1214"/>
    <w:rsid w:val="00DC3620"/>
    <w:rsid w:val="00DC6605"/>
    <w:rsid w:val="00DD3469"/>
    <w:rsid w:val="00DD6FC7"/>
    <w:rsid w:val="00DE0017"/>
    <w:rsid w:val="00DE0352"/>
    <w:rsid w:val="00DE065B"/>
    <w:rsid w:val="00DE7104"/>
    <w:rsid w:val="00DE763D"/>
    <w:rsid w:val="00E06AB1"/>
    <w:rsid w:val="00E106D4"/>
    <w:rsid w:val="00E11CAC"/>
    <w:rsid w:val="00E255EC"/>
    <w:rsid w:val="00E25F54"/>
    <w:rsid w:val="00E26948"/>
    <w:rsid w:val="00E310E7"/>
    <w:rsid w:val="00E371C4"/>
    <w:rsid w:val="00E463BC"/>
    <w:rsid w:val="00E521A5"/>
    <w:rsid w:val="00E54BC2"/>
    <w:rsid w:val="00E572AE"/>
    <w:rsid w:val="00E60BA3"/>
    <w:rsid w:val="00E6227B"/>
    <w:rsid w:val="00E643BD"/>
    <w:rsid w:val="00E73A74"/>
    <w:rsid w:val="00E7642C"/>
    <w:rsid w:val="00E81538"/>
    <w:rsid w:val="00E9049B"/>
    <w:rsid w:val="00E91E90"/>
    <w:rsid w:val="00EB0327"/>
    <w:rsid w:val="00EC65E6"/>
    <w:rsid w:val="00ED102C"/>
    <w:rsid w:val="00EF1341"/>
    <w:rsid w:val="00EF3875"/>
    <w:rsid w:val="00F06593"/>
    <w:rsid w:val="00F114FA"/>
    <w:rsid w:val="00F27C0F"/>
    <w:rsid w:val="00F35552"/>
    <w:rsid w:val="00F37A58"/>
    <w:rsid w:val="00F40EDD"/>
    <w:rsid w:val="00F43939"/>
    <w:rsid w:val="00F46881"/>
    <w:rsid w:val="00F66F1E"/>
    <w:rsid w:val="00F738ED"/>
    <w:rsid w:val="00F82C8E"/>
    <w:rsid w:val="00F96C87"/>
    <w:rsid w:val="00FA3CAA"/>
    <w:rsid w:val="00FD4FE6"/>
    <w:rsid w:val="00FE1F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B26961"/>
  <w15:docId w15:val="{C61CAE3F-0EB5-4A4B-B201-1E4CA0AD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7ED"/>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1017ED"/>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unhideWhenUsed/>
    <w:qFormat/>
    <w:rsid w:val="001017ED"/>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nhideWhenUsed/>
    <w:qFormat/>
    <w:rsid w:val="001017ED"/>
    <w:pPr>
      <w:keepNext/>
      <w:spacing w:before="360" w:after="60" w:line="360" w:lineRule="auto"/>
      <w:ind w:right="567"/>
      <w:contextualSpacing/>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17ED"/>
    <w:rPr>
      <w:rFonts w:ascii="Times New Roman" w:eastAsia="Times New Roman" w:hAnsi="Times New Roman" w:cs="Arial"/>
      <w:b/>
      <w:bCs/>
      <w:kern w:val="32"/>
      <w:sz w:val="24"/>
      <w:szCs w:val="32"/>
      <w:lang w:eastAsia="en-GB"/>
    </w:rPr>
  </w:style>
  <w:style w:type="character" w:customStyle="1" w:styleId="Heading2Char">
    <w:name w:val="Heading 2 Char"/>
    <w:basedOn w:val="DefaultParagraphFont"/>
    <w:link w:val="Heading2"/>
    <w:uiPriority w:val="9"/>
    <w:rsid w:val="001017ED"/>
    <w:rPr>
      <w:rFonts w:ascii="Times New Roman" w:eastAsia="Times New Roman" w:hAnsi="Times New Roman" w:cs="Arial"/>
      <w:b/>
      <w:bCs/>
      <w:i/>
      <w:iCs/>
      <w:sz w:val="24"/>
      <w:szCs w:val="28"/>
      <w:lang w:eastAsia="en-GB"/>
    </w:rPr>
  </w:style>
  <w:style w:type="character" w:customStyle="1" w:styleId="Heading3Char">
    <w:name w:val="Heading 3 Char"/>
    <w:basedOn w:val="DefaultParagraphFont"/>
    <w:link w:val="Heading3"/>
    <w:rsid w:val="001017ED"/>
    <w:rPr>
      <w:rFonts w:ascii="Times New Roman" w:eastAsia="Times New Roman" w:hAnsi="Times New Roman" w:cs="Arial"/>
      <w:bCs/>
      <w:i/>
      <w:sz w:val="24"/>
      <w:szCs w:val="26"/>
      <w:lang w:eastAsia="en-GB"/>
    </w:rPr>
  </w:style>
  <w:style w:type="character" w:styleId="Hyperlink">
    <w:name w:val="Hyperlink"/>
    <w:basedOn w:val="DefaultParagraphFont"/>
    <w:uiPriority w:val="99"/>
    <w:unhideWhenUsed/>
    <w:rsid w:val="001017ED"/>
    <w:rPr>
      <w:color w:val="0563C1" w:themeColor="hyperlink"/>
      <w:u w:val="single"/>
    </w:rPr>
  </w:style>
  <w:style w:type="paragraph" w:customStyle="1" w:styleId="Paragraph">
    <w:name w:val="Paragraph"/>
    <w:basedOn w:val="Normal"/>
    <w:next w:val="Newparagraph"/>
    <w:qFormat/>
    <w:rsid w:val="001017ED"/>
    <w:pPr>
      <w:widowControl w:val="0"/>
      <w:spacing w:before="240"/>
    </w:pPr>
  </w:style>
  <w:style w:type="paragraph" w:styleId="Quote">
    <w:name w:val="Quote"/>
    <w:basedOn w:val="Normal"/>
    <w:next w:val="Normal"/>
    <w:link w:val="QuoteChar"/>
    <w:uiPriority w:val="29"/>
    <w:qFormat/>
    <w:rsid w:val="001017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17ED"/>
    <w:rPr>
      <w:rFonts w:ascii="Times New Roman" w:eastAsia="Times New Roman" w:hAnsi="Times New Roman" w:cs="Times New Roman"/>
      <w:i/>
      <w:iCs/>
      <w:color w:val="404040" w:themeColor="text1" w:themeTint="BF"/>
      <w:sz w:val="24"/>
      <w:szCs w:val="24"/>
      <w:lang w:eastAsia="en-GB"/>
    </w:rPr>
  </w:style>
  <w:style w:type="paragraph" w:customStyle="1" w:styleId="Newparagraph">
    <w:name w:val="New paragraph"/>
    <w:basedOn w:val="Normal"/>
    <w:link w:val="NewparagraphChar"/>
    <w:qFormat/>
    <w:rsid w:val="001017ED"/>
    <w:pPr>
      <w:ind w:firstLine="720"/>
    </w:pPr>
  </w:style>
  <w:style w:type="character" w:customStyle="1" w:styleId="NewparagraphChar">
    <w:name w:val="New paragraph Char"/>
    <w:basedOn w:val="DefaultParagraphFont"/>
    <w:link w:val="Newparagraph"/>
    <w:locked/>
    <w:rsid w:val="001017ED"/>
    <w:rPr>
      <w:rFonts w:ascii="Times New Roman" w:eastAsia="Times New Roman" w:hAnsi="Times New Roman" w:cs="Times New Roman"/>
      <w:sz w:val="24"/>
      <w:szCs w:val="24"/>
      <w:lang w:eastAsia="en-GB"/>
    </w:rPr>
  </w:style>
  <w:style w:type="character" w:customStyle="1" w:styleId="EndNoteBibliographyChar">
    <w:name w:val="EndNote Bibliography Char"/>
    <w:basedOn w:val="NewparagraphChar"/>
    <w:link w:val="EndNoteBibliography"/>
    <w:locked/>
    <w:rsid w:val="001017ED"/>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1017ED"/>
    <w:pPr>
      <w:spacing w:line="240" w:lineRule="auto"/>
    </w:pPr>
    <w:rPr>
      <w:noProof/>
    </w:rPr>
  </w:style>
  <w:style w:type="paragraph" w:customStyle="1" w:styleId="Tabletitle">
    <w:name w:val="Table title"/>
    <w:basedOn w:val="Normal"/>
    <w:next w:val="Normal"/>
    <w:qFormat/>
    <w:rsid w:val="001017ED"/>
    <w:pPr>
      <w:spacing w:before="240" w:line="360" w:lineRule="auto"/>
    </w:pPr>
  </w:style>
  <w:style w:type="paragraph" w:customStyle="1" w:styleId="Articletitle">
    <w:name w:val="Article title"/>
    <w:basedOn w:val="Normal"/>
    <w:next w:val="Normal"/>
    <w:qFormat/>
    <w:rsid w:val="001017ED"/>
    <w:pPr>
      <w:spacing w:after="120" w:line="360" w:lineRule="auto"/>
    </w:pPr>
    <w:rPr>
      <w:b/>
      <w:sz w:val="28"/>
    </w:rPr>
  </w:style>
  <w:style w:type="paragraph" w:customStyle="1" w:styleId="Keywords">
    <w:name w:val="Keywords"/>
    <w:basedOn w:val="Normal"/>
    <w:next w:val="Paragraph"/>
    <w:qFormat/>
    <w:rsid w:val="001017ED"/>
    <w:pPr>
      <w:spacing w:before="240" w:after="240" w:line="360" w:lineRule="auto"/>
      <w:ind w:left="720" w:right="567"/>
    </w:pPr>
    <w:rPr>
      <w:sz w:val="22"/>
    </w:rPr>
  </w:style>
  <w:style w:type="paragraph" w:customStyle="1" w:styleId="Abstract">
    <w:name w:val="Abstract"/>
    <w:basedOn w:val="Normal"/>
    <w:next w:val="Keywords"/>
    <w:qFormat/>
    <w:rsid w:val="001017ED"/>
    <w:pPr>
      <w:spacing w:before="360" w:after="300" w:line="360" w:lineRule="auto"/>
      <w:ind w:left="720" w:right="567"/>
      <w:contextualSpacing/>
    </w:pPr>
    <w:rPr>
      <w:sz w:val="22"/>
    </w:rPr>
  </w:style>
  <w:style w:type="paragraph" w:customStyle="1" w:styleId="EndNoteBibliographyTitle">
    <w:name w:val="EndNote Bibliography Title"/>
    <w:basedOn w:val="Normal"/>
    <w:link w:val="EndNoteBibliographyTitleChar"/>
    <w:rsid w:val="001017ED"/>
    <w:pPr>
      <w:jc w:val="center"/>
    </w:pPr>
    <w:rPr>
      <w:noProof/>
    </w:rPr>
  </w:style>
  <w:style w:type="character" w:customStyle="1" w:styleId="EndNoteBibliographyTitleChar">
    <w:name w:val="EndNote Bibliography Title Char"/>
    <w:basedOn w:val="NewparagraphChar"/>
    <w:link w:val="EndNoteBibliographyTitle"/>
    <w:rsid w:val="001017ED"/>
    <w:rPr>
      <w:rFonts w:ascii="Times New Roman" w:eastAsia="Times New Roman" w:hAnsi="Times New Roman" w:cs="Times New Roman"/>
      <w:noProof/>
      <w:sz w:val="24"/>
      <w:szCs w:val="24"/>
      <w:lang w:eastAsia="en-GB"/>
    </w:rPr>
  </w:style>
  <w:style w:type="paragraph" w:styleId="BalloonText">
    <w:name w:val="Balloon Text"/>
    <w:basedOn w:val="Normal"/>
    <w:link w:val="BalloonTextChar"/>
    <w:uiPriority w:val="99"/>
    <w:semiHidden/>
    <w:unhideWhenUsed/>
    <w:rsid w:val="004844A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44AD"/>
    <w:rPr>
      <w:rFonts w:ascii="Lucida Grande" w:eastAsia="Times New Roman" w:hAnsi="Lucida Grande" w:cs="Lucida Grande"/>
      <w:sz w:val="18"/>
      <w:szCs w:val="18"/>
      <w:lang w:eastAsia="en-GB"/>
    </w:rPr>
  </w:style>
  <w:style w:type="character" w:styleId="CommentReference">
    <w:name w:val="annotation reference"/>
    <w:basedOn w:val="DefaultParagraphFont"/>
    <w:uiPriority w:val="99"/>
    <w:semiHidden/>
    <w:unhideWhenUsed/>
    <w:rsid w:val="004844AD"/>
    <w:rPr>
      <w:sz w:val="18"/>
      <w:szCs w:val="18"/>
    </w:rPr>
  </w:style>
  <w:style w:type="paragraph" w:styleId="CommentText">
    <w:name w:val="annotation text"/>
    <w:basedOn w:val="Normal"/>
    <w:link w:val="CommentTextChar"/>
    <w:uiPriority w:val="99"/>
    <w:unhideWhenUsed/>
    <w:rsid w:val="004844AD"/>
    <w:pPr>
      <w:spacing w:line="240" w:lineRule="auto"/>
    </w:pPr>
  </w:style>
  <w:style w:type="character" w:customStyle="1" w:styleId="CommentTextChar">
    <w:name w:val="Comment Text Char"/>
    <w:basedOn w:val="DefaultParagraphFont"/>
    <w:link w:val="CommentText"/>
    <w:uiPriority w:val="99"/>
    <w:rsid w:val="004844AD"/>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4844AD"/>
    <w:rPr>
      <w:b/>
      <w:bCs/>
      <w:sz w:val="20"/>
      <w:szCs w:val="20"/>
    </w:rPr>
  </w:style>
  <w:style w:type="character" w:customStyle="1" w:styleId="CommentSubjectChar">
    <w:name w:val="Comment Subject Char"/>
    <w:basedOn w:val="CommentTextChar"/>
    <w:link w:val="CommentSubject"/>
    <w:uiPriority w:val="99"/>
    <w:semiHidden/>
    <w:rsid w:val="004844AD"/>
    <w:rPr>
      <w:rFonts w:ascii="Times New Roman" w:eastAsia="Times New Roman" w:hAnsi="Times New Roman" w:cs="Times New Roman"/>
      <w:b/>
      <w:bCs/>
      <w:sz w:val="20"/>
      <w:szCs w:val="20"/>
      <w:lang w:eastAsia="en-GB"/>
    </w:rPr>
  </w:style>
  <w:style w:type="character" w:customStyle="1" w:styleId="authors">
    <w:name w:val="authors"/>
    <w:basedOn w:val="DefaultParagraphFont"/>
    <w:rsid w:val="005C36F3"/>
  </w:style>
  <w:style w:type="character" w:customStyle="1" w:styleId="date1">
    <w:name w:val="date1"/>
    <w:basedOn w:val="DefaultParagraphFont"/>
    <w:rsid w:val="005C36F3"/>
  </w:style>
  <w:style w:type="character" w:customStyle="1" w:styleId="arttitle">
    <w:name w:val="art_title"/>
    <w:basedOn w:val="DefaultParagraphFont"/>
    <w:rsid w:val="005C36F3"/>
  </w:style>
  <w:style w:type="character" w:customStyle="1" w:styleId="serialtitle">
    <w:name w:val="serial_title"/>
    <w:basedOn w:val="DefaultParagraphFont"/>
    <w:rsid w:val="005C36F3"/>
  </w:style>
  <w:style w:type="character" w:customStyle="1" w:styleId="volumeissue">
    <w:name w:val="volume_issue"/>
    <w:basedOn w:val="DefaultParagraphFont"/>
    <w:rsid w:val="005C36F3"/>
  </w:style>
  <w:style w:type="character" w:customStyle="1" w:styleId="pagerange">
    <w:name w:val="page_range"/>
    <w:basedOn w:val="DefaultParagraphFont"/>
    <w:rsid w:val="005C36F3"/>
  </w:style>
  <w:style w:type="character" w:customStyle="1" w:styleId="doilink">
    <w:name w:val="doi_link"/>
    <w:basedOn w:val="DefaultParagraphFont"/>
    <w:rsid w:val="005C36F3"/>
  </w:style>
  <w:style w:type="paragraph" w:styleId="Revision">
    <w:name w:val="Revision"/>
    <w:hidden/>
    <w:uiPriority w:val="99"/>
    <w:semiHidden/>
    <w:rsid w:val="004B1C33"/>
    <w:pPr>
      <w:spacing w:after="0" w:line="240" w:lineRule="auto"/>
    </w:pPr>
    <w:rPr>
      <w:rFonts w:ascii="Times New Roman" w:eastAsia="Times New Roman" w:hAnsi="Times New Roman" w:cs="Times New Roman"/>
      <w:sz w:val="24"/>
      <w:szCs w:val="24"/>
      <w:lang w:eastAsia="en-GB"/>
    </w:rPr>
  </w:style>
  <w:style w:type="character" w:customStyle="1" w:styleId="highwire-citation-authors3">
    <w:name w:val="highwire-citation-authors3"/>
    <w:basedOn w:val="DefaultParagraphFont"/>
    <w:rsid w:val="004F3F5D"/>
    <w:rPr>
      <w:color w:val="444444"/>
      <w:sz w:val="24"/>
      <w:szCs w:val="24"/>
      <w:bdr w:val="none" w:sz="0" w:space="0" w:color="auto" w:frame="1"/>
      <w:vertAlign w:val="baseline"/>
    </w:rPr>
  </w:style>
  <w:style w:type="character" w:customStyle="1" w:styleId="highwire-citation-author2">
    <w:name w:val="highwire-citation-author2"/>
    <w:basedOn w:val="DefaultParagraphFont"/>
    <w:rsid w:val="004F3F5D"/>
    <w:rPr>
      <w:sz w:val="24"/>
      <w:szCs w:val="24"/>
      <w:bdr w:val="none" w:sz="0" w:space="0" w:color="auto" w:frame="1"/>
      <w:vertAlign w:val="baseline"/>
    </w:rPr>
  </w:style>
  <w:style w:type="character" w:styleId="FollowedHyperlink">
    <w:name w:val="FollowedHyperlink"/>
    <w:basedOn w:val="DefaultParagraphFont"/>
    <w:uiPriority w:val="99"/>
    <w:semiHidden/>
    <w:unhideWhenUsed/>
    <w:rsid w:val="00BC069A"/>
    <w:rPr>
      <w:color w:val="954F72" w:themeColor="followedHyperlink"/>
      <w:u w:val="single"/>
    </w:rPr>
  </w:style>
  <w:style w:type="paragraph" w:styleId="Caption">
    <w:name w:val="caption"/>
    <w:basedOn w:val="Normal"/>
    <w:next w:val="Normal"/>
    <w:uiPriority w:val="35"/>
    <w:unhideWhenUsed/>
    <w:qFormat/>
    <w:rsid w:val="00854BD7"/>
    <w:pPr>
      <w:spacing w:after="200" w:line="240" w:lineRule="auto"/>
    </w:pPr>
    <w:rPr>
      <w:i/>
      <w:iCs/>
      <w:color w:val="44546A" w:themeColor="text2"/>
      <w:sz w:val="18"/>
      <w:szCs w:val="18"/>
    </w:rPr>
  </w:style>
  <w:style w:type="paragraph" w:styleId="ListParagraph">
    <w:name w:val="List Paragraph"/>
    <w:basedOn w:val="Normal"/>
    <w:uiPriority w:val="34"/>
    <w:qFormat/>
    <w:rsid w:val="00E643BD"/>
    <w:pPr>
      <w:ind w:left="720"/>
      <w:contextualSpacing/>
    </w:pPr>
  </w:style>
  <w:style w:type="table" w:styleId="TableGrid">
    <w:name w:val="Table Grid"/>
    <w:basedOn w:val="TableNormal"/>
    <w:uiPriority w:val="39"/>
    <w:rsid w:val="00861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8981">
      <w:bodyDiv w:val="1"/>
      <w:marLeft w:val="0"/>
      <w:marRight w:val="0"/>
      <w:marTop w:val="0"/>
      <w:marBottom w:val="0"/>
      <w:divBdr>
        <w:top w:val="none" w:sz="0" w:space="0" w:color="auto"/>
        <w:left w:val="none" w:sz="0" w:space="0" w:color="auto"/>
        <w:bottom w:val="none" w:sz="0" w:space="0" w:color="auto"/>
        <w:right w:val="none" w:sz="0" w:space="0" w:color="auto"/>
      </w:divBdr>
      <w:divsChild>
        <w:div w:id="73094550">
          <w:marLeft w:val="0"/>
          <w:marRight w:val="0"/>
          <w:marTop w:val="0"/>
          <w:marBottom w:val="0"/>
          <w:divBdr>
            <w:top w:val="none" w:sz="0" w:space="0" w:color="auto"/>
            <w:left w:val="none" w:sz="0" w:space="0" w:color="auto"/>
            <w:bottom w:val="none" w:sz="0" w:space="0" w:color="auto"/>
            <w:right w:val="none" w:sz="0" w:space="0" w:color="auto"/>
          </w:divBdr>
        </w:div>
        <w:div w:id="142703981">
          <w:marLeft w:val="0"/>
          <w:marRight w:val="0"/>
          <w:marTop w:val="0"/>
          <w:marBottom w:val="0"/>
          <w:divBdr>
            <w:top w:val="none" w:sz="0" w:space="0" w:color="auto"/>
            <w:left w:val="none" w:sz="0" w:space="0" w:color="auto"/>
            <w:bottom w:val="none" w:sz="0" w:space="0" w:color="auto"/>
            <w:right w:val="none" w:sz="0" w:space="0" w:color="auto"/>
          </w:divBdr>
        </w:div>
        <w:div w:id="407189525">
          <w:marLeft w:val="0"/>
          <w:marRight w:val="0"/>
          <w:marTop w:val="0"/>
          <w:marBottom w:val="0"/>
          <w:divBdr>
            <w:top w:val="none" w:sz="0" w:space="0" w:color="auto"/>
            <w:left w:val="none" w:sz="0" w:space="0" w:color="auto"/>
            <w:bottom w:val="none" w:sz="0" w:space="0" w:color="auto"/>
            <w:right w:val="none" w:sz="0" w:space="0" w:color="auto"/>
          </w:divBdr>
        </w:div>
        <w:div w:id="560290035">
          <w:marLeft w:val="0"/>
          <w:marRight w:val="0"/>
          <w:marTop w:val="0"/>
          <w:marBottom w:val="0"/>
          <w:divBdr>
            <w:top w:val="none" w:sz="0" w:space="0" w:color="auto"/>
            <w:left w:val="none" w:sz="0" w:space="0" w:color="auto"/>
            <w:bottom w:val="none" w:sz="0" w:space="0" w:color="auto"/>
            <w:right w:val="none" w:sz="0" w:space="0" w:color="auto"/>
          </w:divBdr>
        </w:div>
        <w:div w:id="1572689458">
          <w:marLeft w:val="0"/>
          <w:marRight w:val="0"/>
          <w:marTop w:val="0"/>
          <w:marBottom w:val="0"/>
          <w:divBdr>
            <w:top w:val="none" w:sz="0" w:space="0" w:color="auto"/>
            <w:left w:val="none" w:sz="0" w:space="0" w:color="auto"/>
            <w:bottom w:val="none" w:sz="0" w:space="0" w:color="auto"/>
            <w:right w:val="none" w:sz="0" w:space="0" w:color="auto"/>
          </w:divBdr>
        </w:div>
        <w:div w:id="1675259402">
          <w:marLeft w:val="0"/>
          <w:marRight w:val="0"/>
          <w:marTop w:val="0"/>
          <w:marBottom w:val="0"/>
          <w:divBdr>
            <w:top w:val="none" w:sz="0" w:space="0" w:color="auto"/>
            <w:left w:val="none" w:sz="0" w:space="0" w:color="auto"/>
            <w:bottom w:val="none" w:sz="0" w:space="0" w:color="auto"/>
            <w:right w:val="none" w:sz="0" w:space="0" w:color="auto"/>
          </w:divBdr>
        </w:div>
      </w:divsChild>
    </w:div>
    <w:div w:id="434592287">
      <w:bodyDiv w:val="1"/>
      <w:marLeft w:val="0"/>
      <w:marRight w:val="0"/>
      <w:marTop w:val="0"/>
      <w:marBottom w:val="0"/>
      <w:divBdr>
        <w:top w:val="none" w:sz="0" w:space="0" w:color="auto"/>
        <w:left w:val="none" w:sz="0" w:space="0" w:color="auto"/>
        <w:bottom w:val="none" w:sz="0" w:space="0" w:color="auto"/>
        <w:right w:val="none" w:sz="0" w:space="0" w:color="auto"/>
      </w:divBdr>
      <w:divsChild>
        <w:div w:id="215170560">
          <w:marLeft w:val="0"/>
          <w:marRight w:val="0"/>
          <w:marTop w:val="0"/>
          <w:marBottom w:val="0"/>
          <w:divBdr>
            <w:top w:val="none" w:sz="0" w:space="0" w:color="auto"/>
            <w:left w:val="none" w:sz="0" w:space="0" w:color="auto"/>
            <w:bottom w:val="none" w:sz="0" w:space="0" w:color="auto"/>
            <w:right w:val="none" w:sz="0" w:space="0" w:color="auto"/>
          </w:divBdr>
          <w:divsChild>
            <w:div w:id="1149202417">
              <w:marLeft w:val="0"/>
              <w:marRight w:val="0"/>
              <w:marTop w:val="0"/>
              <w:marBottom w:val="0"/>
              <w:divBdr>
                <w:top w:val="none" w:sz="0" w:space="0" w:color="auto"/>
                <w:left w:val="none" w:sz="0" w:space="0" w:color="auto"/>
                <w:bottom w:val="none" w:sz="0" w:space="0" w:color="auto"/>
                <w:right w:val="none" w:sz="0" w:space="0" w:color="auto"/>
              </w:divBdr>
              <w:divsChild>
                <w:div w:id="2019043466">
                  <w:marLeft w:val="0"/>
                  <w:marRight w:val="0"/>
                  <w:marTop w:val="900"/>
                  <w:marBottom w:val="0"/>
                  <w:divBdr>
                    <w:top w:val="none" w:sz="0" w:space="0" w:color="auto"/>
                    <w:left w:val="none" w:sz="0" w:space="0" w:color="auto"/>
                    <w:bottom w:val="none" w:sz="0" w:space="0" w:color="auto"/>
                    <w:right w:val="none" w:sz="0" w:space="0" w:color="auto"/>
                  </w:divBdr>
                  <w:divsChild>
                    <w:div w:id="365722362">
                      <w:marLeft w:val="0"/>
                      <w:marRight w:val="0"/>
                      <w:marTop w:val="0"/>
                      <w:marBottom w:val="0"/>
                      <w:divBdr>
                        <w:top w:val="none" w:sz="0" w:space="0" w:color="auto"/>
                        <w:left w:val="none" w:sz="0" w:space="0" w:color="auto"/>
                        <w:bottom w:val="none" w:sz="0" w:space="0" w:color="auto"/>
                        <w:right w:val="none" w:sz="0" w:space="0" w:color="auto"/>
                      </w:divBdr>
                      <w:divsChild>
                        <w:div w:id="1037697501">
                          <w:marLeft w:val="0"/>
                          <w:marRight w:val="0"/>
                          <w:marTop w:val="0"/>
                          <w:marBottom w:val="0"/>
                          <w:divBdr>
                            <w:top w:val="none" w:sz="0" w:space="0" w:color="auto"/>
                            <w:left w:val="none" w:sz="0" w:space="0" w:color="auto"/>
                            <w:bottom w:val="none" w:sz="0" w:space="0" w:color="auto"/>
                            <w:right w:val="none" w:sz="0" w:space="0" w:color="auto"/>
                          </w:divBdr>
                          <w:divsChild>
                            <w:div w:id="2105032153">
                              <w:marLeft w:val="0"/>
                              <w:marRight w:val="0"/>
                              <w:marTop w:val="0"/>
                              <w:marBottom w:val="0"/>
                              <w:divBdr>
                                <w:top w:val="none" w:sz="0" w:space="0" w:color="auto"/>
                                <w:left w:val="none" w:sz="0" w:space="0" w:color="auto"/>
                                <w:bottom w:val="none" w:sz="0" w:space="0" w:color="auto"/>
                                <w:right w:val="none" w:sz="0" w:space="0" w:color="auto"/>
                              </w:divBdr>
                              <w:divsChild>
                                <w:div w:id="1675258200">
                                  <w:marLeft w:val="0"/>
                                  <w:marRight w:val="0"/>
                                  <w:marTop w:val="0"/>
                                  <w:marBottom w:val="0"/>
                                  <w:divBdr>
                                    <w:top w:val="none" w:sz="0" w:space="0" w:color="auto"/>
                                    <w:left w:val="none" w:sz="0" w:space="0" w:color="auto"/>
                                    <w:bottom w:val="none" w:sz="0" w:space="0" w:color="auto"/>
                                    <w:right w:val="none" w:sz="0" w:space="0" w:color="auto"/>
                                  </w:divBdr>
                                  <w:divsChild>
                                    <w:div w:id="566571694">
                                      <w:marLeft w:val="0"/>
                                      <w:marRight w:val="0"/>
                                      <w:marTop w:val="0"/>
                                      <w:marBottom w:val="0"/>
                                      <w:divBdr>
                                        <w:top w:val="none" w:sz="0" w:space="0" w:color="auto"/>
                                        <w:left w:val="none" w:sz="0" w:space="0" w:color="auto"/>
                                        <w:bottom w:val="none" w:sz="0" w:space="0" w:color="auto"/>
                                        <w:right w:val="none" w:sz="0" w:space="0" w:color="auto"/>
                                      </w:divBdr>
                                      <w:divsChild>
                                        <w:div w:id="897470861">
                                          <w:marLeft w:val="0"/>
                                          <w:marRight w:val="0"/>
                                          <w:marTop w:val="0"/>
                                          <w:marBottom w:val="0"/>
                                          <w:divBdr>
                                            <w:top w:val="none" w:sz="0" w:space="0" w:color="auto"/>
                                            <w:left w:val="none" w:sz="0" w:space="0" w:color="auto"/>
                                            <w:bottom w:val="none" w:sz="0" w:space="0" w:color="auto"/>
                                            <w:right w:val="none" w:sz="0" w:space="0" w:color="auto"/>
                                          </w:divBdr>
                                          <w:divsChild>
                                            <w:div w:id="1414086475">
                                              <w:marLeft w:val="0"/>
                                              <w:marRight w:val="0"/>
                                              <w:marTop w:val="0"/>
                                              <w:marBottom w:val="0"/>
                                              <w:divBdr>
                                                <w:top w:val="none" w:sz="0" w:space="0" w:color="auto"/>
                                                <w:left w:val="none" w:sz="0" w:space="0" w:color="auto"/>
                                                <w:bottom w:val="none" w:sz="0" w:space="0" w:color="auto"/>
                                                <w:right w:val="none" w:sz="0" w:space="0" w:color="auto"/>
                                              </w:divBdr>
                                              <w:divsChild>
                                                <w:div w:id="2034257257">
                                                  <w:marLeft w:val="0"/>
                                                  <w:marRight w:val="0"/>
                                                  <w:marTop w:val="0"/>
                                                  <w:marBottom w:val="0"/>
                                                  <w:divBdr>
                                                    <w:top w:val="none" w:sz="0" w:space="0" w:color="auto"/>
                                                    <w:left w:val="none" w:sz="0" w:space="0" w:color="auto"/>
                                                    <w:bottom w:val="none" w:sz="0" w:space="0" w:color="auto"/>
                                                    <w:right w:val="none" w:sz="0" w:space="0" w:color="auto"/>
                                                  </w:divBdr>
                                                  <w:divsChild>
                                                    <w:div w:id="273681192">
                                                      <w:marLeft w:val="0"/>
                                                      <w:marRight w:val="0"/>
                                                      <w:marTop w:val="0"/>
                                                      <w:marBottom w:val="0"/>
                                                      <w:divBdr>
                                                        <w:top w:val="none" w:sz="0" w:space="0" w:color="auto"/>
                                                        <w:left w:val="none" w:sz="0" w:space="0" w:color="auto"/>
                                                        <w:bottom w:val="none" w:sz="0" w:space="0" w:color="auto"/>
                                                        <w:right w:val="none" w:sz="0" w:space="0" w:color="auto"/>
                                                      </w:divBdr>
                                                      <w:divsChild>
                                                        <w:div w:id="1943877236">
                                                          <w:marLeft w:val="0"/>
                                                          <w:marRight w:val="0"/>
                                                          <w:marTop w:val="0"/>
                                                          <w:marBottom w:val="0"/>
                                                          <w:divBdr>
                                                            <w:top w:val="none" w:sz="0" w:space="0" w:color="auto"/>
                                                            <w:left w:val="none" w:sz="0" w:space="0" w:color="auto"/>
                                                            <w:bottom w:val="none" w:sz="0" w:space="0" w:color="auto"/>
                                                            <w:right w:val="none" w:sz="0" w:space="0" w:color="auto"/>
                                                          </w:divBdr>
                                                          <w:divsChild>
                                                            <w:div w:id="1632662909">
                                                              <w:marLeft w:val="0"/>
                                                              <w:marRight w:val="0"/>
                                                              <w:marTop w:val="0"/>
                                                              <w:marBottom w:val="0"/>
                                                              <w:divBdr>
                                                                <w:top w:val="none" w:sz="0" w:space="0" w:color="auto"/>
                                                                <w:left w:val="none" w:sz="0" w:space="0" w:color="auto"/>
                                                                <w:bottom w:val="none" w:sz="0" w:space="0" w:color="auto"/>
                                                                <w:right w:val="none" w:sz="0" w:space="0" w:color="auto"/>
                                                              </w:divBdr>
                                                              <w:divsChild>
                                                                <w:div w:id="1089351536">
                                                                  <w:marLeft w:val="0"/>
                                                                  <w:marRight w:val="0"/>
                                                                  <w:marTop w:val="0"/>
                                                                  <w:marBottom w:val="0"/>
                                                                  <w:divBdr>
                                                                    <w:top w:val="none" w:sz="0" w:space="0" w:color="auto"/>
                                                                    <w:left w:val="none" w:sz="0" w:space="0" w:color="auto"/>
                                                                    <w:bottom w:val="none" w:sz="0" w:space="0" w:color="auto"/>
                                                                    <w:right w:val="none" w:sz="0" w:space="0" w:color="auto"/>
                                                                  </w:divBdr>
                                                                  <w:divsChild>
                                                                    <w:div w:id="896084129">
                                                                      <w:marLeft w:val="0"/>
                                                                      <w:marRight w:val="0"/>
                                                                      <w:marTop w:val="0"/>
                                                                      <w:marBottom w:val="150"/>
                                                                      <w:divBdr>
                                                                        <w:top w:val="none" w:sz="0" w:space="0" w:color="auto"/>
                                                                        <w:left w:val="none" w:sz="0" w:space="0" w:color="auto"/>
                                                                        <w:bottom w:val="none" w:sz="0" w:space="0" w:color="auto"/>
                                                                        <w:right w:val="none" w:sz="0" w:space="0" w:color="auto"/>
                                                                      </w:divBdr>
                                                                      <w:divsChild>
                                                                        <w:div w:id="2058889714">
                                                                          <w:marLeft w:val="0"/>
                                                                          <w:marRight w:val="0"/>
                                                                          <w:marTop w:val="0"/>
                                                                          <w:marBottom w:val="0"/>
                                                                          <w:divBdr>
                                                                            <w:top w:val="none" w:sz="0" w:space="0" w:color="auto"/>
                                                                            <w:left w:val="none" w:sz="0" w:space="0" w:color="auto"/>
                                                                            <w:bottom w:val="none" w:sz="0" w:space="0" w:color="auto"/>
                                                                            <w:right w:val="none" w:sz="0" w:space="0" w:color="auto"/>
                                                                          </w:divBdr>
                                                                          <w:divsChild>
                                                                            <w:div w:id="1748531762">
                                                                              <w:marLeft w:val="0"/>
                                                                              <w:marRight w:val="0"/>
                                                                              <w:marTop w:val="0"/>
                                                                              <w:marBottom w:val="0"/>
                                                                              <w:divBdr>
                                                                                <w:top w:val="none" w:sz="0" w:space="0" w:color="auto"/>
                                                                                <w:left w:val="none" w:sz="0" w:space="0" w:color="auto"/>
                                                                                <w:bottom w:val="none" w:sz="0" w:space="0" w:color="auto"/>
                                                                                <w:right w:val="none" w:sz="0" w:space="0" w:color="auto"/>
                                                                              </w:divBdr>
                                                                              <w:divsChild>
                                                                                <w:div w:id="1620062080">
                                                                                  <w:marLeft w:val="0"/>
                                                                                  <w:marRight w:val="0"/>
                                                                                  <w:marTop w:val="0"/>
                                                                                  <w:marBottom w:val="0"/>
                                                                                  <w:divBdr>
                                                                                    <w:top w:val="none" w:sz="0" w:space="0" w:color="auto"/>
                                                                                    <w:left w:val="none" w:sz="0" w:space="0" w:color="auto"/>
                                                                                    <w:bottom w:val="none" w:sz="0" w:space="0" w:color="auto"/>
                                                                                    <w:right w:val="none" w:sz="0" w:space="0" w:color="auto"/>
                                                                                  </w:divBdr>
                                                                                  <w:divsChild>
                                                                                    <w:div w:id="598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987320">
      <w:bodyDiv w:val="1"/>
      <w:marLeft w:val="0"/>
      <w:marRight w:val="0"/>
      <w:marTop w:val="0"/>
      <w:marBottom w:val="0"/>
      <w:divBdr>
        <w:top w:val="none" w:sz="0" w:space="0" w:color="auto"/>
        <w:left w:val="none" w:sz="0" w:space="0" w:color="auto"/>
        <w:bottom w:val="none" w:sz="0" w:space="0" w:color="auto"/>
        <w:right w:val="none" w:sz="0" w:space="0" w:color="auto"/>
      </w:divBdr>
      <w:divsChild>
        <w:div w:id="110787030">
          <w:marLeft w:val="0"/>
          <w:marRight w:val="0"/>
          <w:marTop w:val="0"/>
          <w:marBottom w:val="0"/>
          <w:divBdr>
            <w:top w:val="none" w:sz="0" w:space="0" w:color="auto"/>
            <w:left w:val="none" w:sz="0" w:space="0" w:color="auto"/>
            <w:bottom w:val="none" w:sz="0" w:space="0" w:color="auto"/>
            <w:right w:val="none" w:sz="0" w:space="0" w:color="auto"/>
          </w:divBdr>
        </w:div>
        <w:div w:id="723524241">
          <w:marLeft w:val="0"/>
          <w:marRight w:val="0"/>
          <w:marTop w:val="0"/>
          <w:marBottom w:val="0"/>
          <w:divBdr>
            <w:top w:val="none" w:sz="0" w:space="0" w:color="auto"/>
            <w:left w:val="none" w:sz="0" w:space="0" w:color="auto"/>
            <w:bottom w:val="none" w:sz="0" w:space="0" w:color="auto"/>
            <w:right w:val="none" w:sz="0" w:space="0" w:color="auto"/>
          </w:divBdr>
        </w:div>
        <w:div w:id="1055591832">
          <w:marLeft w:val="0"/>
          <w:marRight w:val="0"/>
          <w:marTop w:val="0"/>
          <w:marBottom w:val="0"/>
          <w:divBdr>
            <w:top w:val="none" w:sz="0" w:space="0" w:color="auto"/>
            <w:left w:val="none" w:sz="0" w:space="0" w:color="auto"/>
            <w:bottom w:val="none" w:sz="0" w:space="0" w:color="auto"/>
            <w:right w:val="none" w:sz="0" w:space="0" w:color="auto"/>
          </w:divBdr>
        </w:div>
      </w:divsChild>
    </w:div>
    <w:div w:id="583104959">
      <w:bodyDiv w:val="1"/>
      <w:marLeft w:val="0"/>
      <w:marRight w:val="0"/>
      <w:marTop w:val="0"/>
      <w:marBottom w:val="0"/>
      <w:divBdr>
        <w:top w:val="none" w:sz="0" w:space="0" w:color="auto"/>
        <w:left w:val="none" w:sz="0" w:space="0" w:color="auto"/>
        <w:bottom w:val="none" w:sz="0" w:space="0" w:color="auto"/>
        <w:right w:val="none" w:sz="0" w:space="0" w:color="auto"/>
      </w:divBdr>
      <w:divsChild>
        <w:div w:id="1897231682">
          <w:marLeft w:val="0"/>
          <w:marRight w:val="0"/>
          <w:marTop w:val="0"/>
          <w:marBottom w:val="0"/>
          <w:divBdr>
            <w:top w:val="none" w:sz="0" w:space="0" w:color="auto"/>
            <w:left w:val="none" w:sz="0" w:space="0" w:color="auto"/>
            <w:bottom w:val="none" w:sz="0" w:space="0" w:color="auto"/>
            <w:right w:val="none" w:sz="0" w:space="0" w:color="auto"/>
          </w:divBdr>
          <w:divsChild>
            <w:div w:id="351345198">
              <w:marLeft w:val="0"/>
              <w:marRight w:val="0"/>
              <w:marTop w:val="0"/>
              <w:marBottom w:val="0"/>
              <w:divBdr>
                <w:top w:val="none" w:sz="0" w:space="0" w:color="auto"/>
                <w:left w:val="none" w:sz="0" w:space="0" w:color="auto"/>
                <w:bottom w:val="none" w:sz="0" w:space="0" w:color="auto"/>
                <w:right w:val="none" w:sz="0" w:space="0" w:color="auto"/>
              </w:divBdr>
              <w:divsChild>
                <w:div w:id="2076580810">
                  <w:marLeft w:val="0"/>
                  <w:marRight w:val="0"/>
                  <w:marTop w:val="0"/>
                  <w:marBottom w:val="0"/>
                  <w:divBdr>
                    <w:top w:val="none" w:sz="0" w:space="0" w:color="auto"/>
                    <w:left w:val="none" w:sz="0" w:space="0" w:color="auto"/>
                    <w:bottom w:val="none" w:sz="0" w:space="0" w:color="auto"/>
                    <w:right w:val="none" w:sz="0" w:space="0" w:color="auto"/>
                  </w:divBdr>
                  <w:divsChild>
                    <w:div w:id="357198428">
                      <w:marLeft w:val="0"/>
                      <w:marRight w:val="0"/>
                      <w:marTop w:val="0"/>
                      <w:marBottom w:val="0"/>
                      <w:divBdr>
                        <w:top w:val="none" w:sz="0" w:space="0" w:color="auto"/>
                        <w:left w:val="none" w:sz="0" w:space="0" w:color="auto"/>
                        <w:bottom w:val="none" w:sz="0" w:space="0" w:color="auto"/>
                        <w:right w:val="none" w:sz="0" w:space="0" w:color="auto"/>
                      </w:divBdr>
                      <w:divsChild>
                        <w:div w:id="231695254">
                          <w:marLeft w:val="0"/>
                          <w:marRight w:val="0"/>
                          <w:marTop w:val="0"/>
                          <w:marBottom w:val="0"/>
                          <w:divBdr>
                            <w:top w:val="none" w:sz="0" w:space="0" w:color="auto"/>
                            <w:left w:val="none" w:sz="0" w:space="0" w:color="auto"/>
                            <w:bottom w:val="none" w:sz="0" w:space="0" w:color="auto"/>
                            <w:right w:val="none" w:sz="0" w:space="0" w:color="auto"/>
                          </w:divBdr>
                          <w:divsChild>
                            <w:div w:id="1875649188">
                              <w:marLeft w:val="0"/>
                              <w:marRight w:val="0"/>
                              <w:marTop w:val="0"/>
                              <w:marBottom w:val="0"/>
                              <w:divBdr>
                                <w:top w:val="none" w:sz="0" w:space="0" w:color="auto"/>
                                <w:left w:val="none" w:sz="0" w:space="0" w:color="auto"/>
                                <w:bottom w:val="none" w:sz="0" w:space="0" w:color="auto"/>
                                <w:right w:val="none" w:sz="0" w:space="0" w:color="auto"/>
                              </w:divBdr>
                              <w:divsChild>
                                <w:div w:id="1019310227">
                                  <w:marLeft w:val="-225"/>
                                  <w:marRight w:val="-225"/>
                                  <w:marTop w:val="0"/>
                                  <w:marBottom w:val="0"/>
                                  <w:divBdr>
                                    <w:top w:val="none" w:sz="0" w:space="0" w:color="auto"/>
                                    <w:left w:val="none" w:sz="0" w:space="0" w:color="auto"/>
                                    <w:bottom w:val="none" w:sz="0" w:space="0" w:color="auto"/>
                                    <w:right w:val="none" w:sz="0" w:space="0" w:color="auto"/>
                                  </w:divBdr>
                                  <w:divsChild>
                                    <w:div w:id="1176577699">
                                      <w:marLeft w:val="0"/>
                                      <w:marRight w:val="0"/>
                                      <w:marTop w:val="0"/>
                                      <w:marBottom w:val="0"/>
                                      <w:divBdr>
                                        <w:top w:val="none" w:sz="0" w:space="0" w:color="auto"/>
                                        <w:left w:val="none" w:sz="0" w:space="0" w:color="auto"/>
                                        <w:bottom w:val="none" w:sz="0" w:space="0" w:color="auto"/>
                                        <w:right w:val="none" w:sz="0" w:space="0" w:color="auto"/>
                                      </w:divBdr>
                                      <w:divsChild>
                                        <w:div w:id="1781072394">
                                          <w:marLeft w:val="0"/>
                                          <w:marRight w:val="0"/>
                                          <w:marTop w:val="0"/>
                                          <w:marBottom w:val="0"/>
                                          <w:divBdr>
                                            <w:top w:val="none" w:sz="0" w:space="0" w:color="auto"/>
                                            <w:left w:val="none" w:sz="0" w:space="0" w:color="auto"/>
                                            <w:bottom w:val="none" w:sz="0" w:space="0" w:color="auto"/>
                                            <w:right w:val="none" w:sz="0" w:space="0" w:color="auto"/>
                                          </w:divBdr>
                                          <w:divsChild>
                                            <w:div w:id="1115638432">
                                              <w:marLeft w:val="-225"/>
                                              <w:marRight w:val="-225"/>
                                              <w:marTop w:val="0"/>
                                              <w:marBottom w:val="0"/>
                                              <w:divBdr>
                                                <w:top w:val="none" w:sz="0" w:space="0" w:color="auto"/>
                                                <w:left w:val="none" w:sz="0" w:space="0" w:color="auto"/>
                                                <w:bottom w:val="none" w:sz="0" w:space="0" w:color="auto"/>
                                                <w:right w:val="none" w:sz="0" w:space="0" w:color="auto"/>
                                              </w:divBdr>
                                              <w:divsChild>
                                                <w:div w:id="673338082">
                                                  <w:marLeft w:val="0"/>
                                                  <w:marRight w:val="0"/>
                                                  <w:marTop w:val="0"/>
                                                  <w:marBottom w:val="0"/>
                                                  <w:divBdr>
                                                    <w:top w:val="none" w:sz="0" w:space="0" w:color="auto"/>
                                                    <w:left w:val="none" w:sz="0" w:space="0" w:color="auto"/>
                                                    <w:bottom w:val="none" w:sz="0" w:space="0" w:color="auto"/>
                                                    <w:right w:val="none" w:sz="0" w:space="0" w:color="auto"/>
                                                  </w:divBdr>
                                                  <w:divsChild>
                                                    <w:div w:id="1047297908">
                                                      <w:marLeft w:val="0"/>
                                                      <w:marRight w:val="0"/>
                                                      <w:marTop w:val="0"/>
                                                      <w:marBottom w:val="0"/>
                                                      <w:divBdr>
                                                        <w:top w:val="none" w:sz="0" w:space="0" w:color="auto"/>
                                                        <w:left w:val="none" w:sz="0" w:space="0" w:color="auto"/>
                                                        <w:bottom w:val="none" w:sz="0" w:space="0" w:color="auto"/>
                                                        <w:right w:val="none" w:sz="0" w:space="0" w:color="auto"/>
                                                      </w:divBdr>
                                                      <w:divsChild>
                                                        <w:div w:id="1469132007">
                                                          <w:marLeft w:val="0"/>
                                                          <w:marRight w:val="0"/>
                                                          <w:marTop w:val="0"/>
                                                          <w:marBottom w:val="0"/>
                                                          <w:divBdr>
                                                            <w:top w:val="none" w:sz="0" w:space="0" w:color="auto"/>
                                                            <w:left w:val="none" w:sz="0" w:space="0" w:color="auto"/>
                                                            <w:bottom w:val="none" w:sz="0" w:space="0" w:color="auto"/>
                                                            <w:right w:val="none" w:sz="0" w:space="0" w:color="auto"/>
                                                          </w:divBdr>
                                                          <w:divsChild>
                                                            <w:div w:id="158887114">
                                                              <w:marLeft w:val="0"/>
                                                              <w:marRight w:val="0"/>
                                                              <w:marTop w:val="0"/>
                                                              <w:marBottom w:val="0"/>
                                                              <w:divBdr>
                                                                <w:top w:val="none" w:sz="0" w:space="0" w:color="auto"/>
                                                                <w:left w:val="none" w:sz="0" w:space="0" w:color="auto"/>
                                                                <w:bottom w:val="none" w:sz="0" w:space="0" w:color="auto"/>
                                                                <w:right w:val="none" w:sz="0" w:space="0" w:color="auto"/>
                                                              </w:divBdr>
                                                              <w:divsChild>
                                                                <w:div w:id="271862808">
                                                                  <w:marLeft w:val="0"/>
                                                                  <w:marRight w:val="0"/>
                                                                  <w:marTop w:val="0"/>
                                                                  <w:marBottom w:val="0"/>
                                                                  <w:divBdr>
                                                                    <w:top w:val="none" w:sz="0" w:space="0" w:color="auto"/>
                                                                    <w:left w:val="none" w:sz="0" w:space="0" w:color="auto"/>
                                                                    <w:bottom w:val="none" w:sz="0" w:space="0" w:color="auto"/>
                                                                    <w:right w:val="none" w:sz="0" w:space="0" w:color="auto"/>
                                                                  </w:divBdr>
                                                                  <w:divsChild>
                                                                    <w:div w:id="1855260312">
                                                                      <w:marLeft w:val="0"/>
                                                                      <w:marRight w:val="0"/>
                                                                      <w:marTop w:val="0"/>
                                                                      <w:marBottom w:val="0"/>
                                                                      <w:divBdr>
                                                                        <w:top w:val="none" w:sz="0" w:space="0" w:color="auto"/>
                                                                        <w:left w:val="none" w:sz="0" w:space="0" w:color="auto"/>
                                                                        <w:bottom w:val="none" w:sz="0" w:space="0" w:color="auto"/>
                                                                        <w:right w:val="none" w:sz="0" w:space="0" w:color="auto"/>
                                                                      </w:divBdr>
                                                                    </w:div>
                                                                  </w:divsChild>
                                                                </w:div>
                                                                <w:div w:id="624698323">
                                                                  <w:marLeft w:val="0"/>
                                                                  <w:marRight w:val="0"/>
                                                                  <w:marTop w:val="0"/>
                                                                  <w:marBottom w:val="0"/>
                                                                  <w:divBdr>
                                                                    <w:top w:val="none" w:sz="0" w:space="0" w:color="auto"/>
                                                                    <w:left w:val="none" w:sz="0" w:space="0" w:color="auto"/>
                                                                    <w:bottom w:val="none" w:sz="0" w:space="0" w:color="auto"/>
                                                                    <w:right w:val="none" w:sz="0" w:space="0" w:color="auto"/>
                                                                  </w:divBdr>
                                                                  <w:divsChild>
                                                                    <w:div w:id="2035498733">
                                                                      <w:marLeft w:val="0"/>
                                                                      <w:marRight w:val="0"/>
                                                                      <w:marTop w:val="0"/>
                                                                      <w:marBottom w:val="0"/>
                                                                      <w:divBdr>
                                                                        <w:top w:val="none" w:sz="0" w:space="0" w:color="auto"/>
                                                                        <w:left w:val="none" w:sz="0" w:space="0" w:color="auto"/>
                                                                        <w:bottom w:val="none" w:sz="0" w:space="0" w:color="auto"/>
                                                                        <w:right w:val="none" w:sz="0" w:space="0" w:color="auto"/>
                                                                      </w:divBdr>
                                                                    </w:div>
                                                                  </w:divsChild>
                                                                </w:div>
                                                                <w:div w:id="1007289721">
                                                                  <w:marLeft w:val="0"/>
                                                                  <w:marRight w:val="0"/>
                                                                  <w:marTop w:val="0"/>
                                                                  <w:marBottom w:val="0"/>
                                                                  <w:divBdr>
                                                                    <w:top w:val="none" w:sz="0" w:space="0" w:color="auto"/>
                                                                    <w:left w:val="none" w:sz="0" w:space="0" w:color="auto"/>
                                                                    <w:bottom w:val="none" w:sz="0" w:space="0" w:color="auto"/>
                                                                    <w:right w:val="none" w:sz="0" w:space="0" w:color="auto"/>
                                                                  </w:divBdr>
                                                                  <w:divsChild>
                                                                    <w:div w:id="1872985712">
                                                                      <w:marLeft w:val="0"/>
                                                                      <w:marRight w:val="0"/>
                                                                      <w:marTop w:val="0"/>
                                                                      <w:marBottom w:val="0"/>
                                                                      <w:divBdr>
                                                                        <w:top w:val="none" w:sz="0" w:space="0" w:color="auto"/>
                                                                        <w:left w:val="none" w:sz="0" w:space="0" w:color="auto"/>
                                                                        <w:bottom w:val="none" w:sz="0" w:space="0" w:color="auto"/>
                                                                        <w:right w:val="none" w:sz="0" w:space="0" w:color="auto"/>
                                                                      </w:divBdr>
                                                                    </w:div>
                                                                  </w:divsChild>
                                                                </w:div>
                                                                <w:div w:id="1440178770">
                                                                  <w:marLeft w:val="0"/>
                                                                  <w:marRight w:val="0"/>
                                                                  <w:marTop w:val="0"/>
                                                                  <w:marBottom w:val="0"/>
                                                                  <w:divBdr>
                                                                    <w:top w:val="none" w:sz="0" w:space="0" w:color="auto"/>
                                                                    <w:left w:val="none" w:sz="0" w:space="0" w:color="auto"/>
                                                                    <w:bottom w:val="none" w:sz="0" w:space="0" w:color="auto"/>
                                                                    <w:right w:val="none" w:sz="0" w:space="0" w:color="auto"/>
                                                                  </w:divBdr>
                                                                  <w:divsChild>
                                                                    <w:div w:id="1311327135">
                                                                      <w:marLeft w:val="0"/>
                                                                      <w:marRight w:val="0"/>
                                                                      <w:marTop w:val="0"/>
                                                                      <w:marBottom w:val="0"/>
                                                                      <w:divBdr>
                                                                        <w:top w:val="none" w:sz="0" w:space="0" w:color="auto"/>
                                                                        <w:left w:val="none" w:sz="0" w:space="0" w:color="auto"/>
                                                                        <w:bottom w:val="none" w:sz="0" w:space="0" w:color="auto"/>
                                                                        <w:right w:val="none" w:sz="0" w:space="0" w:color="auto"/>
                                                                      </w:divBdr>
                                                                    </w:div>
                                                                  </w:divsChild>
                                                                </w:div>
                                                                <w:div w:id="1863739822">
                                                                  <w:marLeft w:val="0"/>
                                                                  <w:marRight w:val="0"/>
                                                                  <w:marTop w:val="0"/>
                                                                  <w:marBottom w:val="0"/>
                                                                  <w:divBdr>
                                                                    <w:top w:val="none" w:sz="0" w:space="0" w:color="auto"/>
                                                                    <w:left w:val="none" w:sz="0" w:space="0" w:color="auto"/>
                                                                    <w:bottom w:val="none" w:sz="0" w:space="0" w:color="auto"/>
                                                                    <w:right w:val="none" w:sz="0" w:space="0" w:color="auto"/>
                                                                  </w:divBdr>
                                                                  <w:divsChild>
                                                                    <w:div w:id="1962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20841">
                                                              <w:marLeft w:val="0"/>
                                                              <w:marRight w:val="0"/>
                                                              <w:marTop w:val="0"/>
                                                              <w:marBottom w:val="0"/>
                                                              <w:divBdr>
                                                                <w:top w:val="none" w:sz="0" w:space="0" w:color="auto"/>
                                                                <w:left w:val="none" w:sz="0" w:space="0" w:color="auto"/>
                                                                <w:bottom w:val="none" w:sz="0" w:space="0" w:color="auto"/>
                                                                <w:right w:val="none" w:sz="0" w:space="0" w:color="auto"/>
                                                              </w:divBdr>
                                                              <w:divsChild>
                                                                <w:div w:id="368840545">
                                                                  <w:marLeft w:val="0"/>
                                                                  <w:marRight w:val="0"/>
                                                                  <w:marTop w:val="0"/>
                                                                  <w:marBottom w:val="0"/>
                                                                  <w:divBdr>
                                                                    <w:top w:val="none" w:sz="0" w:space="0" w:color="auto"/>
                                                                    <w:left w:val="none" w:sz="0" w:space="0" w:color="auto"/>
                                                                    <w:bottom w:val="none" w:sz="0" w:space="0" w:color="auto"/>
                                                                    <w:right w:val="none" w:sz="0" w:space="0" w:color="auto"/>
                                                                  </w:divBdr>
                                                                  <w:divsChild>
                                                                    <w:div w:id="1751191921">
                                                                      <w:marLeft w:val="0"/>
                                                                      <w:marRight w:val="0"/>
                                                                      <w:marTop w:val="0"/>
                                                                      <w:marBottom w:val="0"/>
                                                                      <w:divBdr>
                                                                        <w:top w:val="none" w:sz="0" w:space="0" w:color="auto"/>
                                                                        <w:left w:val="none" w:sz="0" w:space="0" w:color="auto"/>
                                                                        <w:bottom w:val="none" w:sz="0" w:space="0" w:color="auto"/>
                                                                        <w:right w:val="none" w:sz="0" w:space="0" w:color="auto"/>
                                                                      </w:divBdr>
                                                                      <w:divsChild>
                                                                        <w:div w:id="205487623">
                                                                          <w:marLeft w:val="0"/>
                                                                          <w:marRight w:val="0"/>
                                                                          <w:marTop w:val="0"/>
                                                                          <w:marBottom w:val="0"/>
                                                                          <w:divBdr>
                                                                            <w:top w:val="none" w:sz="0" w:space="0" w:color="auto"/>
                                                                            <w:left w:val="none" w:sz="0" w:space="0" w:color="auto"/>
                                                                            <w:bottom w:val="none" w:sz="0" w:space="0" w:color="auto"/>
                                                                            <w:right w:val="none" w:sz="0" w:space="0" w:color="auto"/>
                                                                          </w:divBdr>
                                                                          <w:divsChild>
                                                                            <w:div w:id="900600840">
                                                                              <w:marLeft w:val="0"/>
                                                                              <w:marRight w:val="0"/>
                                                                              <w:marTop w:val="0"/>
                                                                              <w:marBottom w:val="0"/>
                                                                              <w:divBdr>
                                                                                <w:top w:val="none" w:sz="0" w:space="0" w:color="auto"/>
                                                                                <w:left w:val="none" w:sz="0" w:space="0" w:color="auto"/>
                                                                                <w:bottom w:val="none" w:sz="0" w:space="0" w:color="auto"/>
                                                                                <w:right w:val="none" w:sz="0" w:space="0" w:color="auto"/>
                                                                              </w:divBdr>
                                                                            </w:div>
                                                                          </w:divsChild>
                                                                        </w:div>
                                                                        <w:div w:id="329018672">
                                                                          <w:marLeft w:val="0"/>
                                                                          <w:marRight w:val="0"/>
                                                                          <w:marTop w:val="0"/>
                                                                          <w:marBottom w:val="0"/>
                                                                          <w:divBdr>
                                                                            <w:top w:val="none" w:sz="0" w:space="0" w:color="auto"/>
                                                                            <w:left w:val="none" w:sz="0" w:space="0" w:color="auto"/>
                                                                            <w:bottom w:val="none" w:sz="0" w:space="0" w:color="auto"/>
                                                                            <w:right w:val="none" w:sz="0" w:space="0" w:color="auto"/>
                                                                          </w:divBdr>
                                                                          <w:divsChild>
                                                                            <w:div w:id="450825387">
                                                                              <w:marLeft w:val="0"/>
                                                                              <w:marRight w:val="0"/>
                                                                              <w:marTop w:val="0"/>
                                                                              <w:marBottom w:val="0"/>
                                                                              <w:divBdr>
                                                                                <w:top w:val="none" w:sz="0" w:space="0" w:color="auto"/>
                                                                                <w:left w:val="none" w:sz="0" w:space="0" w:color="auto"/>
                                                                                <w:bottom w:val="none" w:sz="0" w:space="0" w:color="auto"/>
                                                                                <w:right w:val="none" w:sz="0" w:space="0" w:color="auto"/>
                                                                              </w:divBdr>
                                                                            </w:div>
                                                                          </w:divsChild>
                                                                        </w:div>
                                                                        <w:div w:id="731729636">
                                                                          <w:marLeft w:val="0"/>
                                                                          <w:marRight w:val="0"/>
                                                                          <w:marTop w:val="0"/>
                                                                          <w:marBottom w:val="0"/>
                                                                          <w:divBdr>
                                                                            <w:top w:val="none" w:sz="0" w:space="0" w:color="auto"/>
                                                                            <w:left w:val="none" w:sz="0" w:space="0" w:color="auto"/>
                                                                            <w:bottom w:val="none" w:sz="0" w:space="0" w:color="auto"/>
                                                                            <w:right w:val="none" w:sz="0" w:space="0" w:color="auto"/>
                                                                          </w:divBdr>
                                                                          <w:divsChild>
                                                                            <w:div w:id="1934625123">
                                                                              <w:marLeft w:val="0"/>
                                                                              <w:marRight w:val="0"/>
                                                                              <w:marTop w:val="0"/>
                                                                              <w:marBottom w:val="0"/>
                                                                              <w:divBdr>
                                                                                <w:top w:val="none" w:sz="0" w:space="0" w:color="auto"/>
                                                                                <w:left w:val="none" w:sz="0" w:space="0" w:color="auto"/>
                                                                                <w:bottom w:val="none" w:sz="0" w:space="0" w:color="auto"/>
                                                                                <w:right w:val="none" w:sz="0" w:space="0" w:color="auto"/>
                                                                              </w:divBdr>
                                                                            </w:div>
                                                                          </w:divsChild>
                                                                        </w:div>
                                                                        <w:div w:id="903100910">
                                                                          <w:marLeft w:val="0"/>
                                                                          <w:marRight w:val="0"/>
                                                                          <w:marTop w:val="0"/>
                                                                          <w:marBottom w:val="0"/>
                                                                          <w:divBdr>
                                                                            <w:top w:val="none" w:sz="0" w:space="0" w:color="auto"/>
                                                                            <w:left w:val="none" w:sz="0" w:space="0" w:color="auto"/>
                                                                            <w:bottom w:val="none" w:sz="0" w:space="0" w:color="auto"/>
                                                                            <w:right w:val="none" w:sz="0" w:space="0" w:color="auto"/>
                                                                          </w:divBdr>
                                                                          <w:divsChild>
                                                                            <w:div w:id="2024241746">
                                                                              <w:marLeft w:val="0"/>
                                                                              <w:marRight w:val="0"/>
                                                                              <w:marTop w:val="0"/>
                                                                              <w:marBottom w:val="0"/>
                                                                              <w:divBdr>
                                                                                <w:top w:val="none" w:sz="0" w:space="0" w:color="auto"/>
                                                                                <w:left w:val="none" w:sz="0" w:space="0" w:color="auto"/>
                                                                                <w:bottom w:val="none" w:sz="0" w:space="0" w:color="auto"/>
                                                                                <w:right w:val="none" w:sz="0" w:space="0" w:color="auto"/>
                                                                              </w:divBdr>
                                                                            </w:div>
                                                                          </w:divsChild>
                                                                        </w:div>
                                                                        <w:div w:id="2095197565">
                                                                          <w:marLeft w:val="0"/>
                                                                          <w:marRight w:val="0"/>
                                                                          <w:marTop w:val="0"/>
                                                                          <w:marBottom w:val="0"/>
                                                                          <w:divBdr>
                                                                            <w:top w:val="none" w:sz="0" w:space="0" w:color="auto"/>
                                                                            <w:left w:val="none" w:sz="0" w:space="0" w:color="auto"/>
                                                                            <w:bottom w:val="none" w:sz="0" w:space="0" w:color="auto"/>
                                                                            <w:right w:val="none" w:sz="0" w:space="0" w:color="auto"/>
                                                                          </w:divBdr>
                                                                          <w:divsChild>
                                                                            <w:div w:id="3501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90764">
                                                              <w:marLeft w:val="0"/>
                                                              <w:marRight w:val="0"/>
                                                              <w:marTop w:val="225"/>
                                                              <w:marBottom w:val="225"/>
                                                              <w:divBdr>
                                                                <w:top w:val="none" w:sz="0" w:space="0" w:color="auto"/>
                                                                <w:left w:val="none" w:sz="0" w:space="0" w:color="auto"/>
                                                                <w:bottom w:val="none" w:sz="0" w:space="0" w:color="auto"/>
                                                                <w:right w:val="none" w:sz="0" w:space="0" w:color="auto"/>
                                                              </w:divBdr>
                                                              <w:divsChild>
                                                                <w:div w:id="11655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3705987">
      <w:bodyDiv w:val="1"/>
      <w:marLeft w:val="0"/>
      <w:marRight w:val="0"/>
      <w:marTop w:val="0"/>
      <w:marBottom w:val="0"/>
      <w:divBdr>
        <w:top w:val="none" w:sz="0" w:space="0" w:color="auto"/>
        <w:left w:val="none" w:sz="0" w:space="0" w:color="auto"/>
        <w:bottom w:val="none" w:sz="0" w:space="0" w:color="auto"/>
        <w:right w:val="none" w:sz="0" w:space="0" w:color="auto"/>
      </w:divBdr>
    </w:div>
    <w:div w:id="1387528308">
      <w:bodyDiv w:val="1"/>
      <w:marLeft w:val="0"/>
      <w:marRight w:val="0"/>
      <w:marTop w:val="0"/>
      <w:marBottom w:val="0"/>
      <w:divBdr>
        <w:top w:val="none" w:sz="0" w:space="0" w:color="auto"/>
        <w:left w:val="none" w:sz="0" w:space="0" w:color="auto"/>
        <w:bottom w:val="none" w:sz="0" w:space="0" w:color="auto"/>
        <w:right w:val="none" w:sz="0" w:space="0" w:color="auto"/>
      </w:divBdr>
      <w:divsChild>
        <w:div w:id="642004537">
          <w:marLeft w:val="0"/>
          <w:marRight w:val="0"/>
          <w:marTop w:val="0"/>
          <w:marBottom w:val="0"/>
          <w:divBdr>
            <w:top w:val="none" w:sz="0" w:space="0" w:color="auto"/>
            <w:left w:val="none" w:sz="0" w:space="0" w:color="auto"/>
            <w:bottom w:val="none" w:sz="0" w:space="0" w:color="auto"/>
            <w:right w:val="none" w:sz="0" w:space="0" w:color="auto"/>
          </w:divBdr>
        </w:div>
      </w:divsChild>
    </w:div>
    <w:div w:id="20517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ha.org/policy/PS2008-00291/" TargetMode="External"/><Relationship Id="rId13" Type="http://schemas.openxmlformats.org/officeDocument/2006/relationships/hyperlink" Target="http://journals.sagepub.com/doi/10.1177/1471301210381776"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assets.publishing.service.gov.uk/government/uploads/system/uploads/attachment_data/file/425601/PRIMARY_national_curriculum.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ebarchive.nationalarchives.gov.uk/20130404045317/https://www.education.gov.uk/publications/eOrderingDownload/EYFS%20Statutory%20Framework.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ercow10yearson.com/" TargetMode="External"/><Relationship Id="rId4" Type="http://schemas.openxmlformats.org/officeDocument/2006/relationships/settings" Target="settings.xml"/><Relationship Id="rId9" Type="http://schemas.openxmlformats.org/officeDocument/2006/relationships/hyperlink" Target="http://www.bercow10yearson.com/wp-content/uploads/2018/03/Bercow-Ten-years-On-recommendations.pdf" TargetMode="External"/><Relationship Id="rId14" Type="http://schemas.openxmlformats.org/officeDocument/2006/relationships/hyperlink" Target="http://www.refworld.org/docid/3ae6b38f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B2865-E514-481B-8F34-2963FF8E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Pages>
  <Words>23451</Words>
  <Characters>133674</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156812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Harvey</dc:creator>
  <cp:keywords/>
  <dc:description/>
  <cp:lastModifiedBy>Hannah Harvey</cp:lastModifiedBy>
  <cp:revision>4</cp:revision>
  <dcterms:created xsi:type="dcterms:W3CDTF">2019-03-01T09:39:00Z</dcterms:created>
  <dcterms:modified xsi:type="dcterms:W3CDTF">2019-03-01T14:33:00Z</dcterms:modified>
</cp:coreProperties>
</file>