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33FEF" w14:textId="5E45AFC1" w:rsidR="006063CD" w:rsidRDefault="00F86568" w:rsidP="006063CD">
      <w:pPr>
        <w:pBdr>
          <w:top w:val="single" w:sz="4" w:space="1" w:color="auto"/>
          <w:left w:val="single" w:sz="4" w:space="4" w:color="auto"/>
          <w:bottom w:val="single" w:sz="4" w:space="1" w:color="auto"/>
          <w:right w:val="single" w:sz="4" w:space="4" w:color="auto"/>
        </w:pBdr>
        <w:jc w:val="center"/>
        <w:rPr>
          <w:sz w:val="24"/>
        </w:rPr>
      </w:pPr>
      <w:r>
        <w:rPr>
          <w:sz w:val="24"/>
        </w:rPr>
        <w:t>T</w:t>
      </w:r>
      <w:r w:rsidR="006063CD">
        <w:rPr>
          <w:sz w:val="24"/>
        </w:rPr>
        <w:t xml:space="preserve">is the accepted version of the manuscript published by SAGE in </w:t>
      </w:r>
      <w:r>
        <w:rPr>
          <w:i/>
          <w:sz w:val="24"/>
        </w:rPr>
        <w:t>Chronic Illness</w:t>
      </w:r>
      <w:r w:rsidR="006063CD">
        <w:rPr>
          <w:sz w:val="24"/>
        </w:rPr>
        <w:t xml:space="preserve">, </w:t>
      </w:r>
      <w:proofErr w:type="spellStart"/>
      <w:r w:rsidR="006063CD">
        <w:rPr>
          <w:sz w:val="24"/>
        </w:rPr>
        <w:t>doi</w:t>
      </w:r>
      <w:proofErr w:type="spellEnd"/>
      <w:r w:rsidR="006063CD">
        <w:t>:</w:t>
      </w:r>
      <w:r w:rsidRPr="00F86568">
        <w:t xml:space="preserve"> </w:t>
      </w:r>
      <w:r w:rsidRPr="00F86568">
        <w:rPr>
          <w:sz w:val="24"/>
        </w:rPr>
        <w:t>10.1177/1742395319856395</w:t>
      </w:r>
    </w:p>
    <w:p w14:paraId="6F546E99" w14:textId="5249F304" w:rsidR="006063CD" w:rsidRPr="006063CD" w:rsidRDefault="006063CD" w:rsidP="006063CD">
      <w:pPr>
        <w:pBdr>
          <w:top w:val="single" w:sz="4" w:space="1" w:color="auto"/>
          <w:left w:val="single" w:sz="4" w:space="4" w:color="auto"/>
          <w:bottom w:val="single" w:sz="4" w:space="1" w:color="auto"/>
          <w:right w:val="single" w:sz="4" w:space="4" w:color="auto"/>
        </w:pBdr>
        <w:jc w:val="center"/>
      </w:pPr>
      <w:r>
        <w:t xml:space="preserve">Available at </w:t>
      </w:r>
      <w:r w:rsidR="00F86568" w:rsidRPr="00F86568">
        <w:t>https://journals.sagepub.com/doi/abs/10.1177/1742395319856395</w:t>
      </w:r>
    </w:p>
    <w:p w14:paraId="1876FAC7" w14:textId="41E5EDE9" w:rsidR="006063CD" w:rsidRDefault="006063CD" w:rsidP="006063CD">
      <w:pPr>
        <w:pBdr>
          <w:top w:val="single" w:sz="4" w:space="1" w:color="auto"/>
          <w:left w:val="single" w:sz="4" w:space="4" w:color="auto"/>
          <w:bottom w:val="single" w:sz="4" w:space="1" w:color="auto"/>
          <w:right w:val="single" w:sz="4" w:space="4" w:color="auto"/>
        </w:pBdr>
        <w:rPr>
          <w:sz w:val="24"/>
        </w:rPr>
      </w:pPr>
      <w:r>
        <w:rPr>
          <w:sz w:val="24"/>
        </w:rPr>
        <w:t xml:space="preserve">Full reference: </w:t>
      </w:r>
      <w:r w:rsidR="00F86568">
        <w:rPr>
          <w:sz w:val="24"/>
        </w:rPr>
        <w:t>Keyte, R</w:t>
      </w:r>
      <w:r>
        <w:rPr>
          <w:sz w:val="24"/>
        </w:rPr>
        <w:t xml:space="preserve">., Egan, H. H., &amp; </w:t>
      </w:r>
      <w:r w:rsidR="00F86568">
        <w:rPr>
          <w:sz w:val="24"/>
        </w:rPr>
        <w:t>Mantzios, M. (2019</w:t>
      </w:r>
      <w:r>
        <w:rPr>
          <w:sz w:val="24"/>
        </w:rPr>
        <w:t xml:space="preserve">). </w:t>
      </w:r>
      <w:r w:rsidR="00F86568" w:rsidRPr="00F86568">
        <w:rPr>
          <w:sz w:val="24"/>
        </w:rPr>
        <w:t>Healthcare professionals’ perceptions of risky health behaviours: A qualitative evaluation of preventative measures for populations with cystic fibrosis</w:t>
      </w:r>
      <w:r>
        <w:rPr>
          <w:sz w:val="24"/>
        </w:rPr>
        <w:t xml:space="preserve">. </w:t>
      </w:r>
      <w:r w:rsidR="00F86568">
        <w:rPr>
          <w:i/>
          <w:sz w:val="24"/>
        </w:rPr>
        <w:t>Chronic Illness</w:t>
      </w:r>
      <w:r w:rsidR="00F86568">
        <w:rPr>
          <w:sz w:val="24"/>
        </w:rPr>
        <w:t>. (</w:t>
      </w:r>
      <w:proofErr w:type="gramStart"/>
      <w:r w:rsidR="00F86568">
        <w:rPr>
          <w:sz w:val="24"/>
        </w:rPr>
        <w:t>first</w:t>
      </w:r>
      <w:proofErr w:type="gramEnd"/>
      <w:r w:rsidR="00F86568">
        <w:rPr>
          <w:sz w:val="24"/>
        </w:rPr>
        <w:t xml:space="preserve"> published online on 15/06/2019)</w:t>
      </w:r>
    </w:p>
    <w:p w14:paraId="7136B5E2" w14:textId="2CE4EE0B" w:rsidR="006063CD" w:rsidRDefault="006063CD" w:rsidP="00FA3996">
      <w:pPr>
        <w:widowControl w:val="0"/>
        <w:autoSpaceDE w:val="0"/>
        <w:autoSpaceDN w:val="0"/>
        <w:adjustRightInd w:val="0"/>
        <w:rPr>
          <w:rFonts w:ascii="Helvetica" w:hAnsi="Helvetica" w:cs="Helvetica"/>
          <w:b/>
          <w:bCs/>
          <w:color w:val="262626"/>
          <w:sz w:val="26"/>
          <w:szCs w:val="26"/>
        </w:rPr>
      </w:pPr>
    </w:p>
    <w:p w14:paraId="658CF323" w14:textId="77777777" w:rsidR="00F86568" w:rsidRDefault="00F86568" w:rsidP="00FA3996">
      <w:pPr>
        <w:widowControl w:val="0"/>
        <w:autoSpaceDE w:val="0"/>
        <w:autoSpaceDN w:val="0"/>
        <w:adjustRightInd w:val="0"/>
        <w:rPr>
          <w:rFonts w:ascii="Helvetica" w:hAnsi="Helvetica" w:cs="Helvetica"/>
          <w:b/>
          <w:bCs/>
          <w:color w:val="262626"/>
          <w:sz w:val="26"/>
          <w:szCs w:val="26"/>
        </w:rPr>
      </w:pPr>
      <w:bookmarkStart w:id="0" w:name="_GoBack"/>
      <w:bookmarkEnd w:id="0"/>
    </w:p>
    <w:p w14:paraId="17629122" w14:textId="1EC7C754" w:rsidR="00FA3996" w:rsidRPr="00A2653F" w:rsidRDefault="0090535F" w:rsidP="00FA3996">
      <w:pPr>
        <w:widowControl w:val="0"/>
        <w:autoSpaceDE w:val="0"/>
        <w:autoSpaceDN w:val="0"/>
        <w:adjustRightInd w:val="0"/>
        <w:rPr>
          <w:rFonts w:ascii="Helvetica" w:hAnsi="Helvetica" w:cs="Helvetica"/>
          <w:b/>
          <w:bCs/>
          <w:color w:val="262626"/>
          <w:sz w:val="26"/>
          <w:szCs w:val="26"/>
        </w:rPr>
      </w:pPr>
      <w:r w:rsidRPr="00A2653F">
        <w:rPr>
          <w:rFonts w:ascii="Helvetica" w:hAnsi="Helvetica" w:cs="Helvetica"/>
          <w:b/>
          <w:bCs/>
          <w:color w:val="262626"/>
          <w:sz w:val="26"/>
          <w:szCs w:val="26"/>
        </w:rPr>
        <w:t xml:space="preserve">Healthcare professionals’ perceptions of risky health </w:t>
      </w:r>
      <w:r w:rsidR="00A2653F" w:rsidRPr="00A2653F">
        <w:rPr>
          <w:rFonts w:ascii="Helvetica" w:hAnsi="Helvetica" w:cs="Helvetica"/>
          <w:b/>
          <w:bCs/>
          <w:color w:val="262626"/>
          <w:sz w:val="26"/>
          <w:szCs w:val="26"/>
        </w:rPr>
        <w:t>behaviours</w:t>
      </w:r>
      <w:r w:rsidRPr="00A2653F">
        <w:rPr>
          <w:rFonts w:ascii="Helvetica" w:hAnsi="Helvetica" w:cs="Helvetica"/>
          <w:b/>
          <w:bCs/>
          <w:color w:val="262626"/>
          <w:sz w:val="26"/>
          <w:szCs w:val="26"/>
        </w:rPr>
        <w:t>: a qualitative evaluation of preventative measures for populations with cystic fibrosis</w:t>
      </w:r>
    </w:p>
    <w:p w14:paraId="64BD8BC7" w14:textId="77777777" w:rsidR="00AB163F" w:rsidRPr="00A2653F" w:rsidRDefault="00AB163F" w:rsidP="00FA3996">
      <w:pPr>
        <w:widowControl w:val="0"/>
        <w:autoSpaceDE w:val="0"/>
        <w:autoSpaceDN w:val="0"/>
        <w:adjustRightInd w:val="0"/>
        <w:rPr>
          <w:rFonts w:ascii="Helvetica" w:hAnsi="Helvetica" w:cs="Helvetica"/>
          <w:b/>
          <w:bCs/>
          <w:color w:val="262626"/>
          <w:sz w:val="26"/>
          <w:szCs w:val="26"/>
        </w:rPr>
      </w:pPr>
    </w:p>
    <w:p w14:paraId="706A1B29" w14:textId="77777777" w:rsidR="00DE5D74" w:rsidRDefault="00DE5D74" w:rsidP="00DE5D74">
      <w:pPr>
        <w:jc w:val="center"/>
        <w:rPr>
          <w:rFonts w:ascii="Times New Roman" w:hAnsi="Times New Roman" w:cs="Times New Roman"/>
        </w:rPr>
      </w:pPr>
      <w:r>
        <w:rPr>
          <w:rFonts w:ascii="Times New Roman" w:hAnsi="Times New Roman" w:cs="Times New Roman"/>
          <w:b/>
        </w:rPr>
        <w:t>Objectives</w:t>
      </w:r>
      <w:r w:rsidRPr="00A2653F">
        <w:rPr>
          <w:rFonts w:ascii="Times New Roman" w:hAnsi="Times New Roman" w:cs="Times New Roman"/>
          <w:b/>
        </w:rPr>
        <w:t>:</w:t>
      </w:r>
      <w:r w:rsidRPr="00A2653F">
        <w:rPr>
          <w:rFonts w:ascii="Times New Roman" w:hAnsi="Times New Roman" w:cs="Times New Roman"/>
        </w:rPr>
        <w:t xml:space="preserve"> </w:t>
      </w:r>
    </w:p>
    <w:p w14:paraId="31A0F9F1" w14:textId="1968BD62" w:rsidR="00DE5D74" w:rsidRPr="00A2653F" w:rsidRDefault="00785383" w:rsidP="00DE5D74">
      <w:pPr>
        <w:jc w:val="center"/>
        <w:rPr>
          <w:rFonts w:ascii="Times New Roman" w:hAnsi="Times New Roman" w:cs="Times New Roman"/>
          <w:b/>
        </w:rPr>
      </w:pPr>
      <w:r>
        <w:rPr>
          <w:rFonts w:ascii="Times New Roman" w:hAnsi="Times New Roman" w:cs="Times New Roman"/>
        </w:rPr>
        <w:t>Previous q</w:t>
      </w:r>
      <w:r w:rsidR="00DE5D74" w:rsidRPr="00A2653F">
        <w:rPr>
          <w:rFonts w:ascii="Times New Roman" w:hAnsi="Times New Roman" w:cs="Times New Roman"/>
        </w:rPr>
        <w:t xml:space="preserve">ualitative </w:t>
      </w:r>
      <w:r>
        <w:rPr>
          <w:rFonts w:ascii="Times New Roman" w:hAnsi="Times New Roman" w:cs="Times New Roman"/>
        </w:rPr>
        <w:t>data</w:t>
      </w:r>
      <w:r w:rsidRPr="00A2653F">
        <w:rPr>
          <w:rFonts w:ascii="Times New Roman" w:hAnsi="Times New Roman" w:cs="Times New Roman"/>
        </w:rPr>
        <w:t xml:space="preserve"> </w:t>
      </w:r>
      <w:r w:rsidR="00DE5D74">
        <w:rPr>
          <w:rFonts w:ascii="Times New Roman" w:hAnsi="Times New Roman" w:cs="Times New Roman"/>
        </w:rPr>
        <w:t>highlight</w:t>
      </w:r>
      <w:r w:rsidR="00DE5D74" w:rsidRPr="00A2653F">
        <w:rPr>
          <w:rFonts w:ascii="Times New Roman" w:hAnsi="Times New Roman" w:cs="Times New Roman"/>
        </w:rPr>
        <w:t xml:space="preserve"> why individuals</w:t>
      </w:r>
      <w:r w:rsidR="00DE5D74">
        <w:rPr>
          <w:rFonts w:ascii="Times New Roman" w:hAnsi="Times New Roman" w:cs="Times New Roman"/>
        </w:rPr>
        <w:t xml:space="preserve"> with Cystic Fibrosis (CF)</w:t>
      </w:r>
      <w:r w:rsidR="00DE5D74" w:rsidRPr="00A2653F">
        <w:rPr>
          <w:rFonts w:ascii="Times New Roman" w:hAnsi="Times New Roman" w:cs="Times New Roman"/>
        </w:rPr>
        <w:t xml:space="preserve"> may be motivated to initiate in risky behaviours</w:t>
      </w:r>
      <w:r>
        <w:rPr>
          <w:rFonts w:ascii="Times New Roman" w:hAnsi="Times New Roman" w:cs="Times New Roman"/>
        </w:rPr>
        <w:t xml:space="preserve"> (smoking, excessive alcohol consumption, illicit drug use)</w:t>
      </w:r>
      <w:r w:rsidR="00DE5D74" w:rsidRPr="00A2653F">
        <w:rPr>
          <w:rFonts w:ascii="Times New Roman" w:hAnsi="Times New Roman" w:cs="Times New Roman"/>
        </w:rPr>
        <w:t>.</w:t>
      </w:r>
      <w:r w:rsidR="00DE5D74">
        <w:rPr>
          <w:rFonts w:ascii="Times New Roman" w:hAnsi="Times New Roman" w:cs="Times New Roman"/>
        </w:rPr>
        <w:t xml:space="preserve"> T</w:t>
      </w:r>
      <w:r w:rsidR="00DE5D74" w:rsidRPr="00A2653F">
        <w:rPr>
          <w:rFonts w:ascii="Times New Roman" w:hAnsi="Times New Roman" w:cs="Times New Roman"/>
        </w:rPr>
        <w:t>o inform interventions aimed to reduce the occurrence of risky behaviours, we investigated how CF health care professionals (HCPs) perceive the issue of risky behaviours, providing insight into what interventions could work in practice.</w:t>
      </w:r>
    </w:p>
    <w:p w14:paraId="07A16ABF" w14:textId="77777777" w:rsidR="00DE5D74" w:rsidRDefault="00DE5D74" w:rsidP="00DE5D74">
      <w:pPr>
        <w:jc w:val="center"/>
        <w:rPr>
          <w:rFonts w:ascii="Times New Roman" w:hAnsi="Times New Roman" w:cs="Times New Roman"/>
          <w:color w:val="262626"/>
        </w:rPr>
      </w:pPr>
      <w:r w:rsidRPr="00A2653F">
        <w:rPr>
          <w:rFonts w:ascii="Times New Roman" w:hAnsi="Times New Roman" w:cs="Times New Roman"/>
          <w:b/>
          <w:color w:val="262626"/>
        </w:rPr>
        <w:t>Method</w:t>
      </w:r>
      <w:r>
        <w:rPr>
          <w:rFonts w:ascii="Times New Roman" w:hAnsi="Times New Roman" w:cs="Times New Roman"/>
          <w:b/>
          <w:color w:val="262626"/>
        </w:rPr>
        <w:t>s</w:t>
      </w:r>
      <w:r w:rsidRPr="00A2653F">
        <w:rPr>
          <w:rFonts w:ascii="Times New Roman" w:hAnsi="Times New Roman" w:cs="Times New Roman"/>
          <w:b/>
          <w:color w:val="262626"/>
        </w:rPr>
        <w:t>:</w:t>
      </w:r>
      <w:r w:rsidRPr="00A2653F">
        <w:rPr>
          <w:rFonts w:ascii="Times New Roman" w:hAnsi="Times New Roman" w:cs="Times New Roman"/>
          <w:color w:val="262626"/>
        </w:rPr>
        <w:t xml:space="preserve"> </w:t>
      </w:r>
    </w:p>
    <w:p w14:paraId="5688CCD8" w14:textId="7B53D559" w:rsidR="00DE5D74" w:rsidRDefault="00785383" w:rsidP="00DE5D74">
      <w:pPr>
        <w:jc w:val="center"/>
        <w:rPr>
          <w:rFonts w:ascii="Times New Roman" w:hAnsi="Times New Roman" w:cs="Times New Roman"/>
          <w:color w:val="262626"/>
        </w:rPr>
      </w:pPr>
      <w:r>
        <w:rPr>
          <w:rFonts w:ascii="Times New Roman" w:hAnsi="Times New Roman" w:cs="Times New Roman"/>
          <w:color w:val="262626"/>
        </w:rPr>
        <w:t xml:space="preserve">This research had two phases of data collection. </w:t>
      </w:r>
      <w:r w:rsidR="00DE5D74" w:rsidRPr="00A2653F">
        <w:rPr>
          <w:rFonts w:ascii="Times New Roman" w:hAnsi="Times New Roman" w:cs="Times New Roman"/>
          <w:color w:val="262626"/>
        </w:rPr>
        <w:t xml:space="preserve">In </w:t>
      </w:r>
      <w:r w:rsidR="00B00FE6">
        <w:rPr>
          <w:rFonts w:ascii="Times New Roman" w:hAnsi="Times New Roman" w:cs="Times New Roman"/>
          <w:color w:val="262626"/>
        </w:rPr>
        <w:t>phase</w:t>
      </w:r>
      <w:r w:rsidR="00DE5D74" w:rsidRPr="00A2653F">
        <w:rPr>
          <w:rFonts w:ascii="Times New Roman" w:hAnsi="Times New Roman" w:cs="Times New Roman"/>
          <w:color w:val="262626"/>
        </w:rPr>
        <w:t xml:space="preserve"> </w:t>
      </w:r>
      <w:r>
        <w:rPr>
          <w:rFonts w:ascii="Times New Roman" w:hAnsi="Times New Roman" w:cs="Times New Roman"/>
          <w:color w:val="262626"/>
        </w:rPr>
        <w:t>one</w:t>
      </w:r>
      <w:r w:rsidR="00DE5D74" w:rsidRPr="00A2653F">
        <w:rPr>
          <w:rFonts w:ascii="Times New Roman" w:hAnsi="Times New Roman" w:cs="Times New Roman"/>
          <w:color w:val="262626"/>
        </w:rPr>
        <w:t xml:space="preserve">, nine CF Specialist Nurses participated in a semi-structured interview via telephone. In </w:t>
      </w:r>
      <w:r w:rsidR="00B00FE6">
        <w:rPr>
          <w:rFonts w:ascii="Times New Roman" w:hAnsi="Times New Roman" w:cs="Times New Roman"/>
          <w:color w:val="262626"/>
        </w:rPr>
        <w:t>phase</w:t>
      </w:r>
      <w:r w:rsidR="00DE5D74" w:rsidRPr="00A2653F">
        <w:rPr>
          <w:rFonts w:ascii="Times New Roman" w:hAnsi="Times New Roman" w:cs="Times New Roman"/>
          <w:color w:val="262626"/>
        </w:rPr>
        <w:t xml:space="preserve"> t</w:t>
      </w:r>
      <w:r>
        <w:rPr>
          <w:rFonts w:ascii="Times New Roman" w:hAnsi="Times New Roman" w:cs="Times New Roman"/>
          <w:color w:val="262626"/>
        </w:rPr>
        <w:t>wo</w:t>
      </w:r>
      <w:r w:rsidR="00DE5D74" w:rsidRPr="00A2653F">
        <w:rPr>
          <w:rFonts w:ascii="Times New Roman" w:hAnsi="Times New Roman" w:cs="Times New Roman"/>
          <w:color w:val="262626"/>
        </w:rPr>
        <w:t>, HCPs who work within a CF multi-disciplinary team (MDT) participated</w:t>
      </w:r>
      <w:r w:rsidR="00DE5D74">
        <w:rPr>
          <w:rFonts w:ascii="Times New Roman" w:hAnsi="Times New Roman" w:cs="Times New Roman"/>
          <w:color w:val="262626"/>
        </w:rPr>
        <w:t xml:space="preserve"> in a dissemination meeting.</w:t>
      </w:r>
    </w:p>
    <w:p w14:paraId="592761CB" w14:textId="77777777" w:rsidR="00DE5D74" w:rsidRDefault="00DE5D74" w:rsidP="00DE5D74">
      <w:pPr>
        <w:jc w:val="center"/>
        <w:rPr>
          <w:rFonts w:ascii="Times New Roman" w:hAnsi="Times New Roman" w:cs="Times New Roman"/>
        </w:rPr>
      </w:pPr>
      <w:r w:rsidRPr="00A2653F">
        <w:rPr>
          <w:rFonts w:ascii="Times New Roman" w:hAnsi="Times New Roman" w:cs="Times New Roman"/>
          <w:b/>
        </w:rPr>
        <w:t>Results:</w:t>
      </w:r>
      <w:r w:rsidRPr="00A2653F">
        <w:rPr>
          <w:rFonts w:ascii="Times New Roman" w:hAnsi="Times New Roman" w:cs="Times New Roman"/>
        </w:rPr>
        <w:t xml:space="preserve"> </w:t>
      </w:r>
    </w:p>
    <w:p w14:paraId="56DF9517" w14:textId="5A2CB7D5" w:rsidR="00DE5D74" w:rsidRPr="00A2653F" w:rsidRDefault="00DE5D74" w:rsidP="00DE5D74">
      <w:pPr>
        <w:jc w:val="center"/>
        <w:rPr>
          <w:rFonts w:ascii="Times New Roman" w:hAnsi="Times New Roman" w:cs="Times New Roman"/>
        </w:rPr>
      </w:pPr>
      <w:r>
        <w:rPr>
          <w:rFonts w:ascii="Times New Roman" w:hAnsi="Times New Roman" w:cs="Times New Roman"/>
        </w:rPr>
        <w:t xml:space="preserve">CF </w:t>
      </w:r>
      <w:r w:rsidR="00E92FBF">
        <w:rPr>
          <w:rFonts w:ascii="Times New Roman" w:hAnsi="Times New Roman" w:cs="Times New Roman"/>
        </w:rPr>
        <w:t>HCPs identified that although</w:t>
      </w:r>
      <w:r w:rsidRPr="00A2653F">
        <w:rPr>
          <w:rFonts w:ascii="Times New Roman" w:hAnsi="Times New Roman" w:cs="Times New Roman"/>
        </w:rPr>
        <w:t xml:space="preserve"> risky behaviours </w:t>
      </w:r>
      <w:r w:rsidR="00E92FBF">
        <w:rPr>
          <w:rFonts w:ascii="Times New Roman" w:hAnsi="Times New Roman" w:cs="Times New Roman"/>
        </w:rPr>
        <w:t xml:space="preserve">were </w:t>
      </w:r>
      <w:r w:rsidRPr="00A2653F">
        <w:rPr>
          <w:rFonts w:ascii="Times New Roman" w:hAnsi="Times New Roman" w:cs="Times New Roman"/>
        </w:rPr>
        <w:t xml:space="preserve">a major concern within the CF population, </w:t>
      </w:r>
      <w:r w:rsidR="00785383">
        <w:rPr>
          <w:rFonts w:ascii="Times New Roman" w:hAnsi="Times New Roman" w:cs="Times New Roman"/>
        </w:rPr>
        <w:t>education</w:t>
      </w:r>
      <w:r w:rsidRPr="00A2653F">
        <w:rPr>
          <w:rFonts w:ascii="Times New Roman" w:hAnsi="Times New Roman" w:cs="Times New Roman"/>
        </w:rPr>
        <w:t xml:space="preserve"> regarding the adverse health effects of such behaviours is not embedded within practice</w:t>
      </w:r>
      <w:r w:rsidR="00E92FBF">
        <w:rPr>
          <w:rFonts w:ascii="Times New Roman" w:hAnsi="Times New Roman" w:cs="Times New Roman"/>
        </w:rPr>
        <w:t xml:space="preserve">, </w:t>
      </w:r>
      <w:proofErr w:type="gramStart"/>
      <w:r w:rsidR="00E92FBF">
        <w:rPr>
          <w:rFonts w:ascii="Times New Roman" w:hAnsi="Times New Roman" w:cs="Times New Roman"/>
        </w:rPr>
        <w:t>the</w:t>
      </w:r>
      <w:proofErr w:type="gramEnd"/>
      <w:r w:rsidR="00E92FBF">
        <w:rPr>
          <w:rFonts w:ascii="Times New Roman" w:hAnsi="Times New Roman" w:cs="Times New Roman"/>
        </w:rPr>
        <w:t xml:space="preserve"> issue of risky behaviours is addressed on an individualised basis. HCPs suggested that they would welcome interventions, and that such interventions firstly need to raise HCPs awareness and knowledge regarding risky behaviours before focusing upon patients.</w:t>
      </w:r>
      <w:r w:rsidRPr="00A2653F">
        <w:rPr>
          <w:rFonts w:ascii="Times New Roman" w:hAnsi="Times New Roman" w:cs="Times New Roman"/>
        </w:rPr>
        <w:t xml:space="preserve"> </w:t>
      </w:r>
    </w:p>
    <w:p w14:paraId="5A678638" w14:textId="77777777" w:rsidR="00DE5D74" w:rsidRDefault="00DE5D74" w:rsidP="00DE5D74">
      <w:pPr>
        <w:jc w:val="center"/>
        <w:rPr>
          <w:rFonts w:ascii="Times New Roman" w:hAnsi="Times New Roman" w:cs="Times New Roman"/>
          <w:b/>
        </w:rPr>
      </w:pPr>
      <w:r>
        <w:rPr>
          <w:rFonts w:ascii="Times New Roman" w:hAnsi="Times New Roman" w:cs="Times New Roman"/>
          <w:b/>
        </w:rPr>
        <w:t>Discussion</w:t>
      </w:r>
      <w:r w:rsidRPr="00A2653F">
        <w:rPr>
          <w:rFonts w:ascii="Times New Roman" w:hAnsi="Times New Roman" w:cs="Times New Roman"/>
          <w:b/>
        </w:rPr>
        <w:t>:</w:t>
      </w:r>
    </w:p>
    <w:p w14:paraId="5094FDA4" w14:textId="2600DBEE" w:rsidR="00DE5D74" w:rsidRDefault="00DE5D74" w:rsidP="00DE5D74">
      <w:pPr>
        <w:jc w:val="center"/>
        <w:rPr>
          <w:rFonts w:ascii="Times New Roman" w:hAnsi="Times New Roman" w:cs="Times New Roman"/>
          <w:color w:val="262626"/>
        </w:rPr>
      </w:pPr>
      <w:r w:rsidRPr="00A2653F">
        <w:rPr>
          <w:rFonts w:ascii="Times New Roman" w:hAnsi="Times New Roman" w:cs="Times New Roman"/>
          <w:b/>
        </w:rPr>
        <w:t xml:space="preserve"> </w:t>
      </w:r>
      <w:r w:rsidR="00E92FBF">
        <w:rPr>
          <w:rFonts w:ascii="Times New Roman" w:hAnsi="Times New Roman" w:cs="Times New Roman"/>
        </w:rPr>
        <w:t xml:space="preserve">Within this research, </w:t>
      </w:r>
      <w:r w:rsidRPr="00A2653F">
        <w:rPr>
          <w:rFonts w:ascii="Times New Roman" w:hAnsi="Times New Roman" w:cs="Times New Roman"/>
          <w:color w:val="262626"/>
        </w:rPr>
        <w:t xml:space="preserve">HCPs provided practical insight into the need for policy change for the </w:t>
      </w:r>
      <w:r>
        <w:rPr>
          <w:rFonts w:ascii="Times New Roman" w:hAnsi="Times New Roman" w:cs="Times New Roman"/>
          <w:color w:val="262626"/>
        </w:rPr>
        <w:t xml:space="preserve">prevention and </w:t>
      </w:r>
      <w:r w:rsidRPr="00A2653F">
        <w:rPr>
          <w:rFonts w:ascii="Times New Roman" w:hAnsi="Times New Roman" w:cs="Times New Roman"/>
          <w:color w:val="262626"/>
        </w:rPr>
        <w:t>reduction of risky behaviours by informing current advice and practice.</w:t>
      </w:r>
    </w:p>
    <w:p w14:paraId="3F2ACD3B" w14:textId="77777777" w:rsidR="00CC62B9" w:rsidRPr="00A2653F" w:rsidRDefault="00CC62B9" w:rsidP="00DE5D74">
      <w:pPr>
        <w:jc w:val="center"/>
        <w:rPr>
          <w:rFonts w:ascii="Times New Roman" w:hAnsi="Times New Roman" w:cs="Times New Roman"/>
          <w:color w:val="262626"/>
        </w:rPr>
      </w:pPr>
    </w:p>
    <w:p w14:paraId="17B4B9DE" w14:textId="1ADC67DB" w:rsidR="00AB163F" w:rsidRPr="00A2653F" w:rsidRDefault="00A66729" w:rsidP="00AB163F">
      <w:pPr>
        <w:jc w:val="center"/>
        <w:rPr>
          <w:rFonts w:ascii="Times New Roman" w:hAnsi="Times New Roman" w:cs="Times New Roman"/>
          <w:color w:val="262626"/>
        </w:rPr>
      </w:pPr>
      <w:r w:rsidRPr="00A2653F">
        <w:rPr>
          <w:rFonts w:ascii="Times New Roman" w:hAnsi="Times New Roman" w:cs="Times New Roman"/>
          <w:color w:val="262626"/>
        </w:rPr>
        <w:t xml:space="preserve">Key Words: Cystic Fibrosis, Risky Health </w:t>
      </w:r>
      <w:r w:rsidR="00A2653F" w:rsidRPr="00A2653F">
        <w:rPr>
          <w:rFonts w:ascii="Times New Roman" w:hAnsi="Times New Roman" w:cs="Times New Roman"/>
          <w:color w:val="262626"/>
        </w:rPr>
        <w:t>Behaviours</w:t>
      </w:r>
      <w:r w:rsidRPr="00A2653F">
        <w:rPr>
          <w:rFonts w:ascii="Times New Roman" w:hAnsi="Times New Roman" w:cs="Times New Roman"/>
          <w:color w:val="262626"/>
        </w:rPr>
        <w:t>, Qualitative Research, Dissemination Meeting</w:t>
      </w:r>
    </w:p>
    <w:p w14:paraId="17CA5BCB" w14:textId="77777777" w:rsidR="00C36E34" w:rsidRPr="00A2653F" w:rsidRDefault="00C36E34" w:rsidP="00C36E34">
      <w:pPr>
        <w:spacing w:after="0" w:line="480" w:lineRule="auto"/>
        <w:rPr>
          <w:rFonts w:ascii="Times New Roman" w:hAnsi="Times New Roman" w:cs="Times New Roman"/>
          <w:b/>
          <w:sz w:val="24"/>
          <w:szCs w:val="24"/>
          <w:u w:val="single"/>
        </w:rPr>
      </w:pPr>
    </w:p>
    <w:p w14:paraId="318F691E" w14:textId="42151934" w:rsidR="00021444" w:rsidRPr="00A2653F" w:rsidRDefault="00021444" w:rsidP="00AB163F">
      <w:pPr>
        <w:spacing w:line="360" w:lineRule="auto"/>
        <w:rPr>
          <w:rFonts w:ascii="Times New Roman" w:hAnsi="Times New Roman" w:cs="Times New Roman"/>
          <w:b/>
          <w:sz w:val="24"/>
          <w:szCs w:val="24"/>
        </w:rPr>
      </w:pPr>
      <w:r w:rsidRPr="00A2653F">
        <w:rPr>
          <w:rFonts w:ascii="Times New Roman" w:hAnsi="Times New Roman" w:cs="Times New Roman"/>
          <w:b/>
          <w:sz w:val="24"/>
          <w:szCs w:val="24"/>
        </w:rPr>
        <w:lastRenderedPageBreak/>
        <w:t>Introduction</w:t>
      </w:r>
    </w:p>
    <w:p w14:paraId="143ADE29" w14:textId="0D58B8E7" w:rsidR="00B1030D" w:rsidRDefault="002A429D" w:rsidP="00B652FD">
      <w:pPr>
        <w:rPr>
          <w:rFonts w:ascii="Times New Roman" w:hAnsi="Times New Roman" w:cs="Times New Roman"/>
          <w:sz w:val="24"/>
          <w:szCs w:val="24"/>
        </w:rPr>
      </w:pPr>
      <w:r>
        <w:rPr>
          <w:rFonts w:ascii="Times New Roman" w:hAnsi="Times New Roman" w:cs="Times New Roman"/>
          <w:sz w:val="24"/>
          <w:szCs w:val="24"/>
        </w:rPr>
        <w:tab/>
      </w:r>
      <w:r w:rsidR="00E92FBF">
        <w:rPr>
          <w:rFonts w:ascii="Times New Roman" w:hAnsi="Times New Roman" w:cs="Times New Roman"/>
          <w:sz w:val="24"/>
          <w:szCs w:val="24"/>
        </w:rPr>
        <w:t>S</w:t>
      </w:r>
      <w:r w:rsidR="00837118" w:rsidRPr="00A2653F">
        <w:rPr>
          <w:rFonts w:ascii="Times New Roman" w:hAnsi="Times New Roman" w:cs="Times New Roman"/>
          <w:sz w:val="24"/>
          <w:szCs w:val="24"/>
        </w:rPr>
        <w:t>moking, excessive alcohol consumption and illicit drug use are prevalent</w:t>
      </w:r>
      <w:r w:rsidR="00E92FBF">
        <w:rPr>
          <w:rFonts w:ascii="Times New Roman" w:hAnsi="Times New Roman" w:cs="Times New Roman"/>
          <w:sz w:val="24"/>
          <w:szCs w:val="24"/>
        </w:rPr>
        <w:t xml:space="preserve"> within Cystic Fibrosis (CF) populations</w:t>
      </w:r>
      <w:r w:rsidR="002A5C77">
        <w:rPr>
          <w:rFonts w:ascii="Times New Roman" w:hAnsi="Times New Roman" w:cs="Times New Roman"/>
          <w:sz w:val="24"/>
          <w:szCs w:val="24"/>
        </w:rPr>
        <w:t xml:space="preserve"> resulting in</w:t>
      </w:r>
      <w:r w:rsidR="00837118" w:rsidRPr="00A2653F">
        <w:rPr>
          <w:rFonts w:ascii="Times New Roman" w:hAnsi="Times New Roman" w:cs="Times New Roman"/>
          <w:sz w:val="24"/>
          <w:szCs w:val="24"/>
        </w:rPr>
        <w:t xml:space="preserve"> </w:t>
      </w:r>
      <w:r w:rsidR="00B652FD">
        <w:rPr>
          <w:rFonts w:ascii="Times New Roman" w:hAnsi="Times New Roman" w:cs="Times New Roman"/>
          <w:sz w:val="24"/>
          <w:szCs w:val="24"/>
        </w:rPr>
        <w:t>poorer</w:t>
      </w:r>
      <w:r w:rsidR="00B652FD" w:rsidRPr="00A2653F">
        <w:rPr>
          <w:rFonts w:ascii="Times New Roman" w:hAnsi="Times New Roman" w:cs="Times New Roman"/>
          <w:sz w:val="24"/>
          <w:szCs w:val="24"/>
        </w:rPr>
        <w:t xml:space="preserve"> </w:t>
      </w:r>
      <w:r w:rsidR="00837118" w:rsidRPr="00A2653F">
        <w:rPr>
          <w:rFonts w:ascii="Times New Roman" w:hAnsi="Times New Roman" w:cs="Times New Roman"/>
          <w:sz w:val="24"/>
          <w:szCs w:val="24"/>
        </w:rPr>
        <w:t xml:space="preserve">health outcomes </w:t>
      </w:r>
      <w:r w:rsidR="00611F78">
        <w:rPr>
          <w:rFonts w:ascii="Times New Roman" w:hAnsi="Times New Roman" w:cs="Times New Roman"/>
          <w:sz w:val="24"/>
          <w:szCs w:val="24"/>
        </w:rPr>
        <w:t>for</w:t>
      </w:r>
      <w:r w:rsidR="00611F78" w:rsidRPr="00A2653F">
        <w:rPr>
          <w:rFonts w:ascii="Times New Roman" w:hAnsi="Times New Roman" w:cs="Times New Roman"/>
          <w:sz w:val="24"/>
          <w:szCs w:val="24"/>
        </w:rPr>
        <w:t xml:space="preserve"> </w:t>
      </w:r>
      <w:r w:rsidR="00837118" w:rsidRPr="00A2653F">
        <w:rPr>
          <w:rFonts w:ascii="Times New Roman" w:hAnsi="Times New Roman" w:cs="Times New Roman"/>
          <w:sz w:val="24"/>
          <w:szCs w:val="24"/>
        </w:rPr>
        <w:t>patients r</w:t>
      </w:r>
      <w:r w:rsidR="00FA0C19">
        <w:rPr>
          <w:rFonts w:ascii="Times New Roman" w:hAnsi="Times New Roman" w:cs="Times New Roman"/>
          <w:sz w:val="24"/>
          <w:szCs w:val="24"/>
        </w:rPr>
        <w:t>egardless of adherence efforts</w:t>
      </w:r>
      <w:r w:rsidR="00FA0C19">
        <w:rPr>
          <w:rFonts w:ascii="Times New Roman" w:hAnsi="Times New Roman" w:cs="Times New Roman"/>
          <w:sz w:val="24"/>
          <w:szCs w:val="24"/>
          <w:vertAlign w:val="superscript"/>
        </w:rPr>
        <w:t>1</w:t>
      </w:r>
      <w:r w:rsidR="006D1D6A">
        <w:rPr>
          <w:rFonts w:ascii="Times New Roman" w:hAnsi="Times New Roman" w:cs="Times New Roman"/>
          <w:sz w:val="24"/>
          <w:szCs w:val="24"/>
        </w:rPr>
        <w:t>,</w:t>
      </w:r>
      <w:r w:rsidR="002D54A8">
        <w:rPr>
          <w:rFonts w:ascii="Times New Roman" w:hAnsi="Times New Roman" w:cs="Times New Roman"/>
          <w:sz w:val="24"/>
          <w:szCs w:val="24"/>
        </w:rPr>
        <w:t xml:space="preserve"> and</w:t>
      </w:r>
      <w:r w:rsidR="006D1D6A">
        <w:rPr>
          <w:rFonts w:ascii="Times New Roman" w:hAnsi="Times New Roman" w:cs="Times New Roman"/>
          <w:sz w:val="24"/>
          <w:szCs w:val="24"/>
        </w:rPr>
        <w:t xml:space="preserve"> </w:t>
      </w:r>
      <w:r w:rsidR="00611F78">
        <w:rPr>
          <w:rFonts w:ascii="Times New Roman" w:hAnsi="Times New Roman" w:cs="Times New Roman"/>
          <w:sz w:val="24"/>
          <w:szCs w:val="24"/>
        </w:rPr>
        <w:t xml:space="preserve">removing the possibility </w:t>
      </w:r>
      <w:r w:rsidR="00E92FBF">
        <w:rPr>
          <w:rFonts w:ascii="Times New Roman" w:hAnsi="Times New Roman" w:cs="Times New Roman"/>
          <w:sz w:val="24"/>
          <w:szCs w:val="24"/>
        </w:rPr>
        <w:t>of</w:t>
      </w:r>
      <w:r w:rsidR="00837118" w:rsidRPr="00A2653F">
        <w:rPr>
          <w:rFonts w:ascii="Times New Roman" w:hAnsi="Times New Roman" w:cs="Times New Roman"/>
          <w:sz w:val="24"/>
          <w:szCs w:val="24"/>
        </w:rPr>
        <w:t xml:space="preserve"> </w:t>
      </w:r>
      <w:r w:rsidR="00611F78">
        <w:rPr>
          <w:rFonts w:ascii="Times New Roman" w:hAnsi="Times New Roman" w:cs="Times New Roman"/>
          <w:sz w:val="24"/>
          <w:szCs w:val="24"/>
        </w:rPr>
        <w:t xml:space="preserve">future </w:t>
      </w:r>
      <w:r w:rsidR="00837118" w:rsidRPr="00A2653F">
        <w:rPr>
          <w:rFonts w:ascii="Times New Roman" w:hAnsi="Times New Roman" w:cs="Times New Roman"/>
          <w:sz w:val="24"/>
          <w:szCs w:val="24"/>
        </w:rPr>
        <w:t xml:space="preserve">lung transplantation. The initiation </w:t>
      </w:r>
      <w:r w:rsidR="00E92FBF">
        <w:rPr>
          <w:rFonts w:ascii="Times New Roman" w:hAnsi="Times New Roman" w:cs="Times New Roman"/>
          <w:sz w:val="24"/>
          <w:szCs w:val="24"/>
        </w:rPr>
        <w:t xml:space="preserve">and common occurrence </w:t>
      </w:r>
      <w:r w:rsidR="00837118" w:rsidRPr="00A2653F">
        <w:rPr>
          <w:rFonts w:ascii="Times New Roman" w:hAnsi="Times New Roman" w:cs="Times New Roman"/>
          <w:sz w:val="24"/>
          <w:szCs w:val="24"/>
        </w:rPr>
        <w:t xml:space="preserve">of risky </w:t>
      </w:r>
      <w:r w:rsidR="00A2653F" w:rsidRPr="00A2653F">
        <w:rPr>
          <w:rFonts w:ascii="Times New Roman" w:hAnsi="Times New Roman" w:cs="Times New Roman"/>
          <w:sz w:val="24"/>
          <w:szCs w:val="24"/>
        </w:rPr>
        <w:t>behaviour</w:t>
      </w:r>
      <w:r w:rsidR="00E92FBF">
        <w:rPr>
          <w:rFonts w:ascii="Times New Roman" w:hAnsi="Times New Roman" w:cs="Times New Roman"/>
          <w:sz w:val="24"/>
          <w:szCs w:val="24"/>
        </w:rPr>
        <w:t xml:space="preserve">s </w:t>
      </w:r>
      <w:r w:rsidR="00837118" w:rsidRPr="00A2653F">
        <w:rPr>
          <w:rFonts w:ascii="Times New Roman" w:hAnsi="Times New Roman" w:cs="Times New Roman"/>
          <w:sz w:val="24"/>
          <w:szCs w:val="24"/>
        </w:rPr>
        <w:t>during adolescence</w:t>
      </w:r>
      <w:r w:rsidR="003269E7">
        <w:rPr>
          <w:rFonts w:ascii="Times New Roman" w:hAnsi="Times New Roman" w:cs="Times New Roman"/>
          <w:sz w:val="24"/>
          <w:szCs w:val="24"/>
          <w:vertAlign w:val="superscript"/>
        </w:rPr>
        <w:t>2</w:t>
      </w:r>
      <w:r w:rsidR="00E92FBF">
        <w:rPr>
          <w:rFonts w:ascii="Times New Roman" w:hAnsi="Times New Roman" w:cs="Times New Roman"/>
          <w:sz w:val="24"/>
          <w:szCs w:val="24"/>
        </w:rPr>
        <w:t xml:space="preserve"> and transitioning from paediatric to adult care are fundamental and timely to the discussion of abstinence and prevention of risky behaviours,</w:t>
      </w:r>
      <w:r w:rsidR="00837118" w:rsidRPr="00A2653F">
        <w:rPr>
          <w:rFonts w:ascii="Times New Roman" w:hAnsi="Times New Roman" w:cs="Times New Roman"/>
          <w:sz w:val="24"/>
          <w:szCs w:val="24"/>
        </w:rPr>
        <w:t xml:space="preserve"> </w:t>
      </w:r>
      <w:r w:rsidR="00B652FD">
        <w:rPr>
          <w:rFonts w:ascii="Times New Roman" w:hAnsi="Times New Roman" w:cs="Times New Roman"/>
          <w:sz w:val="24"/>
          <w:szCs w:val="24"/>
        </w:rPr>
        <w:t xml:space="preserve">which </w:t>
      </w:r>
      <w:r w:rsidR="006D1D6A">
        <w:rPr>
          <w:rFonts w:ascii="Times New Roman" w:hAnsi="Times New Roman" w:cs="Times New Roman"/>
          <w:sz w:val="24"/>
          <w:szCs w:val="24"/>
        </w:rPr>
        <w:t>in the UK occur</w:t>
      </w:r>
      <w:r w:rsidR="00E92FBF">
        <w:rPr>
          <w:rFonts w:ascii="Times New Roman" w:hAnsi="Times New Roman" w:cs="Times New Roman"/>
          <w:sz w:val="24"/>
          <w:szCs w:val="24"/>
        </w:rPr>
        <w:t>s</w:t>
      </w:r>
      <w:r w:rsidR="006D1D6A">
        <w:rPr>
          <w:rFonts w:ascii="Times New Roman" w:hAnsi="Times New Roman" w:cs="Times New Roman"/>
          <w:sz w:val="24"/>
          <w:szCs w:val="24"/>
        </w:rPr>
        <w:t xml:space="preserve"> between </w:t>
      </w:r>
      <w:r w:rsidR="00837118" w:rsidRPr="00A2653F">
        <w:rPr>
          <w:rFonts w:ascii="Times New Roman" w:hAnsi="Times New Roman" w:cs="Times New Roman"/>
          <w:sz w:val="24"/>
          <w:szCs w:val="24"/>
        </w:rPr>
        <w:t>the ages of 16-18 years</w:t>
      </w:r>
      <w:r w:rsidR="003269E7">
        <w:rPr>
          <w:rFonts w:ascii="Times New Roman" w:hAnsi="Times New Roman" w:cs="Times New Roman"/>
          <w:sz w:val="24"/>
          <w:szCs w:val="24"/>
          <w:vertAlign w:val="superscript"/>
        </w:rPr>
        <w:t>3</w:t>
      </w:r>
      <w:r w:rsidR="00E75774">
        <w:rPr>
          <w:rFonts w:ascii="Times New Roman" w:hAnsi="Times New Roman" w:cs="Times New Roman"/>
          <w:sz w:val="24"/>
          <w:szCs w:val="24"/>
          <w:vertAlign w:val="superscript"/>
        </w:rPr>
        <w:t>-</w:t>
      </w:r>
      <w:r w:rsidR="003269E7">
        <w:rPr>
          <w:rFonts w:ascii="Times New Roman" w:hAnsi="Times New Roman" w:cs="Times New Roman"/>
          <w:sz w:val="24"/>
          <w:szCs w:val="24"/>
          <w:vertAlign w:val="superscript"/>
        </w:rPr>
        <w:t>5</w:t>
      </w:r>
    </w:p>
    <w:p w14:paraId="186820F8" w14:textId="626693A4" w:rsidR="00B652FD" w:rsidRDefault="00B652FD" w:rsidP="00B1030D">
      <w:pPr>
        <w:ind w:firstLine="720"/>
        <w:rPr>
          <w:rFonts w:ascii="Times New Roman" w:hAnsi="Times New Roman" w:cs="Times New Roman"/>
          <w:sz w:val="24"/>
          <w:szCs w:val="24"/>
        </w:rPr>
      </w:pPr>
      <w:r>
        <w:rPr>
          <w:rFonts w:ascii="Times New Roman" w:hAnsi="Times New Roman" w:cs="Times New Roman"/>
          <w:sz w:val="24"/>
          <w:szCs w:val="24"/>
        </w:rPr>
        <w:t xml:space="preserve">The move to </w:t>
      </w:r>
      <w:r w:rsidRPr="00A2653F">
        <w:rPr>
          <w:rFonts w:ascii="Times New Roman" w:hAnsi="Times New Roman" w:cs="Times New Roman"/>
          <w:sz w:val="24"/>
          <w:szCs w:val="24"/>
        </w:rPr>
        <w:t xml:space="preserve">adult care </w:t>
      </w:r>
      <w:r>
        <w:rPr>
          <w:rFonts w:ascii="Times New Roman" w:hAnsi="Times New Roman" w:cs="Times New Roman"/>
          <w:sz w:val="24"/>
          <w:szCs w:val="24"/>
        </w:rPr>
        <w:t xml:space="preserve">precipitates a change </w:t>
      </w:r>
      <w:r w:rsidRPr="00A2653F">
        <w:rPr>
          <w:rFonts w:ascii="Times New Roman" w:hAnsi="Times New Roman" w:cs="Times New Roman"/>
          <w:sz w:val="24"/>
          <w:szCs w:val="24"/>
        </w:rPr>
        <w:t xml:space="preserve">from a model of care-from-others to a more </w:t>
      </w:r>
      <w:r>
        <w:rPr>
          <w:rFonts w:ascii="Times New Roman" w:hAnsi="Times New Roman" w:cs="Times New Roman"/>
          <w:sz w:val="24"/>
          <w:szCs w:val="24"/>
        </w:rPr>
        <w:t xml:space="preserve">independent model of self-care and signifies a shift in responsibility for regulating health behaviours from clinicians and family to the individual and this is when risky </w:t>
      </w:r>
      <w:r w:rsidRPr="00A2653F">
        <w:rPr>
          <w:rFonts w:ascii="Times New Roman" w:hAnsi="Times New Roman" w:cs="Times New Roman"/>
          <w:sz w:val="24"/>
          <w:szCs w:val="24"/>
        </w:rPr>
        <w:t xml:space="preserve">behaviours within the CF population become </w:t>
      </w:r>
      <w:r>
        <w:rPr>
          <w:rFonts w:ascii="Times New Roman" w:hAnsi="Times New Roman" w:cs="Times New Roman"/>
          <w:sz w:val="24"/>
          <w:szCs w:val="24"/>
        </w:rPr>
        <w:t xml:space="preserve">more </w:t>
      </w:r>
      <w:r w:rsidRPr="00A2653F">
        <w:rPr>
          <w:rFonts w:ascii="Times New Roman" w:hAnsi="Times New Roman" w:cs="Times New Roman"/>
          <w:sz w:val="24"/>
          <w:szCs w:val="24"/>
        </w:rPr>
        <w:t>prevalent</w:t>
      </w:r>
      <w:r>
        <w:rPr>
          <w:rFonts w:ascii="Times New Roman" w:hAnsi="Times New Roman" w:cs="Times New Roman"/>
          <w:sz w:val="24"/>
          <w:szCs w:val="24"/>
          <w:vertAlign w:val="superscript"/>
        </w:rPr>
        <w:t>6</w:t>
      </w:r>
      <w:r w:rsidRPr="00A2653F">
        <w:rPr>
          <w:rFonts w:ascii="Times New Roman" w:hAnsi="Times New Roman" w:cs="Times New Roman"/>
          <w:sz w:val="24"/>
          <w:szCs w:val="24"/>
        </w:rPr>
        <w:t>.</w:t>
      </w:r>
    </w:p>
    <w:p w14:paraId="351853AB" w14:textId="08DB180C" w:rsidR="000B59D0" w:rsidRPr="00B1030D" w:rsidRDefault="000B59D0" w:rsidP="00B1030D">
      <w:pPr>
        <w:spacing w:line="360" w:lineRule="auto"/>
        <w:ind w:firstLine="720"/>
        <w:rPr>
          <w:rFonts w:ascii="Times New Roman" w:hAnsi="Times New Roman" w:cs="Times New Roman"/>
          <w:sz w:val="24"/>
          <w:szCs w:val="24"/>
        </w:rPr>
      </w:pPr>
      <w:r w:rsidRPr="00A2653F">
        <w:rPr>
          <w:rFonts w:ascii="Times New Roman" w:hAnsi="Times New Roman" w:cs="Times New Roman"/>
          <w:sz w:val="24"/>
          <w:szCs w:val="24"/>
        </w:rPr>
        <w:t>Qualitative research within the adult and paediatric CF population</w:t>
      </w:r>
      <w:r>
        <w:rPr>
          <w:rFonts w:ascii="Times New Roman" w:hAnsi="Times New Roman" w:cs="Times New Roman"/>
          <w:sz w:val="24"/>
          <w:szCs w:val="24"/>
        </w:rPr>
        <w:t>s</w:t>
      </w:r>
      <w:r w:rsidRPr="00A2653F">
        <w:rPr>
          <w:rFonts w:ascii="Times New Roman" w:hAnsi="Times New Roman" w:cs="Times New Roman"/>
          <w:sz w:val="24"/>
          <w:szCs w:val="24"/>
        </w:rPr>
        <w:t xml:space="preserve"> demonstrate</w:t>
      </w:r>
      <w:r>
        <w:rPr>
          <w:rFonts w:ascii="Times New Roman" w:hAnsi="Times New Roman" w:cs="Times New Roman"/>
          <w:sz w:val="24"/>
          <w:szCs w:val="24"/>
        </w:rPr>
        <w:t>d</w:t>
      </w:r>
      <w:r w:rsidRPr="00A2653F">
        <w:rPr>
          <w:rFonts w:ascii="Times New Roman" w:hAnsi="Times New Roman" w:cs="Times New Roman"/>
          <w:sz w:val="24"/>
          <w:szCs w:val="24"/>
        </w:rPr>
        <w:t xml:space="preserve"> how </w:t>
      </w:r>
      <w:r>
        <w:rPr>
          <w:rFonts w:ascii="Times New Roman" w:hAnsi="Times New Roman" w:cs="Times New Roman"/>
          <w:sz w:val="24"/>
          <w:szCs w:val="24"/>
        </w:rPr>
        <w:t xml:space="preserve">risky behaviours of </w:t>
      </w:r>
      <w:r w:rsidRPr="00A2653F">
        <w:rPr>
          <w:rFonts w:ascii="Times New Roman" w:hAnsi="Times New Roman" w:cs="Times New Roman"/>
          <w:sz w:val="24"/>
          <w:szCs w:val="24"/>
        </w:rPr>
        <w:t xml:space="preserve">young adults with CF </w:t>
      </w:r>
      <w:r>
        <w:rPr>
          <w:rFonts w:ascii="Times New Roman" w:hAnsi="Times New Roman" w:cs="Times New Roman"/>
          <w:sz w:val="24"/>
          <w:szCs w:val="24"/>
        </w:rPr>
        <w:t xml:space="preserve">replicate those of healthy young adults, and initiation and continuation occurs even when there are high levels of parental or caregiver engagement and support </w:t>
      </w:r>
      <w:r>
        <w:rPr>
          <w:rFonts w:ascii="Times New Roman" w:hAnsi="Times New Roman" w:cs="Times New Roman"/>
          <w:sz w:val="24"/>
          <w:szCs w:val="24"/>
          <w:vertAlign w:val="superscript"/>
        </w:rPr>
        <w:t>2</w:t>
      </w:r>
      <w:proofErr w:type="gramStart"/>
      <w:r>
        <w:rPr>
          <w:rFonts w:ascii="Times New Roman" w:hAnsi="Times New Roman" w:cs="Times New Roman"/>
          <w:sz w:val="24"/>
          <w:szCs w:val="24"/>
          <w:vertAlign w:val="superscript"/>
        </w:rPr>
        <w:t>,7</w:t>
      </w:r>
      <w:proofErr w:type="gramEnd"/>
      <w:r>
        <w:rPr>
          <w:rFonts w:ascii="Times New Roman" w:hAnsi="Times New Roman" w:cs="Times New Roman"/>
          <w:sz w:val="24"/>
          <w:szCs w:val="24"/>
        </w:rPr>
        <w:t>.</w:t>
      </w:r>
    </w:p>
    <w:p w14:paraId="25008932" w14:textId="40BB58FC" w:rsidR="00837118" w:rsidRPr="00B1030D" w:rsidRDefault="00E954C5" w:rsidP="00B1030D">
      <w:pPr>
        <w:ind w:firstLine="720"/>
      </w:pPr>
      <w:r w:rsidRPr="00E954C5">
        <w:rPr>
          <w:rFonts w:ascii="Times New Roman" w:hAnsi="Times New Roman" w:cs="Times New Roman"/>
          <w:sz w:val="24"/>
          <w:szCs w:val="24"/>
        </w:rPr>
        <w:t xml:space="preserve">During adolescence identity formation becomes increasingly important, and for young adults with CF, perceptions of oneself as being ‘typical’ and not being defined by CF are associated with ‘normal’ activities which include risky behaviours. Engagement in common risky behaviours is one way of emphasising normalcy and provides a distancing from any notion of an illness identity. </w:t>
      </w:r>
    </w:p>
    <w:p w14:paraId="2BD4783C" w14:textId="0938F51E" w:rsidR="00B1030D" w:rsidRDefault="00837118" w:rsidP="004612E2">
      <w:pPr>
        <w:spacing w:line="360" w:lineRule="auto"/>
        <w:rPr>
          <w:rFonts w:ascii="Times New Roman" w:hAnsi="Times New Roman" w:cs="Times New Roman"/>
          <w:sz w:val="24"/>
          <w:szCs w:val="24"/>
        </w:rPr>
      </w:pPr>
      <w:r w:rsidRPr="00A2653F">
        <w:rPr>
          <w:rFonts w:ascii="Times New Roman" w:hAnsi="Times New Roman" w:cs="Times New Roman"/>
          <w:sz w:val="24"/>
          <w:szCs w:val="24"/>
        </w:rPr>
        <w:tab/>
      </w:r>
      <w:r w:rsidR="003C1303" w:rsidRPr="00A2653F">
        <w:rPr>
          <w:rFonts w:ascii="Times New Roman" w:hAnsi="Times New Roman" w:cs="Times New Roman"/>
          <w:sz w:val="24"/>
          <w:szCs w:val="24"/>
        </w:rPr>
        <w:t>While r</w:t>
      </w:r>
      <w:r w:rsidRPr="00A2653F">
        <w:rPr>
          <w:rFonts w:ascii="Times New Roman" w:hAnsi="Times New Roman" w:cs="Times New Roman"/>
          <w:sz w:val="24"/>
          <w:szCs w:val="24"/>
        </w:rPr>
        <w:t xml:space="preserve">esearch indicates the importance of CF-specific awareness regarding risky </w:t>
      </w:r>
      <w:r w:rsidR="00A2653F" w:rsidRPr="00A2653F">
        <w:rPr>
          <w:rFonts w:ascii="Times New Roman" w:hAnsi="Times New Roman" w:cs="Times New Roman"/>
          <w:sz w:val="24"/>
          <w:szCs w:val="24"/>
        </w:rPr>
        <w:t>behaviours</w:t>
      </w:r>
      <w:r w:rsidR="004612E2">
        <w:rPr>
          <w:rFonts w:ascii="Times New Roman" w:hAnsi="Times New Roman" w:cs="Times New Roman"/>
          <w:sz w:val="24"/>
          <w:szCs w:val="24"/>
        </w:rPr>
        <w:t>, and the potential of</w:t>
      </w:r>
      <w:r w:rsidR="003C1303" w:rsidRPr="00A2653F">
        <w:rPr>
          <w:rFonts w:ascii="Times New Roman" w:hAnsi="Times New Roman" w:cs="Times New Roman"/>
          <w:sz w:val="24"/>
          <w:szCs w:val="24"/>
        </w:rPr>
        <w:t xml:space="preserve"> </w:t>
      </w:r>
      <w:r w:rsidRPr="00A2653F">
        <w:rPr>
          <w:rFonts w:ascii="Times New Roman" w:hAnsi="Times New Roman" w:cs="Times New Roman"/>
          <w:sz w:val="24"/>
          <w:szCs w:val="24"/>
        </w:rPr>
        <w:t>integrat</w:t>
      </w:r>
      <w:r w:rsidR="004612E2">
        <w:rPr>
          <w:rFonts w:ascii="Times New Roman" w:hAnsi="Times New Roman" w:cs="Times New Roman"/>
          <w:sz w:val="24"/>
          <w:szCs w:val="24"/>
        </w:rPr>
        <w:t>ion</w:t>
      </w:r>
      <w:r w:rsidRPr="00A2653F">
        <w:rPr>
          <w:rFonts w:ascii="Times New Roman" w:hAnsi="Times New Roman" w:cs="Times New Roman"/>
          <w:sz w:val="24"/>
          <w:szCs w:val="24"/>
        </w:rPr>
        <w:t xml:space="preserve"> to CF-care</w:t>
      </w:r>
      <w:r w:rsidR="00E75774">
        <w:rPr>
          <w:rFonts w:ascii="Times New Roman" w:hAnsi="Times New Roman" w:cs="Times New Roman"/>
          <w:sz w:val="24"/>
          <w:szCs w:val="24"/>
          <w:vertAlign w:val="superscript"/>
        </w:rPr>
        <w:t>2</w:t>
      </w:r>
      <w:proofErr w:type="gramStart"/>
      <w:r w:rsidR="00E75774">
        <w:rPr>
          <w:rFonts w:ascii="Times New Roman" w:hAnsi="Times New Roman" w:cs="Times New Roman"/>
          <w:sz w:val="24"/>
          <w:szCs w:val="24"/>
          <w:vertAlign w:val="superscript"/>
        </w:rPr>
        <w:t>,</w:t>
      </w:r>
      <w:r w:rsidR="009C6A09">
        <w:rPr>
          <w:rFonts w:ascii="Times New Roman" w:hAnsi="Times New Roman" w:cs="Times New Roman"/>
          <w:sz w:val="24"/>
          <w:szCs w:val="24"/>
          <w:vertAlign w:val="superscript"/>
        </w:rPr>
        <w:t>7</w:t>
      </w:r>
      <w:proofErr w:type="gramEnd"/>
      <w:r w:rsidR="003C1303" w:rsidRPr="00A2653F">
        <w:rPr>
          <w:rFonts w:ascii="Times New Roman" w:hAnsi="Times New Roman" w:cs="Times New Roman"/>
          <w:sz w:val="24"/>
          <w:szCs w:val="24"/>
        </w:rPr>
        <w:t>,</w:t>
      </w:r>
      <w:r w:rsidR="004612E2">
        <w:rPr>
          <w:rFonts w:ascii="Times New Roman" w:hAnsi="Times New Roman" w:cs="Times New Roman"/>
          <w:sz w:val="24"/>
          <w:szCs w:val="24"/>
        </w:rPr>
        <w:t xml:space="preserve"> there is little information around whether and how much information is provided. </w:t>
      </w:r>
      <w:r w:rsidR="00825361">
        <w:rPr>
          <w:rFonts w:ascii="Times New Roman" w:hAnsi="Times New Roman" w:cs="Times New Roman"/>
          <w:sz w:val="24"/>
          <w:szCs w:val="24"/>
        </w:rPr>
        <w:t xml:space="preserve"> The researchers therefore emphasised the importance of</w:t>
      </w:r>
      <w:r w:rsidR="004612E2" w:rsidRPr="00A2653F">
        <w:rPr>
          <w:rFonts w:ascii="Times New Roman" w:hAnsi="Times New Roman" w:cs="Times New Roman"/>
          <w:sz w:val="24"/>
          <w:szCs w:val="24"/>
        </w:rPr>
        <w:t xml:space="preserve"> investigat</w:t>
      </w:r>
      <w:r w:rsidR="00825361">
        <w:rPr>
          <w:rFonts w:ascii="Times New Roman" w:hAnsi="Times New Roman" w:cs="Times New Roman"/>
          <w:sz w:val="24"/>
          <w:szCs w:val="24"/>
        </w:rPr>
        <w:t>ing</w:t>
      </w:r>
      <w:r w:rsidR="004612E2" w:rsidRPr="00A2653F">
        <w:rPr>
          <w:rFonts w:ascii="Times New Roman" w:hAnsi="Times New Roman" w:cs="Times New Roman"/>
          <w:sz w:val="24"/>
          <w:szCs w:val="24"/>
        </w:rPr>
        <w:t xml:space="preserve"> CF HCPs </w:t>
      </w:r>
      <w:r w:rsidR="004612E2">
        <w:rPr>
          <w:rFonts w:ascii="Times New Roman" w:hAnsi="Times New Roman" w:cs="Times New Roman"/>
          <w:sz w:val="24"/>
          <w:szCs w:val="24"/>
        </w:rPr>
        <w:t xml:space="preserve">perceptions around </w:t>
      </w:r>
      <w:r w:rsidR="004612E2" w:rsidRPr="00A2653F">
        <w:rPr>
          <w:rFonts w:ascii="Times New Roman" w:hAnsi="Times New Roman" w:cs="Times New Roman"/>
          <w:sz w:val="24"/>
          <w:szCs w:val="24"/>
        </w:rPr>
        <w:t>the issue of risky behaviours</w:t>
      </w:r>
      <w:r w:rsidR="004612E2">
        <w:rPr>
          <w:rFonts w:ascii="Times New Roman" w:hAnsi="Times New Roman" w:cs="Times New Roman"/>
          <w:sz w:val="24"/>
          <w:szCs w:val="24"/>
        </w:rPr>
        <w:t>, and to gain a greater understanding of what is needed for interventions to be practically applicable in a clinical setting with this specific patient group. F</w:t>
      </w:r>
      <w:r w:rsidR="004612E2" w:rsidRPr="00A2653F">
        <w:rPr>
          <w:rFonts w:ascii="Times New Roman" w:hAnsi="Times New Roman" w:cs="Times New Roman"/>
          <w:sz w:val="24"/>
          <w:szCs w:val="24"/>
        </w:rPr>
        <w:t xml:space="preserve">indings </w:t>
      </w:r>
      <w:r w:rsidR="004612E2">
        <w:rPr>
          <w:rFonts w:ascii="Times New Roman" w:hAnsi="Times New Roman" w:cs="Times New Roman"/>
          <w:sz w:val="24"/>
          <w:szCs w:val="24"/>
        </w:rPr>
        <w:t xml:space="preserve">will </w:t>
      </w:r>
      <w:r w:rsidR="004612E2" w:rsidRPr="00A2653F">
        <w:rPr>
          <w:rFonts w:ascii="Times New Roman" w:hAnsi="Times New Roman" w:cs="Times New Roman"/>
          <w:sz w:val="24"/>
          <w:szCs w:val="24"/>
        </w:rPr>
        <w:t>inform current practice and advice provide</w:t>
      </w:r>
      <w:r w:rsidR="004612E2">
        <w:rPr>
          <w:rFonts w:ascii="Times New Roman" w:hAnsi="Times New Roman" w:cs="Times New Roman"/>
          <w:sz w:val="24"/>
          <w:szCs w:val="24"/>
        </w:rPr>
        <w:t xml:space="preserve">d, and highlight where policy and practice change </w:t>
      </w:r>
      <w:proofErr w:type="gramStart"/>
      <w:r w:rsidR="004612E2">
        <w:rPr>
          <w:rFonts w:ascii="Times New Roman" w:hAnsi="Times New Roman" w:cs="Times New Roman"/>
          <w:sz w:val="24"/>
          <w:szCs w:val="24"/>
        </w:rPr>
        <w:t>could be made</w:t>
      </w:r>
      <w:proofErr w:type="gramEnd"/>
      <w:r w:rsidR="004612E2">
        <w:rPr>
          <w:rFonts w:ascii="Times New Roman" w:hAnsi="Times New Roman" w:cs="Times New Roman"/>
          <w:sz w:val="24"/>
          <w:szCs w:val="24"/>
        </w:rPr>
        <w:t xml:space="preserve"> to improve the</w:t>
      </w:r>
      <w:r w:rsidR="004612E2" w:rsidRPr="00A2653F">
        <w:rPr>
          <w:rFonts w:ascii="Times New Roman" w:hAnsi="Times New Roman" w:cs="Times New Roman"/>
          <w:sz w:val="24"/>
          <w:szCs w:val="24"/>
        </w:rPr>
        <w:t xml:space="preserve"> prevent</w:t>
      </w:r>
      <w:r w:rsidR="004612E2">
        <w:rPr>
          <w:rFonts w:ascii="Times New Roman" w:hAnsi="Times New Roman" w:cs="Times New Roman"/>
          <w:sz w:val="24"/>
          <w:szCs w:val="24"/>
        </w:rPr>
        <w:t>ion</w:t>
      </w:r>
      <w:r w:rsidR="004612E2" w:rsidRPr="00A2653F">
        <w:rPr>
          <w:rFonts w:ascii="Times New Roman" w:hAnsi="Times New Roman" w:cs="Times New Roman"/>
          <w:sz w:val="24"/>
          <w:szCs w:val="24"/>
        </w:rPr>
        <w:t xml:space="preserve"> and reduc</w:t>
      </w:r>
      <w:r w:rsidR="004612E2">
        <w:rPr>
          <w:rFonts w:ascii="Times New Roman" w:hAnsi="Times New Roman" w:cs="Times New Roman"/>
          <w:sz w:val="24"/>
          <w:szCs w:val="24"/>
        </w:rPr>
        <w:t>tion of</w:t>
      </w:r>
      <w:r w:rsidR="004612E2" w:rsidRPr="00A2653F">
        <w:rPr>
          <w:rFonts w:ascii="Times New Roman" w:hAnsi="Times New Roman" w:cs="Times New Roman"/>
          <w:sz w:val="24"/>
          <w:szCs w:val="24"/>
        </w:rPr>
        <w:t xml:space="preserve"> risky behaviours within the CF population</w:t>
      </w:r>
      <w:r w:rsidR="004612E2">
        <w:rPr>
          <w:rFonts w:ascii="Times New Roman" w:hAnsi="Times New Roman" w:cs="Times New Roman"/>
          <w:sz w:val="24"/>
          <w:szCs w:val="24"/>
        </w:rPr>
        <w:t>.</w:t>
      </w:r>
    </w:p>
    <w:p w14:paraId="69202AFB" w14:textId="77777777" w:rsidR="006063CD" w:rsidRDefault="006063CD" w:rsidP="004612E2">
      <w:pPr>
        <w:spacing w:line="360" w:lineRule="auto"/>
        <w:rPr>
          <w:rFonts w:ascii="Times New Roman" w:hAnsi="Times New Roman" w:cs="Times New Roman"/>
          <w:sz w:val="24"/>
          <w:szCs w:val="24"/>
        </w:rPr>
      </w:pPr>
    </w:p>
    <w:p w14:paraId="15E2C5F2" w14:textId="3332F156" w:rsidR="004612E2" w:rsidRDefault="004612E2" w:rsidP="00EB133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w:t>
      </w:r>
    </w:p>
    <w:p w14:paraId="446138FF" w14:textId="1AD6531F" w:rsidR="004612E2" w:rsidRDefault="004612E2" w:rsidP="00EB1330">
      <w:pPr>
        <w:rPr>
          <w:rFonts w:ascii="Times New Roman" w:hAnsi="Times New Roman" w:cs="Times New Roman"/>
          <w:sz w:val="24"/>
          <w:szCs w:val="24"/>
        </w:rPr>
      </w:pPr>
      <w:r>
        <w:rPr>
          <w:rFonts w:ascii="Times New Roman" w:hAnsi="Times New Roman" w:cs="Times New Roman"/>
          <w:sz w:val="24"/>
          <w:szCs w:val="24"/>
        </w:rPr>
        <w:t>This research contained t</w:t>
      </w:r>
      <w:r w:rsidR="00732BD4">
        <w:rPr>
          <w:rFonts w:ascii="Times New Roman" w:hAnsi="Times New Roman" w:cs="Times New Roman"/>
          <w:sz w:val="24"/>
          <w:szCs w:val="24"/>
        </w:rPr>
        <w:t>wo</w:t>
      </w:r>
      <w:r>
        <w:rPr>
          <w:rFonts w:ascii="Times New Roman" w:hAnsi="Times New Roman" w:cs="Times New Roman"/>
          <w:sz w:val="24"/>
          <w:szCs w:val="24"/>
        </w:rPr>
        <w:t xml:space="preserve"> phases of data collection exploring how information regarding risky behaviours is provided to patients with CF. </w:t>
      </w:r>
    </w:p>
    <w:p w14:paraId="7D885BF8" w14:textId="77777777" w:rsidR="00B1030D" w:rsidRPr="004612E2" w:rsidRDefault="00B1030D" w:rsidP="00EB1330">
      <w:pPr>
        <w:rPr>
          <w:rFonts w:ascii="Times New Roman" w:hAnsi="Times New Roman" w:cs="Times New Roman"/>
          <w:sz w:val="24"/>
          <w:szCs w:val="24"/>
        </w:rPr>
      </w:pPr>
    </w:p>
    <w:p w14:paraId="67297652" w14:textId="5481CB29" w:rsidR="00837118" w:rsidRPr="00A2653F" w:rsidRDefault="004612E2" w:rsidP="00837118">
      <w:pPr>
        <w:spacing w:line="360" w:lineRule="auto"/>
        <w:rPr>
          <w:rFonts w:ascii="Times New Roman" w:hAnsi="Times New Roman" w:cs="Times New Roman"/>
          <w:b/>
          <w:i/>
          <w:sz w:val="24"/>
          <w:szCs w:val="24"/>
        </w:rPr>
      </w:pPr>
      <w:r>
        <w:rPr>
          <w:rFonts w:ascii="Times New Roman" w:hAnsi="Times New Roman" w:cs="Times New Roman"/>
          <w:b/>
          <w:i/>
          <w:sz w:val="24"/>
          <w:szCs w:val="24"/>
        </w:rPr>
        <w:lastRenderedPageBreak/>
        <w:t>Phase</w:t>
      </w:r>
      <w:r w:rsidR="00837118" w:rsidRPr="00A2653F">
        <w:rPr>
          <w:rFonts w:ascii="Times New Roman" w:hAnsi="Times New Roman" w:cs="Times New Roman"/>
          <w:b/>
          <w:i/>
          <w:sz w:val="24"/>
          <w:szCs w:val="24"/>
        </w:rPr>
        <w:t xml:space="preserve"> </w:t>
      </w:r>
      <w:r w:rsidR="00732BD4">
        <w:rPr>
          <w:rFonts w:ascii="Times New Roman" w:hAnsi="Times New Roman" w:cs="Times New Roman"/>
          <w:b/>
          <w:i/>
          <w:sz w:val="24"/>
          <w:szCs w:val="24"/>
        </w:rPr>
        <w:t>1</w:t>
      </w:r>
      <w:r w:rsidR="00837118" w:rsidRPr="00A2653F">
        <w:rPr>
          <w:rFonts w:ascii="Times New Roman" w:hAnsi="Times New Roman" w:cs="Times New Roman"/>
          <w:b/>
          <w:i/>
          <w:sz w:val="24"/>
          <w:szCs w:val="24"/>
        </w:rPr>
        <w:t xml:space="preserve">: </w:t>
      </w:r>
      <w:proofErr w:type="spellStart"/>
      <w:r w:rsidR="00837118" w:rsidRPr="00A2653F">
        <w:rPr>
          <w:rFonts w:ascii="Times New Roman" w:hAnsi="Times New Roman" w:cs="Times New Roman"/>
          <w:b/>
          <w:i/>
          <w:sz w:val="24"/>
          <w:szCs w:val="24"/>
        </w:rPr>
        <w:t>HCPs</w:t>
      </w:r>
      <w:r w:rsidR="00732AB1">
        <w:rPr>
          <w:rFonts w:ascii="Times New Roman" w:hAnsi="Times New Roman" w:cs="Times New Roman"/>
          <w:b/>
          <w:i/>
          <w:sz w:val="24"/>
          <w:szCs w:val="24"/>
        </w:rPr>
        <w:t>’</w:t>
      </w:r>
      <w:proofErr w:type="spellEnd"/>
      <w:r w:rsidR="00785383">
        <w:rPr>
          <w:rFonts w:ascii="Times New Roman" w:hAnsi="Times New Roman" w:cs="Times New Roman"/>
          <w:b/>
          <w:i/>
          <w:sz w:val="24"/>
          <w:szCs w:val="24"/>
        </w:rPr>
        <w:t xml:space="preserve"> views on risky behaviours and current interventions used in practice</w:t>
      </w:r>
      <w:r w:rsidR="00837118" w:rsidRPr="00A2653F">
        <w:rPr>
          <w:rFonts w:ascii="Times New Roman" w:hAnsi="Times New Roman" w:cs="Times New Roman"/>
          <w:b/>
          <w:i/>
          <w:sz w:val="24"/>
          <w:szCs w:val="24"/>
        </w:rPr>
        <w:t xml:space="preserve"> </w:t>
      </w:r>
    </w:p>
    <w:p w14:paraId="60848C9A" w14:textId="56BFAFB9" w:rsidR="005E200C" w:rsidRPr="00A2653F" w:rsidRDefault="005E200C" w:rsidP="005E200C">
      <w:pPr>
        <w:spacing w:line="360" w:lineRule="auto"/>
        <w:ind w:firstLine="360"/>
        <w:rPr>
          <w:rFonts w:ascii="Times New Roman" w:hAnsi="Times New Roman" w:cs="Times New Roman"/>
          <w:b/>
          <w:bCs/>
          <w:sz w:val="24"/>
          <w:szCs w:val="24"/>
        </w:rPr>
      </w:pPr>
      <w:r w:rsidRPr="00A2653F">
        <w:rPr>
          <w:rFonts w:ascii="Times New Roman" w:hAnsi="Times New Roman" w:cs="Times New Roman"/>
          <w:i/>
          <w:sz w:val="24"/>
          <w:szCs w:val="24"/>
        </w:rPr>
        <w:t>Design</w:t>
      </w:r>
    </w:p>
    <w:p w14:paraId="5D4FD143" w14:textId="2B8D8F85" w:rsidR="00BC050B" w:rsidRPr="00A2653F" w:rsidRDefault="005E200C" w:rsidP="00BC050B">
      <w:pPr>
        <w:spacing w:line="360" w:lineRule="auto"/>
        <w:ind w:firstLine="360"/>
        <w:rPr>
          <w:rFonts w:ascii="Times New Roman" w:hAnsi="Times New Roman" w:cs="Times New Roman"/>
          <w:color w:val="000000"/>
          <w:sz w:val="24"/>
        </w:rPr>
      </w:pPr>
      <w:r w:rsidRPr="00A2653F">
        <w:rPr>
          <w:rFonts w:ascii="Times New Roman" w:hAnsi="Times New Roman" w:cs="Times New Roman"/>
          <w:sz w:val="24"/>
        </w:rPr>
        <w:t xml:space="preserve">The researcher conducted semi-structured </w:t>
      </w:r>
      <w:r w:rsidR="00BC050B">
        <w:rPr>
          <w:rFonts w:ascii="Times New Roman" w:hAnsi="Times New Roman" w:cs="Times New Roman"/>
          <w:sz w:val="24"/>
        </w:rPr>
        <w:t xml:space="preserve">telephone </w:t>
      </w:r>
      <w:r w:rsidRPr="00A2653F">
        <w:rPr>
          <w:rFonts w:ascii="Times New Roman" w:hAnsi="Times New Roman" w:cs="Times New Roman"/>
          <w:sz w:val="24"/>
        </w:rPr>
        <w:t xml:space="preserve">interviews with CF Specialist Nurses </w:t>
      </w:r>
      <w:r w:rsidR="00BC050B">
        <w:rPr>
          <w:rFonts w:ascii="Times New Roman" w:hAnsi="Times New Roman" w:cs="Times New Roman"/>
          <w:sz w:val="24"/>
        </w:rPr>
        <w:t>exploring</w:t>
      </w:r>
      <w:r w:rsidRPr="00A2653F">
        <w:rPr>
          <w:rFonts w:ascii="Times New Roman" w:hAnsi="Times New Roman" w:cs="Times New Roman"/>
          <w:sz w:val="24"/>
        </w:rPr>
        <w:t xml:space="preserve"> how they perceive the issue of risky </w:t>
      </w:r>
      <w:r w:rsidR="00A2653F" w:rsidRPr="00A2653F">
        <w:rPr>
          <w:rFonts w:ascii="Times New Roman" w:hAnsi="Times New Roman" w:cs="Times New Roman"/>
          <w:sz w:val="24"/>
        </w:rPr>
        <w:t>behaviours</w:t>
      </w:r>
      <w:r w:rsidRPr="00A2653F">
        <w:rPr>
          <w:rFonts w:ascii="Times New Roman" w:hAnsi="Times New Roman" w:cs="Times New Roman"/>
          <w:sz w:val="24"/>
        </w:rPr>
        <w:t xml:space="preserve"> within the CF population</w:t>
      </w:r>
      <w:r w:rsidR="00BC050B">
        <w:rPr>
          <w:rFonts w:ascii="Times New Roman" w:hAnsi="Times New Roman" w:cs="Times New Roman"/>
          <w:sz w:val="24"/>
        </w:rPr>
        <w:t xml:space="preserve"> and the strategies implemented to address this</w:t>
      </w:r>
      <w:r w:rsidRPr="00A2653F">
        <w:rPr>
          <w:rFonts w:ascii="Times New Roman" w:hAnsi="Times New Roman" w:cs="Times New Roman"/>
          <w:sz w:val="24"/>
        </w:rPr>
        <w:t xml:space="preserve">. </w:t>
      </w:r>
      <w:r w:rsidR="00785383">
        <w:rPr>
          <w:rFonts w:ascii="Times New Roman" w:hAnsi="Times New Roman" w:cs="Times New Roman"/>
          <w:sz w:val="24"/>
        </w:rPr>
        <w:t>Telephone interviews allowed for recruitment over a wider geographical range than face-to-face interviews would have allowed</w:t>
      </w:r>
      <w:r w:rsidR="00B00FE6">
        <w:rPr>
          <w:rFonts w:ascii="Times New Roman" w:hAnsi="Times New Roman" w:cs="Times New Roman"/>
          <w:sz w:val="24"/>
          <w:vertAlign w:val="superscript"/>
        </w:rPr>
        <w:t>8</w:t>
      </w:r>
      <w:r w:rsidRPr="00A2653F">
        <w:rPr>
          <w:rFonts w:ascii="Times New Roman" w:hAnsi="Times New Roman" w:cs="Times New Roman"/>
          <w:color w:val="000000"/>
          <w:sz w:val="24"/>
        </w:rPr>
        <w:t xml:space="preserve">. </w:t>
      </w:r>
      <w:r w:rsidR="00785383">
        <w:rPr>
          <w:rFonts w:ascii="Times New Roman" w:hAnsi="Times New Roman" w:cs="Times New Roman"/>
          <w:color w:val="000000"/>
          <w:sz w:val="24"/>
        </w:rPr>
        <w:t>Telephone interviews</w:t>
      </w:r>
      <w:r w:rsidR="00BC050B">
        <w:rPr>
          <w:rFonts w:ascii="Times New Roman" w:hAnsi="Times New Roman" w:cs="Times New Roman"/>
          <w:color w:val="000000"/>
          <w:sz w:val="24"/>
        </w:rPr>
        <w:t xml:space="preserve"> may also have facilitated more open discussions, particularly around sensitive issues such as perceptions of flaws or inadequacies in service provision. </w:t>
      </w:r>
    </w:p>
    <w:p w14:paraId="1C3D6900" w14:textId="0019EC7C" w:rsidR="005E200C" w:rsidRPr="00A2653F" w:rsidRDefault="005E200C" w:rsidP="005E200C">
      <w:pPr>
        <w:spacing w:line="360" w:lineRule="auto"/>
        <w:ind w:firstLine="360"/>
        <w:rPr>
          <w:rFonts w:ascii="Times New Roman" w:hAnsi="Times New Roman" w:cs="Times New Roman"/>
          <w:i/>
          <w:sz w:val="24"/>
          <w:szCs w:val="24"/>
        </w:rPr>
      </w:pPr>
      <w:r w:rsidRPr="00A2653F">
        <w:rPr>
          <w:rFonts w:ascii="Times New Roman" w:hAnsi="Times New Roman" w:cs="Times New Roman"/>
          <w:i/>
          <w:sz w:val="24"/>
          <w:szCs w:val="24"/>
        </w:rPr>
        <w:t>Data Collection</w:t>
      </w:r>
    </w:p>
    <w:p w14:paraId="1C720D3F" w14:textId="467D3958" w:rsidR="00BC050B" w:rsidRPr="00A2653F" w:rsidRDefault="002D2BDA" w:rsidP="00BC050B">
      <w:pPr>
        <w:spacing w:line="360" w:lineRule="auto"/>
        <w:ind w:firstLine="360"/>
        <w:rPr>
          <w:rFonts w:ascii="Times New Roman" w:hAnsi="Times New Roman" w:cs="Times New Roman"/>
          <w:sz w:val="24"/>
        </w:rPr>
      </w:pPr>
      <w:r w:rsidRPr="00A2653F">
        <w:rPr>
          <w:rFonts w:ascii="Times New Roman" w:hAnsi="Times New Roman" w:cs="Times New Roman"/>
          <w:sz w:val="24"/>
        </w:rPr>
        <w:t xml:space="preserve">Data collection </w:t>
      </w:r>
      <w:r w:rsidR="00BC050B">
        <w:rPr>
          <w:rFonts w:ascii="Times New Roman" w:hAnsi="Times New Roman" w:cs="Times New Roman"/>
          <w:sz w:val="24"/>
        </w:rPr>
        <w:t>continued</w:t>
      </w:r>
      <w:r w:rsidR="00BC050B" w:rsidRPr="00A2653F">
        <w:rPr>
          <w:rFonts w:ascii="Times New Roman" w:hAnsi="Times New Roman" w:cs="Times New Roman"/>
          <w:sz w:val="24"/>
        </w:rPr>
        <w:t xml:space="preserve"> </w:t>
      </w:r>
      <w:r w:rsidRPr="00A2653F">
        <w:rPr>
          <w:rFonts w:ascii="Times New Roman" w:hAnsi="Times New Roman" w:cs="Times New Roman"/>
          <w:sz w:val="24"/>
        </w:rPr>
        <w:t xml:space="preserve">until data saturation occurred. </w:t>
      </w:r>
      <w:r w:rsidR="00995E7C" w:rsidRPr="00A2653F">
        <w:rPr>
          <w:rFonts w:ascii="Times New Roman" w:hAnsi="Times New Roman" w:cs="Times New Roman"/>
          <w:sz w:val="24"/>
        </w:rPr>
        <w:t>Nine CF Specialist Nurses were recruited</w:t>
      </w:r>
      <w:r w:rsidR="00BC050B">
        <w:rPr>
          <w:rFonts w:ascii="Times New Roman" w:hAnsi="Times New Roman" w:cs="Times New Roman"/>
          <w:sz w:val="24"/>
        </w:rPr>
        <w:t xml:space="preserve"> each from a different UK CF unit </w:t>
      </w:r>
      <w:r w:rsidR="00995E7C" w:rsidRPr="00A2653F">
        <w:rPr>
          <w:rFonts w:ascii="Times New Roman" w:hAnsi="Times New Roman" w:cs="Times New Roman"/>
          <w:sz w:val="24"/>
        </w:rPr>
        <w:t xml:space="preserve">(three </w:t>
      </w:r>
      <w:r w:rsidR="00A2653F" w:rsidRPr="00A2653F">
        <w:rPr>
          <w:rFonts w:ascii="Times New Roman" w:hAnsi="Times New Roman" w:cs="Times New Roman"/>
          <w:sz w:val="24"/>
        </w:rPr>
        <w:t>paediatric</w:t>
      </w:r>
      <w:r w:rsidR="00995E7C" w:rsidRPr="00A2653F">
        <w:rPr>
          <w:rFonts w:ascii="Times New Roman" w:hAnsi="Times New Roman" w:cs="Times New Roman"/>
          <w:sz w:val="24"/>
        </w:rPr>
        <w:t xml:space="preserve"> Nurses, five adult Nurses, one adult and </w:t>
      </w:r>
      <w:r w:rsidR="00A2653F" w:rsidRPr="00A2653F">
        <w:rPr>
          <w:rFonts w:ascii="Times New Roman" w:hAnsi="Times New Roman" w:cs="Times New Roman"/>
          <w:sz w:val="24"/>
        </w:rPr>
        <w:t>paediatric</w:t>
      </w:r>
      <w:r w:rsidR="00995E7C" w:rsidRPr="00A2653F">
        <w:rPr>
          <w:rFonts w:ascii="Times New Roman" w:hAnsi="Times New Roman" w:cs="Times New Roman"/>
          <w:sz w:val="24"/>
        </w:rPr>
        <w:t xml:space="preserve"> Nurse; range of experience 11 months - 23 years, mean = </w:t>
      </w:r>
      <w:r w:rsidR="00C455EF" w:rsidRPr="00A2653F">
        <w:rPr>
          <w:rFonts w:ascii="Times New Roman" w:hAnsi="Times New Roman" w:cs="Times New Roman"/>
          <w:sz w:val="24"/>
        </w:rPr>
        <w:t xml:space="preserve">14 years), </w:t>
      </w:r>
      <w:r w:rsidR="00BC050B">
        <w:rPr>
          <w:rFonts w:ascii="Times New Roman" w:hAnsi="Times New Roman" w:cs="Times New Roman"/>
          <w:sz w:val="24"/>
        </w:rPr>
        <w:t xml:space="preserve">and </w:t>
      </w:r>
      <w:r w:rsidR="00995E7C" w:rsidRPr="00A2653F">
        <w:rPr>
          <w:rFonts w:ascii="Times New Roman" w:hAnsi="Times New Roman" w:cs="Times New Roman"/>
          <w:sz w:val="24"/>
        </w:rPr>
        <w:t>pseudonym</w:t>
      </w:r>
      <w:r w:rsidR="00BC050B">
        <w:rPr>
          <w:rFonts w:ascii="Times New Roman" w:hAnsi="Times New Roman" w:cs="Times New Roman"/>
          <w:sz w:val="24"/>
        </w:rPr>
        <w:t>s were used to</w:t>
      </w:r>
      <w:r w:rsidR="00995E7C" w:rsidRPr="00A2653F">
        <w:rPr>
          <w:rFonts w:ascii="Times New Roman" w:hAnsi="Times New Roman" w:cs="Times New Roman"/>
          <w:sz w:val="24"/>
        </w:rPr>
        <w:t xml:space="preserve"> ensur</w:t>
      </w:r>
      <w:r w:rsidR="00BC050B">
        <w:rPr>
          <w:rFonts w:ascii="Times New Roman" w:hAnsi="Times New Roman" w:cs="Times New Roman"/>
          <w:sz w:val="24"/>
        </w:rPr>
        <w:t>e</w:t>
      </w:r>
      <w:r w:rsidR="00995E7C" w:rsidRPr="00A2653F">
        <w:rPr>
          <w:rFonts w:ascii="Times New Roman" w:hAnsi="Times New Roman" w:cs="Times New Roman"/>
          <w:sz w:val="24"/>
        </w:rPr>
        <w:t xml:space="preserve"> confidentiality. CF Specialist Nurses</w:t>
      </w:r>
      <w:r w:rsidR="00BC050B">
        <w:rPr>
          <w:rFonts w:ascii="Times New Roman" w:hAnsi="Times New Roman" w:cs="Times New Roman"/>
          <w:sz w:val="24"/>
        </w:rPr>
        <w:t xml:space="preserve"> were chosen as they</w:t>
      </w:r>
      <w:r w:rsidR="00995E7C" w:rsidRPr="00A2653F">
        <w:rPr>
          <w:rFonts w:ascii="Times New Roman" w:hAnsi="Times New Roman" w:cs="Times New Roman"/>
          <w:sz w:val="24"/>
        </w:rPr>
        <w:t xml:space="preserve"> </w:t>
      </w:r>
      <w:r w:rsidR="00BC050B">
        <w:rPr>
          <w:rFonts w:ascii="Times New Roman" w:hAnsi="Times New Roman" w:cs="Times New Roman"/>
          <w:sz w:val="24"/>
        </w:rPr>
        <w:t>are most likely to be engaged in delivering interventions around</w:t>
      </w:r>
      <w:r w:rsidR="00995E7C" w:rsidRPr="00A2653F">
        <w:rPr>
          <w:rFonts w:ascii="Times New Roman" w:hAnsi="Times New Roman" w:cs="Times New Roman"/>
          <w:sz w:val="24"/>
        </w:rPr>
        <w:t xml:space="preserve"> risky </w:t>
      </w:r>
      <w:r w:rsidR="00A2653F" w:rsidRPr="00A2653F">
        <w:rPr>
          <w:rFonts w:ascii="Times New Roman" w:hAnsi="Times New Roman" w:cs="Times New Roman"/>
          <w:sz w:val="24"/>
        </w:rPr>
        <w:t>behaviours</w:t>
      </w:r>
      <w:r w:rsidR="00B00FE6">
        <w:rPr>
          <w:rFonts w:ascii="Times New Roman" w:hAnsi="Times New Roman" w:cs="Times New Roman"/>
          <w:sz w:val="24"/>
          <w:vertAlign w:val="superscript"/>
        </w:rPr>
        <w:t>9-11</w:t>
      </w:r>
      <w:r w:rsidR="00C455EF" w:rsidRPr="00A2653F">
        <w:rPr>
          <w:rFonts w:ascii="Times New Roman" w:hAnsi="Times New Roman" w:cs="Times New Roman"/>
          <w:sz w:val="24"/>
        </w:rPr>
        <w:t xml:space="preserve">. </w:t>
      </w:r>
      <w:r w:rsidR="00BC050B">
        <w:rPr>
          <w:rFonts w:ascii="Times New Roman" w:hAnsi="Times New Roman" w:cs="Times New Roman"/>
          <w:sz w:val="24"/>
        </w:rPr>
        <w:t xml:space="preserve">Evidence shows that CF patients have a closer relationship with Nurses and disclose more information to them than other members of the MDT. </w:t>
      </w:r>
      <w:r w:rsidR="00BC050B" w:rsidRPr="00A2653F">
        <w:rPr>
          <w:rFonts w:ascii="Times New Roman" w:hAnsi="Times New Roman" w:cs="Times New Roman"/>
          <w:sz w:val="24"/>
        </w:rPr>
        <w:t xml:space="preserve">Nurses are therefore well placed to offer valuable insights into the issue of risky behaviours and </w:t>
      </w:r>
      <w:r w:rsidR="00BC050B">
        <w:rPr>
          <w:rFonts w:ascii="Times New Roman" w:hAnsi="Times New Roman" w:cs="Times New Roman"/>
          <w:sz w:val="24"/>
        </w:rPr>
        <w:t xml:space="preserve">to deliver </w:t>
      </w:r>
      <w:r w:rsidR="00BC050B" w:rsidRPr="00A2653F">
        <w:rPr>
          <w:rFonts w:ascii="Times New Roman" w:hAnsi="Times New Roman" w:cs="Times New Roman"/>
          <w:sz w:val="24"/>
        </w:rPr>
        <w:t xml:space="preserve">effective interventions. </w:t>
      </w:r>
    </w:p>
    <w:p w14:paraId="27A55DD0" w14:textId="25AE023B" w:rsidR="009B088A" w:rsidRPr="00A2653F" w:rsidRDefault="00083F77" w:rsidP="00EB1330">
      <w:pPr>
        <w:spacing w:line="360" w:lineRule="auto"/>
        <w:ind w:firstLine="360"/>
        <w:rPr>
          <w:rFonts w:ascii="Times New Roman" w:hAnsi="Times New Roman" w:cs="Times New Roman"/>
          <w:sz w:val="24"/>
        </w:rPr>
      </w:pPr>
      <w:r w:rsidRPr="00A2653F">
        <w:rPr>
          <w:rFonts w:ascii="Times New Roman" w:hAnsi="Times New Roman" w:cs="Times New Roman"/>
          <w:sz w:val="24"/>
        </w:rPr>
        <w:t xml:space="preserve">The interviews aimed to progress </w:t>
      </w:r>
      <w:r w:rsidR="00825361">
        <w:rPr>
          <w:rFonts w:ascii="Times New Roman" w:hAnsi="Times New Roman" w:cs="Times New Roman"/>
          <w:sz w:val="24"/>
        </w:rPr>
        <w:t>previous</w:t>
      </w:r>
      <w:r w:rsidR="00825361" w:rsidRPr="00A2653F">
        <w:rPr>
          <w:rFonts w:ascii="Times New Roman" w:hAnsi="Times New Roman" w:cs="Times New Roman"/>
          <w:sz w:val="24"/>
        </w:rPr>
        <w:t xml:space="preserve"> </w:t>
      </w:r>
      <w:r w:rsidRPr="00A2653F">
        <w:rPr>
          <w:rFonts w:ascii="Times New Roman" w:hAnsi="Times New Roman" w:cs="Times New Roman"/>
          <w:sz w:val="24"/>
        </w:rPr>
        <w:t>findings</w:t>
      </w:r>
      <w:r w:rsidR="00825361">
        <w:rPr>
          <w:rFonts w:ascii="Times New Roman" w:hAnsi="Times New Roman" w:cs="Times New Roman"/>
          <w:sz w:val="24"/>
        </w:rPr>
        <w:t xml:space="preserve"> focusing upon risky behaviours within the CF population</w:t>
      </w:r>
      <w:r w:rsidR="00825361">
        <w:rPr>
          <w:rFonts w:ascii="Times New Roman" w:hAnsi="Times New Roman" w:cs="Times New Roman"/>
          <w:sz w:val="24"/>
          <w:vertAlign w:val="superscript"/>
        </w:rPr>
        <w:t>2</w:t>
      </w:r>
      <w:proofErr w:type="gramStart"/>
      <w:r w:rsidR="00825361">
        <w:rPr>
          <w:rFonts w:ascii="Times New Roman" w:hAnsi="Times New Roman" w:cs="Times New Roman"/>
          <w:sz w:val="24"/>
          <w:vertAlign w:val="superscript"/>
        </w:rPr>
        <w:t>,7</w:t>
      </w:r>
      <w:proofErr w:type="gramEnd"/>
      <w:r w:rsidRPr="00A2653F">
        <w:rPr>
          <w:rFonts w:ascii="Times New Roman" w:hAnsi="Times New Roman" w:cs="Times New Roman"/>
          <w:sz w:val="24"/>
        </w:rPr>
        <w:t xml:space="preserve"> </w:t>
      </w:r>
      <w:r w:rsidR="00BC050B">
        <w:rPr>
          <w:rFonts w:ascii="Times New Roman" w:hAnsi="Times New Roman" w:cs="Times New Roman"/>
          <w:sz w:val="24"/>
        </w:rPr>
        <w:t>by investigating</w:t>
      </w:r>
      <w:r w:rsidR="004F0D27">
        <w:rPr>
          <w:rFonts w:ascii="Times New Roman" w:hAnsi="Times New Roman" w:cs="Times New Roman"/>
          <w:sz w:val="24"/>
        </w:rPr>
        <w:t xml:space="preserve"> </w:t>
      </w:r>
      <w:r w:rsidR="00BC050B">
        <w:rPr>
          <w:rFonts w:ascii="Times New Roman" w:hAnsi="Times New Roman" w:cs="Times New Roman"/>
          <w:sz w:val="24"/>
        </w:rPr>
        <w:t>C</w:t>
      </w:r>
      <w:r w:rsidRPr="00A2653F">
        <w:rPr>
          <w:rFonts w:ascii="Times New Roman" w:hAnsi="Times New Roman" w:cs="Times New Roman"/>
          <w:sz w:val="24"/>
        </w:rPr>
        <w:t xml:space="preserve">F Specialist Nurses’ awareness about risky </w:t>
      </w:r>
      <w:r w:rsidR="00A2653F" w:rsidRPr="00A2653F">
        <w:rPr>
          <w:rFonts w:ascii="Times New Roman" w:hAnsi="Times New Roman" w:cs="Times New Roman"/>
          <w:sz w:val="24"/>
        </w:rPr>
        <w:t>behaviours</w:t>
      </w:r>
      <w:r w:rsidRPr="00A2653F">
        <w:rPr>
          <w:rFonts w:ascii="Times New Roman" w:hAnsi="Times New Roman" w:cs="Times New Roman"/>
          <w:sz w:val="24"/>
        </w:rPr>
        <w:t xml:space="preserve"> within the CF population, and how Nurses currently address this issue. </w:t>
      </w:r>
      <w:r w:rsidR="00995E7C" w:rsidRPr="00A2653F">
        <w:rPr>
          <w:rFonts w:ascii="Times New Roman" w:hAnsi="Times New Roman" w:cs="Times New Roman"/>
          <w:sz w:val="24"/>
        </w:rPr>
        <w:t>Ethical approval was obtained by the Business, Law and Social Sciences Ethics Committee at Birmingham City University</w:t>
      </w:r>
      <w:r w:rsidR="00BD0176">
        <w:rPr>
          <w:rFonts w:ascii="Times New Roman" w:hAnsi="Times New Roman" w:cs="Times New Roman"/>
          <w:sz w:val="24"/>
        </w:rPr>
        <w:t xml:space="preserve"> (application number 068/16)</w:t>
      </w:r>
      <w:r w:rsidR="003444A4">
        <w:rPr>
          <w:rFonts w:ascii="Times New Roman" w:hAnsi="Times New Roman" w:cs="Times New Roman"/>
          <w:sz w:val="24"/>
        </w:rPr>
        <w:t>, with Nurses providing written informed consent via email prio</w:t>
      </w:r>
      <w:r w:rsidR="00BD0176">
        <w:rPr>
          <w:rFonts w:ascii="Times New Roman" w:hAnsi="Times New Roman" w:cs="Times New Roman"/>
          <w:sz w:val="24"/>
        </w:rPr>
        <w:t>r to the telephone interview bei</w:t>
      </w:r>
      <w:r w:rsidR="003444A4">
        <w:rPr>
          <w:rFonts w:ascii="Times New Roman" w:hAnsi="Times New Roman" w:cs="Times New Roman"/>
          <w:sz w:val="24"/>
        </w:rPr>
        <w:t>n</w:t>
      </w:r>
      <w:r w:rsidR="00BD0176">
        <w:rPr>
          <w:rFonts w:ascii="Times New Roman" w:hAnsi="Times New Roman" w:cs="Times New Roman"/>
          <w:sz w:val="24"/>
        </w:rPr>
        <w:t>g</w:t>
      </w:r>
      <w:r w:rsidR="003444A4">
        <w:rPr>
          <w:rFonts w:ascii="Times New Roman" w:hAnsi="Times New Roman" w:cs="Times New Roman"/>
          <w:sz w:val="24"/>
        </w:rPr>
        <w:t xml:space="preserve"> conducted.</w:t>
      </w:r>
    </w:p>
    <w:p w14:paraId="113070C1" w14:textId="5F0FDB8B" w:rsidR="00395F32" w:rsidRPr="00A2653F" w:rsidRDefault="00BC050B">
      <w:pPr>
        <w:spacing w:line="360" w:lineRule="auto"/>
        <w:rPr>
          <w:rFonts w:ascii="Times New Roman" w:hAnsi="Times New Roman" w:cs="Times New Roman"/>
          <w:b/>
          <w:sz w:val="24"/>
        </w:rPr>
      </w:pPr>
      <w:r>
        <w:rPr>
          <w:rFonts w:ascii="Times New Roman" w:hAnsi="Times New Roman" w:cs="Times New Roman"/>
          <w:b/>
          <w:i/>
          <w:sz w:val="24"/>
        </w:rPr>
        <w:t>Phase</w:t>
      </w:r>
      <w:r w:rsidR="00BC2293" w:rsidRPr="00A2653F">
        <w:rPr>
          <w:rFonts w:ascii="Times New Roman" w:hAnsi="Times New Roman" w:cs="Times New Roman"/>
          <w:b/>
          <w:i/>
          <w:sz w:val="24"/>
        </w:rPr>
        <w:t xml:space="preserve"> </w:t>
      </w:r>
      <w:r w:rsidR="00732BD4">
        <w:rPr>
          <w:rFonts w:ascii="Times New Roman" w:hAnsi="Times New Roman" w:cs="Times New Roman"/>
          <w:b/>
          <w:i/>
          <w:sz w:val="24"/>
        </w:rPr>
        <w:t>2</w:t>
      </w:r>
      <w:r w:rsidR="00BC2293" w:rsidRPr="00A2653F">
        <w:rPr>
          <w:rFonts w:ascii="Times New Roman" w:hAnsi="Times New Roman" w:cs="Times New Roman"/>
          <w:b/>
          <w:i/>
          <w:sz w:val="24"/>
        </w:rPr>
        <w:t xml:space="preserve">: </w:t>
      </w:r>
      <w:r w:rsidR="00785383">
        <w:rPr>
          <w:rFonts w:ascii="Times New Roman" w:hAnsi="Times New Roman" w:cs="Times New Roman"/>
          <w:b/>
          <w:i/>
          <w:sz w:val="24"/>
        </w:rPr>
        <w:t xml:space="preserve">Dissemination of research findings to CF Multi-Disciplinary Teams around the issue of risky behaviours within the CF population </w:t>
      </w:r>
    </w:p>
    <w:p w14:paraId="59559EF1" w14:textId="062D5758" w:rsidR="00995E7C" w:rsidRPr="00A2653F" w:rsidRDefault="005E200C" w:rsidP="00995E7C">
      <w:pPr>
        <w:spacing w:line="360" w:lineRule="auto"/>
        <w:rPr>
          <w:rFonts w:ascii="Times New Roman" w:hAnsi="Times New Roman" w:cs="Times New Roman"/>
          <w:i/>
          <w:sz w:val="24"/>
        </w:rPr>
      </w:pPr>
      <w:r w:rsidRPr="00A2653F">
        <w:rPr>
          <w:rFonts w:ascii="Times New Roman" w:hAnsi="Times New Roman" w:cs="Times New Roman"/>
          <w:i/>
          <w:sz w:val="24"/>
        </w:rPr>
        <w:t>Design</w:t>
      </w:r>
    </w:p>
    <w:p w14:paraId="2525CCFA" w14:textId="60214E99" w:rsidR="005E200C" w:rsidRPr="00A2653F" w:rsidRDefault="005E200C">
      <w:pPr>
        <w:spacing w:line="360" w:lineRule="auto"/>
        <w:ind w:firstLine="720"/>
        <w:rPr>
          <w:rFonts w:ascii="Times New Roman" w:hAnsi="Times New Roman" w:cs="Times New Roman"/>
          <w:sz w:val="24"/>
        </w:rPr>
      </w:pPr>
      <w:r w:rsidRPr="00A2653F">
        <w:rPr>
          <w:rFonts w:ascii="Times New Roman" w:hAnsi="Times New Roman" w:cs="Times New Roman"/>
          <w:sz w:val="24"/>
        </w:rPr>
        <w:t xml:space="preserve">The researcher disseminated the research findings from the </w:t>
      </w:r>
      <w:r w:rsidR="00AC67BE">
        <w:rPr>
          <w:rFonts w:ascii="Times New Roman" w:hAnsi="Times New Roman" w:cs="Times New Roman"/>
          <w:sz w:val="24"/>
        </w:rPr>
        <w:t>previous qualitative studies</w:t>
      </w:r>
      <w:r w:rsidR="00AC67BE">
        <w:rPr>
          <w:rFonts w:ascii="Times New Roman" w:hAnsi="Times New Roman" w:cs="Times New Roman"/>
          <w:sz w:val="24"/>
          <w:szCs w:val="24"/>
          <w:vertAlign w:val="superscript"/>
        </w:rPr>
        <w:t>2</w:t>
      </w:r>
      <w:proofErr w:type="gramStart"/>
      <w:r w:rsidR="00AC67BE">
        <w:rPr>
          <w:rFonts w:ascii="Times New Roman" w:hAnsi="Times New Roman" w:cs="Times New Roman"/>
          <w:sz w:val="24"/>
          <w:szCs w:val="24"/>
          <w:vertAlign w:val="superscript"/>
        </w:rPr>
        <w:t>,7</w:t>
      </w:r>
      <w:proofErr w:type="gramEnd"/>
      <w:r w:rsidR="00BC050B">
        <w:rPr>
          <w:rFonts w:ascii="Times New Roman" w:hAnsi="Times New Roman" w:cs="Times New Roman"/>
          <w:sz w:val="24"/>
        </w:rPr>
        <w:t xml:space="preserve"> and the qualitative interviews with CF specialists including a focus on Nurses’ perceptions </w:t>
      </w:r>
      <w:r w:rsidRPr="00A2653F">
        <w:rPr>
          <w:rFonts w:ascii="Times New Roman" w:hAnsi="Times New Roman" w:cs="Times New Roman"/>
          <w:sz w:val="24"/>
        </w:rPr>
        <w:t xml:space="preserve">towards risky </w:t>
      </w:r>
      <w:r w:rsidR="00A2653F" w:rsidRPr="00A2653F">
        <w:rPr>
          <w:rFonts w:ascii="Times New Roman" w:hAnsi="Times New Roman" w:cs="Times New Roman"/>
          <w:sz w:val="24"/>
        </w:rPr>
        <w:t>behaviours</w:t>
      </w:r>
      <w:r w:rsidRPr="00A2653F">
        <w:rPr>
          <w:rFonts w:ascii="Times New Roman" w:hAnsi="Times New Roman" w:cs="Times New Roman"/>
          <w:sz w:val="24"/>
        </w:rPr>
        <w:t xml:space="preserve">. </w:t>
      </w:r>
      <w:r w:rsidR="00AC67BE">
        <w:rPr>
          <w:rFonts w:ascii="Times New Roman" w:hAnsi="Times New Roman" w:cs="Times New Roman"/>
          <w:sz w:val="24"/>
        </w:rPr>
        <w:t xml:space="preserve">The aim of the previous qualitative studies were to </w:t>
      </w:r>
      <w:r w:rsidR="00AC67BE">
        <w:rPr>
          <w:rFonts w:ascii="Times New Roman" w:hAnsi="Times New Roman" w:cs="Times New Roman"/>
          <w:sz w:val="24"/>
        </w:rPr>
        <w:lastRenderedPageBreak/>
        <w:t xml:space="preserve">implement an intervention into CF care to reduce the occurrence of risky behaviours, with </w:t>
      </w:r>
      <w:proofErr w:type="spellStart"/>
      <w:r w:rsidR="00AC67BE">
        <w:rPr>
          <w:rFonts w:ascii="Times New Roman" w:hAnsi="Times New Roman" w:cs="Times New Roman"/>
          <w:sz w:val="24"/>
        </w:rPr>
        <w:t>Henriksen</w:t>
      </w:r>
      <w:proofErr w:type="spellEnd"/>
      <w:r w:rsidR="00AC67BE">
        <w:rPr>
          <w:rFonts w:ascii="Times New Roman" w:hAnsi="Times New Roman" w:cs="Times New Roman"/>
          <w:sz w:val="24"/>
        </w:rPr>
        <w:t xml:space="preserve"> </w:t>
      </w:r>
      <w:proofErr w:type="gramStart"/>
      <w:r w:rsidR="00AC67BE">
        <w:rPr>
          <w:rFonts w:ascii="Times New Roman" w:hAnsi="Times New Roman" w:cs="Times New Roman"/>
          <w:sz w:val="24"/>
        </w:rPr>
        <w:t>et</w:t>
      </w:r>
      <w:proofErr w:type="gramEnd"/>
      <w:r w:rsidR="00AC67BE">
        <w:rPr>
          <w:rFonts w:ascii="Times New Roman" w:hAnsi="Times New Roman" w:cs="Times New Roman"/>
          <w:sz w:val="24"/>
        </w:rPr>
        <w:t xml:space="preserve"> al</w:t>
      </w:r>
      <w:r w:rsidR="00B00FE6">
        <w:rPr>
          <w:rFonts w:ascii="Times New Roman" w:hAnsi="Times New Roman" w:cs="Times New Roman"/>
          <w:sz w:val="24"/>
          <w:vertAlign w:val="superscript"/>
        </w:rPr>
        <w:t>12</w:t>
      </w:r>
      <w:r w:rsidR="00AC67BE">
        <w:rPr>
          <w:rFonts w:ascii="Times New Roman" w:hAnsi="Times New Roman" w:cs="Times New Roman"/>
          <w:sz w:val="24"/>
        </w:rPr>
        <w:t xml:space="preserve"> acknowledging the importance of collaborating with HCPs to implement an intervention into practice. </w:t>
      </w:r>
      <w:r w:rsidR="009B088A">
        <w:rPr>
          <w:rFonts w:ascii="Times New Roman" w:hAnsi="Times New Roman" w:cs="Times New Roman"/>
          <w:sz w:val="24"/>
        </w:rPr>
        <w:t xml:space="preserve">Findings were </w:t>
      </w:r>
      <w:r w:rsidR="00BC050B">
        <w:rPr>
          <w:rFonts w:ascii="Times New Roman" w:hAnsi="Times New Roman" w:cs="Times New Roman"/>
          <w:sz w:val="24"/>
        </w:rPr>
        <w:t xml:space="preserve">presented </w:t>
      </w:r>
      <w:r w:rsidR="00AC67BE">
        <w:rPr>
          <w:rFonts w:ascii="Times New Roman" w:hAnsi="Times New Roman" w:cs="Times New Roman"/>
          <w:sz w:val="24"/>
        </w:rPr>
        <w:t xml:space="preserve">to HCPs who work within CF MDTs </w:t>
      </w:r>
      <w:r w:rsidR="00BC050B">
        <w:rPr>
          <w:rFonts w:ascii="Times New Roman" w:hAnsi="Times New Roman" w:cs="Times New Roman"/>
          <w:sz w:val="24"/>
        </w:rPr>
        <w:t>utilising</w:t>
      </w:r>
      <w:r w:rsidRPr="00A2653F">
        <w:rPr>
          <w:rFonts w:ascii="Times New Roman" w:hAnsi="Times New Roman" w:cs="Times New Roman"/>
          <w:sz w:val="24"/>
        </w:rPr>
        <w:t xml:space="preserve"> a PowerPoint presentation</w:t>
      </w:r>
      <w:r w:rsidR="00BC050B">
        <w:rPr>
          <w:rFonts w:ascii="Times New Roman" w:hAnsi="Times New Roman" w:cs="Times New Roman"/>
          <w:sz w:val="24"/>
        </w:rPr>
        <w:t xml:space="preserve"> in workshops</w:t>
      </w:r>
      <w:r w:rsidR="008F6696">
        <w:rPr>
          <w:rFonts w:ascii="Times New Roman" w:hAnsi="Times New Roman" w:cs="Times New Roman"/>
          <w:sz w:val="24"/>
        </w:rPr>
        <w:t xml:space="preserve">, with such findings being evidence of the creation of knowledge and knowledge </w:t>
      </w:r>
      <w:r w:rsidR="00AC67BE">
        <w:rPr>
          <w:rFonts w:ascii="Times New Roman" w:hAnsi="Times New Roman" w:cs="Times New Roman"/>
          <w:sz w:val="24"/>
        </w:rPr>
        <w:t xml:space="preserve">distillation to HCPs as acknowledged by </w:t>
      </w:r>
      <w:proofErr w:type="spellStart"/>
      <w:r w:rsidR="00AC67BE">
        <w:rPr>
          <w:rFonts w:ascii="Times New Roman" w:hAnsi="Times New Roman" w:cs="Times New Roman"/>
          <w:sz w:val="24"/>
        </w:rPr>
        <w:t>Henriksen</w:t>
      </w:r>
      <w:proofErr w:type="spellEnd"/>
      <w:r w:rsidR="00AC67BE">
        <w:rPr>
          <w:rFonts w:ascii="Times New Roman" w:hAnsi="Times New Roman" w:cs="Times New Roman"/>
          <w:sz w:val="24"/>
        </w:rPr>
        <w:t xml:space="preserve"> </w:t>
      </w:r>
      <w:proofErr w:type="gramStart"/>
      <w:r w:rsidR="00AC67BE">
        <w:rPr>
          <w:rFonts w:ascii="Times New Roman" w:hAnsi="Times New Roman" w:cs="Times New Roman"/>
          <w:sz w:val="24"/>
        </w:rPr>
        <w:t>et</w:t>
      </w:r>
      <w:proofErr w:type="gramEnd"/>
      <w:r w:rsidR="00AC67BE">
        <w:rPr>
          <w:rFonts w:ascii="Times New Roman" w:hAnsi="Times New Roman" w:cs="Times New Roman"/>
          <w:sz w:val="24"/>
        </w:rPr>
        <w:t xml:space="preserve"> al</w:t>
      </w:r>
      <w:r w:rsidR="00B00FE6">
        <w:rPr>
          <w:rFonts w:ascii="Times New Roman" w:hAnsi="Times New Roman" w:cs="Times New Roman"/>
          <w:sz w:val="24"/>
          <w:vertAlign w:val="superscript"/>
        </w:rPr>
        <w:t>12</w:t>
      </w:r>
      <w:r w:rsidR="00AC67BE">
        <w:rPr>
          <w:rFonts w:ascii="Times New Roman" w:hAnsi="Times New Roman" w:cs="Times New Roman"/>
          <w:sz w:val="24"/>
        </w:rPr>
        <w:t xml:space="preserve">. </w:t>
      </w:r>
      <w:r w:rsidR="00BC050B">
        <w:rPr>
          <w:rFonts w:ascii="Times New Roman" w:hAnsi="Times New Roman" w:cs="Times New Roman"/>
          <w:sz w:val="24"/>
        </w:rPr>
        <w:t xml:space="preserve">Once the researcher had </w:t>
      </w:r>
      <w:r w:rsidR="00AC67BE">
        <w:rPr>
          <w:rFonts w:ascii="Times New Roman" w:hAnsi="Times New Roman" w:cs="Times New Roman"/>
          <w:sz w:val="24"/>
        </w:rPr>
        <w:t>disseminated the</w:t>
      </w:r>
      <w:r w:rsidR="00BC050B">
        <w:rPr>
          <w:rFonts w:ascii="Times New Roman" w:hAnsi="Times New Roman" w:cs="Times New Roman"/>
          <w:sz w:val="24"/>
        </w:rPr>
        <w:t xml:space="preserve"> findings</w:t>
      </w:r>
      <w:r w:rsidR="00AC67BE">
        <w:rPr>
          <w:rFonts w:ascii="Times New Roman" w:hAnsi="Times New Roman" w:cs="Times New Roman"/>
          <w:sz w:val="24"/>
          <w:vertAlign w:val="superscript"/>
        </w:rPr>
        <w:t>1</w:t>
      </w:r>
      <w:r w:rsidR="00B00FE6">
        <w:rPr>
          <w:rFonts w:ascii="Times New Roman" w:hAnsi="Times New Roman" w:cs="Times New Roman"/>
          <w:sz w:val="24"/>
          <w:vertAlign w:val="superscript"/>
        </w:rPr>
        <w:t>2</w:t>
      </w:r>
      <w:r w:rsidR="00BC050B">
        <w:rPr>
          <w:rFonts w:ascii="Times New Roman" w:hAnsi="Times New Roman" w:cs="Times New Roman"/>
          <w:sz w:val="24"/>
        </w:rPr>
        <w:t>, the researcher encouraged</w:t>
      </w:r>
      <w:r w:rsidRPr="00A2653F">
        <w:rPr>
          <w:rFonts w:ascii="Times New Roman" w:hAnsi="Times New Roman" w:cs="Times New Roman"/>
          <w:sz w:val="24"/>
        </w:rPr>
        <w:t xml:space="preserve"> HCPs to discuss the research</w:t>
      </w:r>
      <w:r w:rsidR="002A429D">
        <w:rPr>
          <w:rFonts w:ascii="Times New Roman" w:hAnsi="Times New Roman" w:cs="Times New Roman"/>
          <w:sz w:val="24"/>
        </w:rPr>
        <w:t xml:space="preserve"> using a plan</w:t>
      </w:r>
      <w:r w:rsidR="002A429D">
        <w:rPr>
          <w:rFonts w:ascii="Times New Roman" w:hAnsi="Times New Roman" w:cs="Times New Roman"/>
          <w:sz w:val="24"/>
          <w:vertAlign w:val="superscript"/>
        </w:rPr>
        <w:t>14</w:t>
      </w:r>
      <w:r w:rsidR="002A429D">
        <w:rPr>
          <w:rFonts w:ascii="Times New Roman" w:hAnsi="Times New Roman" w:cs="Times New Roman"/>
          <w:sz w:val="24"/>
        </w:rPr>
        <w:t>.</w:t>
      </w:r>
      <w:r w:rsidRPr="00A2653F">
        <w:rPr>
          <w:rFonts w:ascii="Times New Roman" w:hAnsi="Times New Roman" w:cs="Times New Roman"/>
          <w:sz w:val="24"/>
        </w:rPr>
        <w:t xml:space="preserve"> </w:t>
      </w:r>
      <w:r w:rsidR="002A429D">
        <w:rPr>
          <w:rFonts w:ascii="Times New Roman" w:hAnsi="Times New Roman" w:cs="Times New Roman"/>
          <w:sz w:val="24"/>
        </w:rPr>
        <w:t xml:space="preserve">HCPs were asked to discuss the research, </w:t>
      </w:r>
      <w:r w:rsidRPr="00A2653F">
        <w:rPr>
          <w:rFonts w:ascii="Times New Roman" w:hAnsi="Times New Roman" w:cs="Times New Roman"/>
          <w:sz w:val="24"/>
        </w:rPr>
        <w:t xml:space="preserve">providing the opportunity to critique the findings and </w:t>
      </w:r>
      <w:r w:rsidR="002A429D">
        <w:rPr>
          <w:rFonts w:ascii="Times New Roman" w:hAnsi="Times New Roman" w:cs="Times New Roman"/>
          <w:sz w:val="24"/>
        </w:rPr>
        <w:t>to make</w:t>
      </w:r>
      <w:r w:rsidRPr="00A2653F">
        <w:rPr>
          <w:rFonts w:ascii="Times New Roman" w:hAnsi="Times New Roman" w:cs="Times New Roman"/>
          <w:sz w:val="24"/>
        </w:rPr>
        <w:t xml:space="preserve"> suggestions for</w:t>
      </w:r>
      <w:r w:rsidR="002A429D">
        <w:rPr>
          <w:rFonts w:ascii="Times New Roman" w:hAnsi="Times New Roman" w:cs="Times New Roman"/>
          <w:sz w:val="24"/>
        </w:rPr>
        <w:t xml:space="preserve"> how the research could be used to enhance and develop pragmatic and effective interventions</w:t>
      </w:r>
      <w:r w:rsidRPr="00A2653F">
        <w:rPr>
          <w:rFonts w:ascii="Times New Roman" w:hAnsi="Times New Roman" w:cs="Times New Roman"/>
          <w:sz w:val="24"/>
        </w:rPr>
        <w:t xml:space="preserve">. </w:t>
      </w:r>
      <w:r w:rsidR="002A429D">
        <w:rPr>
          <w:rFonts w:ascii="Times New Roman" w:hAnsi="Times New Roman" w:cs="Times New Roman"/>
          <w:sz w:val="24"/>
        </w:rPr>
        <w:t xml:space="preserve">The questions asked were open ended, allowing HCPs to provide an in-depth insight into their beliefs regarding the need for a new intervention, as well as what intervention they believe would work in practice. The dissemination plan was semi-structured, allowing HCPs to discuss topics that had not been predetermined by the researcher. </w:t>
      </w:r>
      <w:proofErr w:type="spellStart"/>
      <w:r w:rsidR="002A429D">
        <w:rPr>
          <w:rFonts w:ascii="Times New Roman" w:hAnsi="Times New Roman" w:cs="Times New Roman"/>
          <w:sz w:val="24"/>
        </w:rPr>
        <w:t>HCPs’</w:t>
      </w:r>
      <w:proofErr w:type="spellEnd"/>
      <w:r w:rsidR="002A429D">
        <w:rPr>
          <w:rFonts w:ascii="Times New Roman" w:hAnsi="Times New Roman" w:cs="Times New Roman"/>
          <w:sz w:val="24"/>
        </w:rPr>
        <w:t xml:space="preserve"> discussions were audio recorded. Collaborative dissemination demonstrates good practice and </w:t>
      </w:r>
      <w:r w:rsidRPr="00A2653F">
        <w:rPr>
          <w:rFonts w:ascii="Times New Roman" w:hAnsi="Times New Roman" w:cs="Times New Roman"/>
          <w:sz w:val="24"/>
        </w:rPr>
        <w:t>compl</w:t>
      </w:r>
      <w:r w:rsidR="002A429D">
        <w:rPr>
          <w:rFonts w:ascii="Times New Roman" w:hAnsi="Times New Roman" w:cs="Times New Roman"/>
          <w:sz w:val="24"/>
        </w:rPr>
        <w:t>ies</w:t>
      </w:r>
      <w:r w:rsidRPr="00A2653F">
        <w:rPr>
          <w:rFonts w:ascii="Times New Roman" w:hAnsi="Times New Roman" w:cs="Times New Roman"/>
          <w:sz w:val="24"/>
        </w:rPr>
        <w:t xml:space="preserve"> with NHS Institute for I</w:t>
      </w:r>
      <w:r w:rsidR="00DB31E2">
        <w:rPr>
          <w:rFonts w:ascii="Times New Roman" w:hAnsi="Times New Roman" w:cs="Times New Roman"/>
          <w:sz w:val="24"/>
        </w:rPr>
        <w:t>nnovation and Improvement</w:t>
      </w:r>
      <w:r w:rsidR="002A429D">
        <w:rPr>
          <w:rFonts w:ascii="Times New Roman" w:hAnsi="Times New Roman" w:cs="Times New Roman"/>
          <w:sz w:val="24"/>
          <w:vertAlign w:val="superscript"/>
        </w:rPr>
        <w:t>1</w:t>
      </w:r>
      <w:r w:rsidR="00B00FE6">
        <w:rPr>
          <w:rFonts w:ascii="Times New Roman" w:hAnsi="Times New Roman" w:cs="Times New Roman"/>
          <w:sz w:val="24"/>
          <w:vertAlign w:val="superscript"/>
        </w:rPr>
        <w:t>3</w:t>
      </w:r>
      <w:r w:rsidRPr="00A2653F">
        <w:rPr>
          <w:rFonts w:ascii="Times New Roman" w:hAnsi="Times New Roman" w:cs="Times New Roman"/>
          <w:sz w:val="24"/>
        </w:rPr>
        <w:t>, and The Foun</w:t>
      </w:r>
      <w:r w:rsidR="00DB31E2">
        <w:rPr>
          <w:rFonts w:ascii="Times New Roman" w:hAnsi="Times New Roman" w:cs="Times New Roman"/>
          <w:sz w:val="24"/>
        </w:rPr>
        <w:t>dation of Nursing Studies</w:t>
      </w:r>
      <w:r w:rsidR="002A429D">
        <w:rPr>
          <w:rFonts w:ascii="Times New Roman" w:hAnsi="Times New Roman" w:cs="Times New Roman"/>
          <w:sz w:val="24"/>
          <w:vertAlign w:val="superscript"/>
        </w:rPr>
        <w:t>1</w:t>
      </w:r>
      <w:r w:rsidR="008F6696">
        <w:rPr>
          <w:rFonts w:ascii="Times New Roman" w:hAnsi="Times New Roman" w:cs="Times New Roman"/>
          <w:sz w:val="24"/>
          <w:vertAlign w:val="superscript"/>
        </w:rPr>
        <w:t>4</w:t>
      </w:r>
      <w:r w:rsidR="002A429D">
        <w:rPr>
          <w:rFonts w:ascii="Times New Roman" w:hAnsi="Times New Roman" w:cs="Times New Roman"/>
          <w:sz w:val="24"/>
        </w:rPr>
        <w:t xml:space="preserve"> guidelines</w:t>
      </w:r>
      <w:r w:rsidRPr="00A2653F">
        <w:rPr>
          <w:rFonts w:ascii="Times New Roman" w:hAnsi="Times New Roman" w:cs="Times New Roman"/>
          <w:sz w:val="24"/>
        </w:rPr>
        <w:t xml:space="preserve"> ensuring the new knowledge this research generated was added to the field of CF</w:t>
      </w:r>
      <w:r w:rsidR="002A429D">
        <w:rPr>
          <w:rFonts w:ascii="Times New Roman" w:hAnsi="Times New Roman" w:cs="Times New Roman"/>
          <w:sz w:val="24"/>
          <w:vertAlign w:val="superscript"/>
        </w:rPr>
        <w:t>1</w:t>
      </w:r>
      <w:r w:rsidR="008F6696">
        <w:rPr>
          <w:rFonts w:ascii="Times New Roman" w:hAnsi="Times New Roman" w:cs="Times New Roman"/>
          <w:sz w:val="24"/>
          <w:vertAlign w:val="superscript"/>
        </w:rPr>
        <w:t>5</w:t>
      </w:r>
      <w:r w:rsidRPr="00A2653F">
        <w:rPr>
          <w:rFonts w:ascii="Times New Roman" w:hAnsi="Times New Roman" w:cs="Times New Roman"/>
          <w:sz w:val="24"/>
        </w:rPr>
        <w:t>.</w:t>
      </w:r>
    </w:p>
    <w:p w14:paraId="4F706028" w14:textId="26FA63BE" w:rsidR="005E200C" w:rsidRPr="00A2653F" w:rsidRDefault="005E200C" w:rsidP="005E200C">
      <w:pPr>
        <w:spacing w:line="360" w:lineRule="auto"/>
        <w:rPr>
          <w:rFonts w:ascii="Times New Roman" w:hAnsi="Times New Roman" w:cs="Times New Roman"/>
          <w:bCs/>
          <w:i/>
          <w:sz w:val="24"/>
        </w:rPr>
      </w:pPr>
      <w:r w:rsidRPr="00A2653F">
        <w:rPr>
          <w:rFonts w:ascii="Times New Roman" w:hAnsi="Times New Roman" w:cs="Times New Roman"/>
          <w:bCs/>
          <w:i/>
          <w:sz w:val="24"/>
        </w:rPr>
        <w:t>Data Collection</w:t>
      </w:r>
    </w:p>
    <w:p w14:paraId="527648D1" w14:textId="3892A679" w:rsidR="009B088A" w:rsidRPr="00A2653F" w:rsidRDefault="00995E7C">
      <w:pPr>
        <w:spacing w:line="360" w:lineRule="auto"/>
        <w:ind w:firstLine="720"/>
        <w:rPr>
          <w:rFonts w:ascii="Times New Roman" w:hAnsi="Times New Roman" w:cs="Times New Roman"/>
          <w:bCs/>
          <w:sz w:val="24"/>
        </w:rPr>
      </w:pPr>
      <w:r w:rsidRPr="00A2653F">
        <w:rPr>
          <w:rFonts w:ascii="Times New Roman" w:hAnsi="Times New Roman" w:cs="Times New Roman"/>
          <w:bCs/>
          <w:sz w:val="24"/>
        </w:rPr>
        <w:t xml:space="preserve">HCPs who work within the CF MDTs (adult and </w:t>
      </w:r>
      <w:r w:rsidR="00A2653F" w:rsidRPr="00A2653F">
        <w:rPr>
          <w:rFonts w:ascii="Times New Roman" w:hAnsi="Times New Roman" w:cs="Times New Roman"/>
          <w:bCs/>
          <w:sz w:val="24"/>
        </w:rPr>
        <w:t>paediatric</w:t>
      </w:r>
      <w:r w:rsidRPr="00A2653F">
        <w:rPr>
          <w:rFonts w:ascii="Times New Roman" w:hAnsi="Times New Roman" w:cs="Times New Roman"/>
          <w:bCs/>
          <w:sz w:val="24"/>
        </w:rPr>
        <w:t xml:space="preserve"> teams) at two different hospitals were recruited to participate in a dissemination meeting. Both hospitals were research sites when recruiting adult and </w:t>
      </w:r>
      <w:r w:rsidR="00A2653F" w:rsidRPr="00A2653F">
        <w:rPr>
          <w:rFonts w:ascii="Times New Roman" w:hAnsi="Times New Roman" w:cs="Times New Roman"/>
          <w:bCs/>
          <w:sz w:val="24"/>
        </w:rPr>
        <w:t>paediatric</w:t>
      </w:r>
      <w:r w:rsidR="006F27DE">
        <w:rPr>
          <w:rFonts w:ascii="Times New Roman" w:hAnsi="Times New Roman" w:cs="Times New Roman"/>
          <w:bCs/>
          <w:sz w:val="24"/>
        </w:rPr>
        <w:t xml:space="preserve"> participants</w:t>
      </w:r>
      <w:r w:rsidR="00E75774">
        <w:rPr>
          <w:rFonts w:ascii="Times New Roman" w:hAnsi="Times New Roman" w:cs="Times New Roman"/>
          <w:bCs/>
          <w:sz w:val="24"/>
          <w:vertAlign w:val="superscript"/>
        </w:rPr>
        <w:t>2</w:t>
      </w:r>
      <w:proofErr w:type="gramStart"/>
      <w:r w:rsidR="00E75774">
        <w:rPr>
          <w:rFonts w:ascii="Times New Roman" w:hAnsi="Times New Roman" w:cs="Times New Roman"/>
          <w:bCs/>
          <w:sz w:val="24"/>
          <w:vertAlign w:val="superscript"/>
        </w:rPr>
        <w:t>,</w:t>
      </w:r>
      <w:r w:rsidR="006F27DE">
        <w:rPr>
          <w:rFonts w:ascii="Times New Roman" w:hAnsi="Times New Roman" w:cs="Times New Roman"/>
          <w:bCs/>
          <w:sz w:val="24"/>
          <w:vertAlign w:val="superscript"/>
        </w:rPr>
        <w:t>7</w:t>
      </w:r>
      <w:proofErr w:type="gramEnd"/>
      <w:r w:rsidRPr="00A2653F">
        <w:rPr>
          <w:rFonts w:ascii="Times New Roman" w:hAnsi="Times New Roman" w:cs="Times New Roman"/>
          <w:bCs/>
          <w:sz w:val="24"/>
        </w:rPr>
        <w:t xml:space="preserve">, illustrating their invested interest </w:t>
      </w:r>
      <w:r w:rsidR="00FA082D" w:rsidRPr="00A2653F">
        <w:rPr>
          <w:rFonts w:ascii="Times New Roman" w:hAnsi="Times New Roman" w:cs="Times New Roman"/>
          <w:bCs/>
          <w:sz w:val="24"/>
        </w:rPr>
        <w:t xml:space="preserve">in informing practice regarding risky </w:t>
      </w:r>
      <w:r w:rsidR="00A2653F" w:rsidRPr="00A2653F">
        <w:rPr>
          <w:rFonts w:ascii="Times New Roman" w:hAnsi="Times New Roman" w:cs="Times New Roman"/>
          <w:bCs/>
          <w:sz w:val="24"/>
        </w:rPr>
        <w:t>behaviour</w:t>
      </w:r>
      <w:r w:rsidR="00FA082D" w:rsidRPr="00A2653F">
        <w:rPr>
          <w:rFonts w:ascii="Times New Roman" w:hAnsi="Times New Roman" w:cs="Times New Roman"/>
          <w:bCs/>
          <w:sz w:val="24"/>
        </w:rPr>
        <w:t xml:space="preserve"> awareness</w:t>
      </w:r>
      <w:r w:rsidRPr="00A2653F">
        <w:rPr>
          <w:rFonts w:ascii="Times New Roman" w:hAnsi="Times New Roman" w:cs="Times New Roman"/>
          <w:bCs/>
          <w:sz w:val="24"/>
        </w:rPr>
        <w:t>. Three dissemination meetings were conducted.</w:t>
      </w:r>
      <w:r w:rsidR="005E200C" w:rsidRPr="00A2653F">
        <w:rPr>
          <w:rFonts w:ascii="Times New Roman" w:hAnsi="Times New Roman" w:cs="Times New Roman"/>
          <w:bCs/>
          <w:sz w:val="24"/>
        </w:rPr>
        <w:t xml:space="preserve"> </w:t>
      </w:r>
      <w:r w:rsidRPr="00A2653F">
        <w:rPr>
          <w:rFonts w:ascii="Times New Roman" w:hAnsi="Times New Roman" w:cs="Times New Roman"/>
          <w:sz w:val="24"/>
        </w:rPr>
        <w:t>Ethical approval was obtained by the Business, Law and Social Sciences Ethics Committee at Birmingham City University</w:t>
      </w:r>
      <w:r w:rsidR="00BD0176">
        <w:rPr>
          <w:rFonts w:ascii="Times New Roman" w:hAnsi="Times New Roman" w:cs="Times New Roman"/>
          <w:sz w:val="24"/>
        </w:rPr>
        <w:t xml:space="preserve"> (application number 069/16), with the CF units providing verbal consent to participate in a dissemination meeting prior to the meeting being arranged</w:t>
      </w:r>
      <w:r w:rsidRPr="00A2653F">
        <w:rPr>
          <w:rFonts w:ascii="Times New Roman" w:hAnsi="Times New Roman" w:cs="Times New Roman"/>
          <w:sz w:val="24"/>
        </w:rPr>
        <w:t>.</w:t>
      </w:r>
    </w:p>
    <w:p w14:paraId="47B9B1A7" w14:textId="0C5C47A3" w:rsidR="00995E7C" w:rsidRPr="00EB1330" w:rsidRDefault="00995E7C" w:rsidP="00AB163F">
      <w:pPr>
        <w:spacing w:line="360" w:lineRule="auto"/>
        <w:rPr>
          <w:rFonts w:ascii="Times New Roman" w:hAnsi="Times New Roman" w:cs="Times New Roman"/>
          <w:b/>
          <w:i/>
          <w:sz w:val="24"/>
          <w:szCs w:val="24"/>
          <w:lang w:eastAsia="en-GB"/>
        </w:rPr>
      </w:pPr>
      <w:r w:rsidRPr="00EB1330">
        <w:rPr>
          <w:rFonts w:ascii="Times New Roman" w:hAnsi="Times New Roman" w:cs="Times New Roman"/>
          <w:b/>
          <w:i/>
          <w:sz w:val="24"/>
          <w:szCs w:val="24"/>
          <w:lang w:eastAsia="en-GB"/>
        </w:rPr>
        <w:t xml:space="preserve"> Analysis</w:t>
      </w:r>
      <w:r w:rsidR="002A429D" w:rsidRPr="00EB1330">
        <w:rPr>
          <w:rFonts w:ascii="Times New Roman" w:hAnsi="Times New Roman" w:cs="Times New Roman"/>
          <w:b/>
          <w:i/>
          <w:sz w:val="24"/>
          <w:szCs w:val="24"/>
          <w:lang w:eastAsia="en-GB"/>
        </w:rPr>
        <w:t xml:space="preserve"> applied to phase </w:t>
      </w:r>
      <w:r w:rsidR="00732BD4">
        <w:rPr>
          <w:rFonts w:ascii="Times New Roman" w:hAnsi="Times New Roman" w:cs="Times New Roman"/>
          <w:b/>
          <w:i/>
          <w:sz w:val="24"/>
          <w:szCs w:val="24"/>
          <w:lang w:eastAsia="en-GB"/>
        </w:rPr>
        <w:t>1</w:t>
      </w:r>
      <w:r w:rsidR="002A429D" w:rsidRPr="00EB1330">
        <w:rPr>
          <w:rFonts w:ascii="Times New Roman" w:hAnsi="Times New Roman" w:cs="Times New Roman"/>
          <w:b/>
          <w:i/>
          <w:sz w:val="24"/>
          <w:szCs w:val="24"/>
          <w:lang w:eastAsia="en-GB"/>
        </w:rPr>
        <w:t xml:space="preserve"> and </w:t>
      </w:r>
      <w:r w:rsidR="00732BD4">
        <w:rPr>
          <w:rFonts w:ascii="Times New Roman" w:hAnsi="Times New Roman" w:cs="Times New Roman"/>
          <w:b/>
          <w:i/>
          <w:sz w:val="24"/>
          <w:szCs w:val="24"/>
          <w:lang w:eastAsia="en-GB"/>
        </w:rPr>
        <w:t>2</w:t>
      </w:r>
    </w:p>
    <w:p w14:paraId="1EF24FBB" w14:textId="291F1466" w:rsidR="002A429D" w:rsidRDefault="00995E7C" w:rsidP="002A429D">
      <w:pPr>
        <w:spacing w:line="360" w:lineRule="auto"/>
        <w:ind w:firstLine="360"/>
        <w:rPr>
          <w:rFonts w:ascii="Times New Roman" w:hAnsi="Times New Roman" w:cs="Times New Roman"/>
          <w:bCs/>
          <w:sz w:val="24"/>
        </w:rPr>
      </w:pPr>
      <w:r w:rsidRPr="00A2653F">
        <w:rPr>
          <w:rFonts w:ascii="Times New Roman" w:hAnsi="Times New Roman" w:cs="Times New Roman"/>
          <w:bCs/>
          <w:sz w:val="24"/>
        </w:rPr>
        <w:t xml:space="preserve">The recordings of the </w:t>
      </w:r>
      <w:r w:rsidR="002A429D">
        <w:rPr>
          <w:rFonts w:ascii="Times New Roman" w:hAnsi="Times New Roman" w:cs="Times New Roman"/>
          <w:bCs/>
          <w:sz w:val="24"/>
        </w:rPr>
        <w:t xml:space="preserve">interviews </w:t>
      </w:r>
      <w:r w:rsidRPr="00A2653F">
        <w:rPr>
          <w:rFonts w:ascii="Times New Roman" w:hAnsi="Times New Roman" w:cs="Times New Roman"/>
          <w:bCs/>
          <w:sz w:val="24"/>
        </w:rPr>
        <w:t>were transcribed by the researcher</w:t>
      </w:r>
      <w:r w:rsidR="002A429D">
        <w:rPr>
          <w:rFonts w:ascii="Times New Roman" w:hAnsi="Times New Roman" w:cs="Times New Roman"/>
          <w:bCs/>
          <w:sz w:val="24"/>
        </w:rPr>
        <w:t xml:space="preserve">. </w:t>
      </w:r>
      <w:r w:rsidRPr="00A2653F">
        <w:rPr>
          <w:rFonts w:ascii="Times New Roman" w:hAnsi="Times New Roman" w:cs="Times New Roman"/>
          <w:bCs/>
          <w:sz w:val="24"/>
        </w:rPr>
        <w:t xml:space="preserve">The data was </w:t>
      </w:r>
      <w:r w:rsidR="00A2653F" w:rsidRPr="00A2653F">
        <w:rPr>
          <w:rFonts w:ascii="Times New Roman" w:hAnsi="Times New Roman" w:cs="Times New Roman"/>
          <w:bCs/>
          <w:sz w:val="24"/>
        </w:rPr>
        <w:t>analysed</w:t>
      </w:r>
      <w:r w:rsidRPr="00A2653F">
        <w:rPr>
          <w:rFonts w:ascii="Times New Roman" w:hAnsi="Times New Roman" w:cs="Times New Roman"/>
          <w:bCs/>
          <w:sz w:val="24"/>
        </w:rPr>
        <w:t xml:space="preserve"> using thematic analysis fol</w:t>
      </w:r>
      <w:r w:rsidR="006F27DE">
        <w:rPr>
          <w:rFonts w:ascii="Times New Roman" w:hAnsi="Times New Roman" w:cs="Times New Roman"/>
          <w:bCs/>
          <w:sz w:val="24"/>
        </w:rPr>
        <w:t>lowing Braun and Clarke's</w:t>
      </w:r>
      <w:r w:rsidRPr="00A2653F">
        <w:rPr>
          <w:rFonts w:ascii="Times New Roman" w:hAnsi="Times New Roman" w:cs="Times New Roman"/>
          <w:bCs/>
          <w:sz w:val="24"/>
        </w:rPr>
        <w:t xml:space="preserve"> model</w:t>
      </w:r>
      <w:r w:rsidR="006F27DE">
        <w:rPr>
          <w:rFonts w:ascii="Times New Roman" w:hAnsi="Times New Roman" w:cs="Times New Roman"/>
          <w:bCs/>
          <w:sz w:val="24"/>
          <w:vertAlign w:val="superscript"/>
        </w:rPr>
        <w:t>1</w:t>
      </w:r>
      <w:r w:rsidR="008F6696">
        <w:rPr>
          <w:rFonts w:ascii="Times New Roman" w:hAnsi="Times New Roman" w:cs="Times New Roman"/>
          <w:bCs/>
          <w:sz w:val="24"/>
          <w:vertAlign w:val="superscript"/>
        </w:rPr>
        <w:t>6</w:t>
      </w:r>
      <w:r w:rsidR="002A429D">
        <w:rPr>
          <w:rFonts w:ascii="Times New Roman" w:hAnsi="Times New Roman" w:cs="Times New Roman"/>
          <w:bCs/>
          <w:sz w:val="24"/>
        </w:rPr>
        <w:t xml:space="preserve"> as this is a flexible method. Thematic analysis was used as a </w:t>
      </w:r>
      <w:proofErr w:type="spellStart"/>
      <w:r w:rsidR="002A429D">
        <w:rPr>
          <w:rFonts w:ascii="Times New Roman" w:hAnsi="Times New Roman" w:cs="Times New Roman"/>
          <w:bCs/>
          <w:sz w:val="24"/>
        </w:rPr>
        <w:t>contexualist</w:t>
      </w:r>
      <w:proofErr w:type="spellEnd"/>
      <w:r w:rsidR="002A429D">
        <w:rPr>
          <w:rFonts w:ascii="Times New Roman" w:hAnsi="Times New Roman" w:cs="Times New Roman"/>
          <w:bCs/>
          <w:sz w:val="24"/>
        </w:rPr>
        <w:t xml:space="preserve"> method, positioned between the two poles of essentialism and constructionism, characterised by critical realism</w:t>
      </w:r>
      <w:r w:rsidR="002A429D">
        <w:rPr>
          <w:rFonts w:ascii="Times New Roman" w:hAnsi="Times New Roman" w:cs="Times New Roman"/>
          <w:bCs/>
          <w:sz w:val="24"/>
          <w:vertAlign w:val="superscript"/>
        </w:rPr>
        <w:t>1</w:t>
      </w:r>
      <w:r w:rsidR="008F6696">
        <w:rPr>
          <w:rFonts w:ascii="Times New Roman" w:hAnsi="Times New Roman" w:cs="Times New Roman"/>
          <w:bCs/>
          <w:sz w:val="24"/>
          <w:vertAlign w:val="superscript"/>
        </w:rPr>
        <w:t>7</w:t>
      </w:r>
      <w:r w:rsidR="002A429D">
        <w:rPr>
          <w:rFonts w:ascii="Times New Roman" w:hAnsi="Times New Roman" w:cs="Times New Roman"/>
          <w:bCs/>
          <w:sz w:val="24"/>
        </w:rPr>
        <w:t>.</w:t>
      </w:r>
      <w:r w:rsidR="002A429D" w:rsidRPr="00A2653F">
        <w:rPr>
          <w:rFonts w:ascii="Times New Roman" w:hAnsi="Times New Roman" w:cs="Times New Roman"/>
          <w:bCs/>
          <w:sz w:val="24"/>
        </w:rPr>
        <w:t xml:space="preserve"> </w:t>
      </w:r>
      <w:r w:rsidR="002A429D">
        <w:rPr>
          <w:rFonts w:ascii="Times New Roman" w:hAnsi="Times New Roman" w:cs="Times New Roman"/>
          <w:bCs/>
          <w:sz w:val="24"/>
        </w:rPr>
        <w:t xml:space="preserve">A </w:t>
      </w:r>
      <w:proofErr w:type="spellStart"/>
      <w:r w:rsidR="002A429D">
        <w:rPr>
          <w:rFonts w:ascii="Times New Roman" w:hAnsi="Times New Roman" w:cs="Times New Roman"/>
          <w:bCs/>
          <w:sz w:val="24"/>
        </w:rPr>
        <w:t>contextualist</w:t>
      </w:r>
      <w:proofErr w:type="spellEnd"/>
      <w:r w:rsidR="002A429D">
        <w:rPr>
          <w:rFonts w:ascii="Times New Roman" w:hAnsi="Times New Roman" w:cs="Times New Roman"/>
          <w:bCs/>
          <w:sz w:val="24"/>
        </w:rPr>
        <w:t xml:space="preserve"> method was used as the reasons for engaging in risky behaviours are context-dependent</w:t>
      </w:r>
      <w:r w:rsidR="008F6696">
        <w:rPr>
          <w:rFonts w:ascii="Times New Roman" w:hAnsi="Times New Roman" w:cs="Times New Roman"/>
          <w:bCs/>
          <w:sz w:val="24"/>
          <w:vertAlign w:val="superscript"/>
        </w:rPr>
        <w:t>18</w:t>
      </w:r>
      <w:r w:rsidR="002A429D">
        <w:rPr>
          <w:rFonts w:ascii="Times New Roman" w:hAnsi="Times New Roman" w:cs="Times New Roman"/>
          <w:bCs/>
          <w:sz w:val="24"/>
        </w:rPr>
        <w:t xml:space="preserve">, thematic analysis considered how individuals made meaning of their experiences, alongside </w:t>
      </w:r>
      <w:r w:rsidR="002A429D">
        <w:rPr>
          <w:rFonts w:ascii="Times New Roman" w:hAnsi="Times New Roman" w:cs="Times New Roman"/>
          <w:bCs/>
          <w:sz w:val="24"/>
        </w:rPr>
        <w:lastRenderedPageBreak/>
        <w:t>the impact the broader social context has upon those meanings; acknowledging  that meanings and experiences are socially produced and reproduced rather than being inherent</w:t>
      </w:r>
      <w:r w:rsidR="008F6696">
        <w:rPr>
          <w:rFonts w:ascii="Times New Roman" w:hAnsi="Times New Roman" w:cs="Times New Roman"/>
          <w:bCs/>
          <w:sz w:val="24"/>
          <w:vertAlign w:val="superscript"/>
        </w:rPr>
        <w:t>19</w:t>
      </w:r>
      <w:r w:rsidR="002A429D">
        <w:rPr>
          <w:rFonts w:ascii="Times New Roman" w:hAnsi="Times New Roman" w:cs="Times New Roman"/>
          <w:bCs/>
          <w:sz w:val="24"/>
        </w:rPr>
        <w:t xml:space="preserve">. </w:t>
      </w:r>
    </w:p>
    <w:p w14:paraId="09FE4B11" w14:textId="79EC5BB5" w:rsidR="00395F32" w:rsidRDefault="002A429D" w:rsidP="00EB1330">
      <w:pPr>
        <w:spacing w:line="360" w:lineRule="auto"/>
        <w:ind w:firstLine="360"/>
        <w:rPr>
          <w:rFonts w:ascii="Times New Roman" w:hAnsi="Times New Roman" w:cs="Times New Roman"/>
          <w:bCs/>
          <w:sz w:val="24"/>
        </w:rPr>
      </w:pPr>
      <w:r>
        <w:rPr>
          <w:rFonts w:ascii="Times New Roman" w:hAnsi="Times New Roman" w:cs="Times New Roman"/>
          <w:bCs/>
          <w:sz w:val="24"/>
        </w:rPr>
        <w:t>W</w:t>
      </w:r>
      <w:r w:rsidRPr="00A2653F">
        <w:rPr>
          <w:rFonts w:ascii="Times New Roman" w:hAnsi="Times New Roman" w:cs="Times New Roman"/>
          <w:bCs/>
          <w:sz w:val="24"/>
        </w:rPr>
        <w:t>ith</w:t>
      </w:r>
      <w:r>
        <w:rPr>
          <w:rFonts w:ascii="Times New Roman" w:hAnsi="Times New Roman" w:cs="Times New Roman"/>
          <w:bCs/>
          <w:sz w:val="24"/>
        </w:rPr>
        <w:t>in both phases of data collection thematic analysis provided</w:t>
      </w:r>
      <w:r w:rsidRPr="00A2653F">
        <w:rPr>
          <w:rFonts w:ascii="Times New Roman" w:hAnsi="Times New Roman" w:cs="Times New Roman"/>
          <w:bCs/>
          <w:sz w:val="24"/>
        </w:rPr>
        <w:t xml:space="preserve"> a </w:t>
      </w:r>
      <w:r>
        <w:rPr>
          <w:rFonts w:ascii="Times New Roman" w:hAnsi="Times New Roman" w:cs="Times New Roman"/>
          <w:bCs/>
          <w:sz w:val="24"/>
        </w:rPr>
        <w:t xml:space="preserve">detailed </w:t>
      </w:r>
      <w:r w:rsidRPr="00A2653F">
        <w:rPr>
          <w:rFonts w:ascii="Times New Roman" w:hAnsi="Times New Roman" w:cs="Times New Roman"/>
          <w:bCs/>
          <w:sz w:val="24"/>
        </w:rPr>
        <w:t>inductive</w:t>
      </w:r>
      <w:r>
        <w:rPr>
          <w:rFonts w:ascii="Times New Roman" w:hAnsi="Times New Roman" w:cs="Times New Roman"/>
          <w:bCs/>
          <w:sz w:val="24"/>
        </w:rPr>
        <w:t xml:space="preserve"> construction </w:t>
      </w:r>
      <w:r w:rsidRPr="00A2653F">
        <w:rPr>
          <w:rFonts w:ascii="Times New Roman" w:hAnsi="Times New Roman" w:cs="Times New Roman"/>
          <w:bCs/>
          <w:sz w:val="24"/>
        </w:rPr>
        <w:t>of the entire data set</w:t>
      </w:r>
      <w:r>
        <w:rPr>
          <w:rFonts w:ascii="Times New Roman" w:hAnsi="Times New Roman" w:cs="Times New Roman"/>
          <w:bCs/>
          <w:sz w:val="24"/>
        </w:rPr>
        <w:t>, providing valuable information to a currently under-researched area of health behaviours within CF.</w:t>
      </w:r>
      <w:r w:rsidR="00AC67BE">
        <w:rPr>
          <w:rFonts w:ascii="Times New Roman" w:hAnsi="Times New Roman" w:cs="Times New Roman"/>
          <w:bCs/>
          <w:sz w:val="24"/>
        </w:rPr>
        <w:t xml:space="preserve"> To conduct thematic analysis within each phase of data collection, the researcher firstly became familiar with the data, paying attention to any patterns that occurred. Data familiarisation occurred firstly during data </w:t>
      </w:r>
      <w:r w:rsidR="001166AE">
        <w:rPr>
          <w:rFonts w:ascii="Times New Roman" w:hAnsi="Times New Roman" w:cs="Times New Roman"/>
          <w:bCs/>
          <w:sz w:val="24"/>
        </w:rPr>
        <w:t>collection</w:t>
      </w:r>
      <w:r w:rsidR="00AC67BE">
        <w:rPr>
          <w:rFonts w:ascii="Times New Roman" w:hAnsi="Times New Roman" w:cs="Times New Roman"/>
          <w:bCs/>
          <w:sz w:val="24"/>
        </w:rPr>
        <w:t xml:space="preserve"> and transcription of the data (with the same researcher conducting and transcribing all i</w:t>
      </w:r>
      <w:r w:rsidR="00825361">
        <w:rPr>
          <w:rFonts w:ascii="Times New Roman" w:hAnsi="Times New Roman" w:cs="Times New Roman"/>
          <w:bCs/>
          <w:sz w:val="24"/>
        </w:rPr>
        <w:t>nterviews</w:t>
      </w:r>
      <w:r w:rsidR="00AC67BE">
        <w:rPr>
          <w:rFonts w:ascii="Times New Roman" w:hAnsi="Times New Roman" w:cs="Times New Roman"/>
          <w:bCs/>
          <w:sz w:val="24"/>
        </w:rPr>
        <w:t>)</w:t>
      </w:r>
      <w:r w:rsidR="001166AE">
        <w:rPr>
          <w:rFonts w:ascii="Times New Roman" w:hAnsi="Times New Roman" w:cs="Times New Roman"/>
          <w:bCs/>
          <w:sz w:val="24"/>
        </w:rPr>
        <w:t>, where the researcher actively processed the data. In addition, data familiarisation occurred as a consequence of the researcher reading through the transcripts several times.</w:t>
      </w:r>
    </w:p>
    <w:p w14:paraId="765C61E7" w14:textId="53E51596" w:rsidR="001166AE" w:rsidRDefault="001166AE" w:rsidP="00EB1330">
      <w:pPr>
        <w:spacing w:line="360" w:lineRule="auto"/>
        <w:ind w:firstLine="360"/>
        <w:rPr>
          <w:rFonts w:ascii="Times New Roman" w:hAnsi="Times New Roman" w:cs="Times New Roman"/>
          <w:bCs/>
          <w:sz w:val="24"/>
        </w:rPr>
      </w:pPr>
      <w:r>
        <w:rPr>
          <w:rFonts w:ascii="Times New Roman" w:hAnsi="Times New Roman" w:cs="Times New Roman"/>
          <w:bCs/>
          <w:sz w:val="24"/>
        </w:rPr>
        <w:tab/>
        <w:t xml:space="preserve">Once the researcher was familiar with the data, the researcher coded each transcript line by line. </w:t>
      </w:r>
      <w:r w:rsidR="00F27132">
        <w:rPr>
          <w:rFonts w:ascii="Times New Roman" w:hAnsi="Times New Roman" w:cs="Times New Roman"/>
          <w:bCs/>
          <w:sz w:val="24"/>
        </w:rPr>
        <w:t xml:space="preserve">Whilst only one researcher was responsible for coding the data, the other two researchers acted as </w:t>
      </w:r>
      <w:proofErr w:type="spellStart"/>
      <w:r w:rsidR="00F27132">
        <w:rPr>
          <w:rFonts w:ascii="Times New Roman" w:hAnsi="Times New Roman" w:cs="Times New Roman"/>
          <w:bCs/>
          <w:sz w:val="24"/>
        </w:rPr>
        <w:t>raters</w:t>
      </w:r>
      <w:proofErr w:type="spellEnd"/>
      <w:r w:rsidR="00F27132">
        <w:rPr>
          <w:rFonts w:ascii="Times New Roman" w:hAnsi="Times New Roman" w:cs="Times New Roman"/>
          <w:bCs/>
          <w:sz w:val="24"/>
        </w:rPr>
        <w:t>. This involved the three researchers working together to evaluate and revise the codes generated, with the validity of the codes being ensured when the researchers were in agreements regarding each code.</w:t>
      </w:r>
    </w:p>
    <w:p w14:paraId="167A013F" w14:textId="09B969B5" w:rsidR="00F27132" w:rsidRPr="00A2653F" w:rsidRDefault="00F27132" w:rsidP="00EB1330">
      <w:pPr>
        <w:spacing w:line="360" w:lineRule="auto"/>
        <w:ind w:firstLine="360"/>
        <w:rPr>
          <w:rFonts w:ascii="Times New Roman" w:hAnsi="Times New Roman" w:cs="Times New Roman"/>
          <w:bCs/>
          <w:sz w:val="24"/>
        </w:rPr>
      </w:pPr>
      <w:r>
        <w:rPr>
          <w:rFonts w:ascii="Times New Roman" w:hAnsi="Times New Roman" w:cs="Times New Roman"/>
          <w:bCs/>
          <w:sz w:val="24"/>
        </w:rPr>
        <w:t>Once the researchers were satisfied with the generated codes, the researcher generated the themes of the data. To create the themes, the researcher categorised the codes into meaningful groups of codes, with the themes identifying major patterns that emerged from the codes. Again, the validity of the themes were confirmed when the three researchers agreed on the themes of the data and which codes should b</w:t>
      </w:r>
      <w:r w:rsidR="008F6696">
        <w:rPr>
          <w:rFonts w:ascii="Times New Roman" w:hAnsi="Times New Roman" w:cs="Times New Roman"/>
          <w:bCs/>
          <w:sz w:val="24"/>
        </w:rPr>
        <w:t>e represented within each theme.</w:t>
      </w:r>
      <w:r>
        <w:rPr>
          <w:rFonts w:ascii="Times New Roman" w:hAnsi="Times New Roman" w:cs="Times New Roman"/>
          <w:bCs/>
          <w:sz w:val="24"/>
        </w:rPr>
        <w:t xml:space="preserve"> These collaborations helped to ensure the inter-</w:t>
      </w:r>
      <w:proofErr w:type="spellStart"/>
      <w:r>
        <w:rPr>
          <w:rFonts w:ascii="Times New Roman" w:hAnsi="Times New Roman" w:cs="Times New Roman"/>
          <w:bCs/>
          <w:sz w:val="24"/>
        </w:rPr>
        <w:t>rater</w:t>
      </w:r>
      <w:proofErr w:type="spellEnd"/>
      <w:r>
        <w:rPr>
          <w:rFonts w:ascii="Times New Roman" w:hAnsi="Times New Roman" w:cs="Times New Roman"/>
          <w:bCs/>
          <w:sz w:val="24"/>
        </w:rPr>
        <w:t xml:space="preserve"> reliability of the data generated.</w:t>
      </w:r>
    </w:p>
    <w:p w14:paraId="104AD281" w14:textId="607720C0" w:rsidR="00995E7C" w:rsidRPr="002A429D" w:rsidRDefault="00995E7C" w:rsidP="00EB1330">
      <w:pPr>
        <w:spacing w:line="360" w:lineRule="auto"/>
        <w:jc w:val="center"/>
        <w:rPr>
          <w:rFonts w:ascii="Times New Roman" w:hAnsi="Times New Roman" w:cs="Times New Roman"/>
          <w:b/>
          <w:sz w:val="24"/>
        </w:rPr>
      </w:pPr>
      <w:r w:rsidRPr="00EB1330">
        <w:rPr>
          <w:rFonts w:ascii="Times New Roman" w:hAnsi="Times New Roman" w:cs="Times New Roman"/>
          <w:b/>
          <w:sz w:val="24"/>
        </w:rPr>
        <w:t>Results</w:t>
      </w:r>
    </w:p>
    <w:p w14:paraId="1CB44C02" w14:textId="285E6818" w:rsidR="002A429D" w:rsidRDefault="002A429D" w:rsidP="00EB1330">
      <w:pPr>
        <w:spacing w:line="360" w:lineRule="auto"/>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bCs/>
          <w:sz w:val="24"/>
        </w:rPr>
        <w:t xml:space="preserve">The overarching message from </w:t>
      </w:r>
      <w:r w:rsidR="00732BD4">
        <w:rPr>
          <w:rFonts w:ascii="Times New Roman" w:hAnsi="Times New Roman" w:cs="Times New Roman"/>
          <w:bCs/>
          <w:sz w:val="24"/>
        </w:rPr>
        <w:t>both</w:t>
      </w:r>
      <w:r>
        <w:rPr>
          <w:rFonts w:ascii="Times New Roman" w:hAnsi="Times New Roman" w:cs="Times New Roman"/>
          <w:bCs/>
          <w:sz w:val="24"/>
        </w:rPr>
        <w:t xml:space="preserve"> phases of data collection was that there is a need for greater knowledge around health risk behaviours, and for more robust and effective measures to help reduce the occurrence of risky behaviours within the CF population. From the interview study with CF Specialist Nurses, </w:t>
      </w:r>
      <w:r w:rsidRPr="00A2653F">
        <w:rPr>
          <w:rFonts w:ascii="Times New Roman" w:hAnsi="Times New Roman" w:cs="Times New Roman"/>
          <w:sz w:val="24"/>
          <w:szCs w:val="24"/>
        </w:rPr>
        <w:t xml:space="preserve">three themes </w:t>
      </w:r>
      <w:r>
        <w:rPr>
          <w:rFonts w:ascii="Times New Roman" w:hAnsi="Times New Roman" w:cs="Times New Roman"/>
          <w:sz w:val="24"/>
          <w:szCs w:val="24"/>
        </w:rPr>
        <w:t>were constructed from the data set.</w:t>
      </w:r>
      <w:r w:rsidRPr="00A2653F">
        <w:rPr>
          <w:rFonts w:ascii="Times New Roman" w:hAnsi="Times New Roman" w:cs="Times New Roman"/>
          <w:sz w:val="24"/>
          <w:szCs w:val="24"/>
        </w:rPr>
        <w:t xml:space="preserve"> </w:t>
      </w:r>
      <w:r>
        <w:rPr>
          <w:rFonts w:ascii="Times New Roman" w:hAnsi="Times New Roman" w:cs="Times New Roman"/>
          <w:sz w:val="24"/>
          <w:szCs w:val="24"/>
        </w:rPr>
        <w:t xml:space="preserve">The first </w:t>
      </w:r>
      <w:r w:rsidRPr="00A2653F">
        <w:rPr>
          <w:rFonts w:ascii="Times New Roman" w:hAnsi="Times New Roman" w:cs="Times New Roman"/>
          <w:sz w:val="24"/>
          <w:szCs w:val="24"/>
        </w:rPr>
        <w:t>highlight</w:t>
      </w:r>
      <w:r>
        <w:rPr>
          <w:rFonts w:ascii="Times New Roman" w:hAnsi="Times New Roman" w:cs="Times New Roman"/>
          <w:sz w:val="24"/>
          <w:szCs w:val="24"/>
        </w:rPr>
        <w:t>s</w:t>
      </w:r>
      <w:r w:rsidRPr="00A2653F">
        <w:rPr>
          <w:rFonts w:ascii="Times New Roman" w:hAnsi="Times New Roman" w:cs="Times New Roman"/>
          <w:sz w:val="24"/>
          <w:szCs w:val="24"/>
        </w:rPr>
        <w:t xml:space="preserve"> </w:t>
      </w:r>
      <w:r>
        <w:rPr>
          <w:rFonts w:ascii="Times New Roman" w:hAnsi="Times New Roman" w:cs="Times New Roman"/>
          <w:sz w:val="24"/>
          <w:szCs w:val="24"/>
        </w:rPr>
        <w:t xml:space="preserve">the changing nature of </w:t>
      </w:r>
      <w:r w:rsidRPr="00A2653F">
        <w:rPr>
          <w:rFonts w:ascii="Times New Roman" w:hAnsi="Times New Roman" w:cs="Times New Roman"/>
          <w:sz w:val="24"/>
          <w:szCs w:val="24"/>
        </w:rPr>
        <w:t xml:space="preserve">CF care </w:t>
      </w:r>
      <w:r>
        <w:rPr>
          <w:rFonts w:ascii="Times New Roman" w:hAnsi="Times New Roman" w:cs="Times New Roman"/>
          <w:sz w:val="24"/>
          <w:szCs w:val="24"/>
        </w:rPr>
        <w:t xml:space="preserve">and the increased prevalence of </w:t>
      </w:r>
      <w:r w:rsidRPr="00A2653F">
        <w:rPr>
          <w:rFonts w:ascii="Times New Roman" w:hAnsi="Times New Roman" w:cs="Times New Roman"/>
          <w:sz w:val="24"/>
          <w:szCs w:val="24"/>
        </w:rPr>
        <w:t xml:space="preserve">risky behaviours. </w:t>
      </w:r>
      <w:r>
        <w:rPr>
          <w:rFonts w:ascii="Times New Roman" w:hAnsi="Times New Roman" w:cs="Times New Roman"/>
          <w:sz w:val="24"/>
          <w:szCs w:val="24"/>
        </w:rPr>
        <w:t xml:space="preserve">The second focuses on the importance of good knowledge and understanding of the factors and circumstances in patients’ lives which may influence engagement with risky behaviours. Finally, the third theme focuses on the benefits and limitations of current interventions in practice; the need for development of more efficacious interventions and </w:t>
      </w:r>
      <w:r>
        <w:rPr>
          <w:rFonts w:ascii="Times New Roman" w:hAnsi="Times New Roman" w:cs="Times New Roman"/>
          <w:sz w:val="24"/>
          <w:szCs w:val="24"/>
        </w:rPr>
        <w:lastRenderedPageBreak/>
        <w:t xml:space="preserve">what these might include was emphasised by participants. Two themes from analysis of the dissemination meetings data were identified, these focused upon the problematic notion within CF care that education and awareness around risky health behaviours is provided by others, in school for example, and the need for further training for HCPs around risky health behaviours.  </w:t>
      </w:r>
    </w:p>
    <w:p w14:paraId="4BD4A87D" w14:textId="48CC2ECB" w:rsidR="002A429D" w:rsidRDefault="00732BD4" w:rsidP="002A429D">
      <w:pPr>
        <w:spacing w:line="360" w:lineRule="auto"/>
        <w:ind w:firstLine="720"/>
        <w:rPr>
          <w:rFonts w:ascii="Times New Roman" w:hAnsi="Times New Roman" w:cs="Times New Roman"/>
          <w:bCs/>
          <w:sz w:val="24"/>
        </w:rPr>
      </w:pPr>
      <w:r>
        <w:rPr>
          <w:rFonts w:ascii="Times New Roman" w:hAnsi="Times New Roman" w:cs="Times New Roman"/>
          <w:sz w:val="24"/>
        </w:rPr>
        <w:t>Both</w:t>
      </w:r>
      <w:r w:rsidR="002A429D">
        <w:rPr>
          <w:rFonts w:ascii="Times New Roman" w:hAnsi="Times New Roman" w:cs="Times New Roman"/>
          <w:sz w:val="24"/>
        </w:rPr>
        <w:t xml:space="preserve"> phases of data collection </w:t>
      </w:r>
      <w:r w:rsidR="002A429D">
        <w:rPr>
          <w:rFonts w:ascii="Times New Roman" w:hAnsi="Times New Roman" w:cs="Times New Roman"/>
          <w:bCs/>
          <w:sz w:val="24"/>
        </w:rPr>
        <w:t>provide an opportunity for the implementation of research informed practice within the CF population.</w:t>
      </w:r>
    </w:p>
    <w:p w14:paraId="49FEE1ED" w14:textId="2C080735" w:rsidR="002A429D" w:rsidRPr="00A2653F" w:rsidRDefault="002A429D" w:rsidP="002A429D">
      <w:pPr>
        <w:spacing w:line="360" w:lineRule="auto"/>
        <w:rPr>
          <w:rFonts w:ascii="Times New Roman" w:hAnsi="Times New Roman" w:cs="Times New Roman"/>
          <w:b/>
          <w:i/>
          <w:sz w:val="24"/>
          <w:szCs w:val="24"/>
        </w:rPr>
      </w:pPr>
      <w:r>
        <w:rPr>
          <w:rFonts w:ascii="Times New Roman" w:hAnsi="Times New Roman" w:cs="Times New Roman"/>
          <w:b/>
          <w:i/>
          <w:sz w:val="24"/>
          <w:szCs w:val="24"/>
        </w:rPr>
        <w:t>Phase</w:t>
      </w:r>
      <w:r w:rsidRPr="00A2653F">
        <w:rPr>
          <w:rFonts w:ascii="Times New Roman" w:hAnsi="Times New Roman" w:cs="Times New Roman"/>
          <w:b/>
          <w:i/>
          <w:sz w:val="24"/>
          <w:szCs w:val="24"/>
        </w:rPr>
        <w:t xml:space="preserve"> </w:t>
      </w:r>
      <w:r w:rsidR="00732BD4">
        <w:rPr>
          <w:rFonts w:ascii="Times New Roman" w:hAnsi="Times New Roman" w:cs="Times New Roman"/>
          <w:b/>
          <w:i/>
          <w:sz w:val="24"/>
          <w:szCs w:val="24"/>
        </w:rPr>
        <w:t>1</w:t>
      </w:r>
      <w:r w:rsidRPr="00A2653F">
        <w:rPr>
          <w:rFonts w:ascii="Times New Roman" w:hAnsi="Times New Roman" w:cs="Times New Roman"/>
          <w:b/>
          <w:i/>
          <w:sz w:val="24"/>
          <w:szCs w:val="24"/>
        </w:rPr>
        <w:t xml:space="preserve">: </w:t>
      </w:r>
      <w:proofErr w:type="spellStart"/>
      <w:r w:rsidR="00732BD4" w:rsidRPr="00A2653F">
        <w:rPr>
          <w:rFonts w:ascii="Times New Roman" w:hAnsi="Times New Roman" w:cs="Times New Roman"/>
          <w:b/>
          <w:i/>
          <w:sz w:val="24"/>
          <w:szCs w:val="24"/>
        </w:rPr>
        <w:t>HCPs</w:t>
      </w:r>
      <w:r w:rsidR="00732BD4">
        <w:rPr>
          <w:rFonts w:ascii="Times New Roman" w:hAnsi="Times New Roman" w:cs="Times New Roman"/>
          <w:b/>
          <w:i/>
          <w:sz w:val="24"/>
          <w:szCs w:val="24"/>
        </w:rPr>
        <w:t>’</w:t>
      </w:r>
      <w:proofErr w:type="spellEnd"/>
      <w:r w:rsidR="00732BD4">
        <w:rPr>
          <w:rFonts w:ascii="Times New Roman" w:hAnsi="Times New Roman" w:cs="Times New Roman"/>
          <w:b/>
          <w:i/>
          <w:sz w:val="24"/>
          <w:szCs w:val="24"/>
        </w:rPr>
        <w:t xml:space="preserve"> views on risky behaviours and current interventions used in practice </w:t>
      </w:r>
    </w:p>
    <w:p w14:paraId="522E0D60" w14:textId="4B0934F9" w:rsidR="002A429D" w:rsidRDefault="002A429D" w:rsidP="002A429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w:t>
      </w:r>
      <w:r w:rsidR="00732BD4">
        <w:rPr>
          <w:rFonts w:ascii="Times New Roman" w:hAnsi="Times New Roman" w:cs="Times New Roman"/>
          <w:sz w:val="24"/>
          <w:szCs w:val="24"/>
        </w:rPr>
        <w:t xml:space="preserve">first </w:t>
      </w:r>
      <w:r>
        <w:rPr>
          <w:rFonts w:ascii="Times New Roman" w:hAnsi="Times New Roman" w:cs="Times New Roman"/>
          <w:sz w:val="24"/>
          <w:szCs w:val="24"/>
        </w:rPr>
        <w:t>phase of data collection aimed to gain a</w:t>
      </w:r>
      <w:r w:rsidR="00732BD4">
        <w:rPr>
          <w:rFonts w:ascii="Times New Roman" w:hAnsi="Times New Roman" w:cs="Times New Roman"/>
          <w:sz w:val="24"/>
          <w:szCs w:val="24"/>
        </w:rPr>
        <w:t>n in-depth understanding</w:t>
      </w:r>
      <w:r>
        <w:rPr>
          <w:rFonts w:ascii="Times New Roman" w:hAnsi="Times New Roman" w:cs="Times New Roman"/>
          <w:sz w:val="24"/>
          <w:szCs w:val="24"/>
        </w:rPr>
        <w:t xml:space="preserve"> of the awareness and perceptions of CF specialist Nurses on risky health behaviours, and to explore their experience and views on current interventions and potential future interventions. </w:t>
      </w:r>
    </w:p>
    <w:p w14:paraId="4BC3F244" w14:textId="77777777" w:rsidR="002A429D" w:rsidRPr="00A2653F" w:rsidRDefault="002A429D" w:rsidP="002A429D">
      <w:pPr>
        <w:spacing w:line="360" w:lineRule="auto"/>
        <w:rPr>
          <w:rFonts w:ascii="Times New Roman" w:hAnsi="Times New Roman" w:cs="Times New Roman"/>
          <w:i/>
          <w:sz w:val="24"/>
          <w:szCs w:val="24"/>
        </w:rPr>
      </w:pPr>
      <w:r w:rsidRPr="00A2653F">
        <w:rPr>
          <w:rFonts w:ascii="Times New Roman" w:hAnsi="Times New Roman" w:cs="Times New Roman"/>
          <w:i/>
          <w:sz w:val="24"/>
          <w:szCs w:val="24"/>
        </w:rPr>
        <w:t xml:space="preserve">Cystic Fibrosis Care is a changing environment </w:t>
      </w:r>
    </w:p>
    <w:p w14:paraId="3732051A" w14:textId="77777777" w:rsidR="002A429D" w:rsidRDefault="002A429D" w:rsidP="002A429D">
      <w:pPr>
        <w:spacing w:line="360" w:lineRule="auto"/>
        <w:ind w:firstLine="720"/>
        <w:rPr>
          <w:rFonts w:ascii="Times New Roman" w:hAnsi="Times New Roman" w:cs="Times New Roman"/>
          <w:sz w:val="24"/>
          <w:szCs w:val="24"/>
        </w:rPr>
      </w:pPr>
      <w:r>
        <w:rPr>
          <w:rFonts w:ascii="Times New Roman" w:hAnsi="Times New Roman" w:cs="Times New Roman"/>
          <w:sz w:val="24"/>
          <w:szCs w:val="24"/>
        </w:rPr>
        <w:t>M</w:t>
      </w:r>
      <w:r w:rsidRPr="00A2653F">
        <w:rPr>
          <w:rFonts w:ascii="Times New Roman" w:hAnsi="Times New Roman" w:cs="Times New Roman"/>
          <w:sz w:val="24"/>
          <w:szCs w:val="24"/>
        </w:rPr>
        <w:t>any CF Nurses highlighted that with life expectancy increasing, and many individuals with CF entering adolescence and adulthood being relatively well, CF care now n</w:t>
      </w:r>
      <w:r>
        <w:rPr>
          <w:rFonts w:ascii="Times New Roman" w:hAnsi="Times New Roman" w:cs="Times New Roman"/>
          <w:sz w:val="24"/>
          <w:szCs w:val="24"/>
        </w:rPr>
        <w:t xml:space="preserve">eeds to address </w:t>
      </w:r>
      <w:r w:rsidRPr="00A2653F">
        <w:rPr>
          <w:rFonts w:ascii="Times New Roman" w:hAnsi="Times New Roman" w:cs="Times New Roman"/>
          <w:sz w:val="24"/>
          <w:szCs w:val="24"/>
        </w:rPr>
        <w:t>risky behaviours, which is</w:t>
      </w:r>
      <w:r w:rsidRPr="00A2653F">
        <w:rPr>
          <w:rFonts w:ascii="Times New Roman" w:hAnsi="Times New Roman" w:cs="Times New Roman"/>
          <w:sz w:val="24"/>
        </w:rPr>
        <w:t xml:space="preserve"> becoming a major concern. </w:t>
      </w:r>
      <w:r>
        <w:rPr>
          <w:rFonts w:ascii="Times New Roman" w:hAnsi="Times New Roman" w:cs="Times New Roman"/>
          <w:sz w:val="24"/>
        </w:rPr>
        <w:t>Several participants said that this is not currently part of standardised care and believed that it should be integrated into current delivery:</w:t>
      </w:r>
      <w:r>
        <w:rPr>
          <w:rFonts w:ascii="Times New Roman" w:hAnsi="Times New Roman" w:cs="Times New Roman"/>
          <w:sz w:val="24"/>
          <w:szCs w:val="24"/>
        </w:rPr>
        <w:t xml:space="preserve"> </w:t>
      </w:r>
      <w:r>
        <w:rPr>
          <w:rFonts w:ascii="Times New Roman" w:hAnsi="Times New Roman" w:cs="Times New Roman"/>
          <w:sz w:val="24"/>
        </w:rPr>
        <w:t xml:space="preserve">"For us, </w:t>
      </w:r>
      <w:r w:rsidRPr="00A2653F">
        <w:rPr>
          <w:rFonts w:ascii="Times New Roman" w:hAnsi="Times New Roman" w:cs="Times New Roman"/>
          <w:sz w:val="24"/>
        </w:rPr>
        <w:t xml:space="preserve">that's [risky behaviour engagement] obviously a </w:t>
      </w:r>
      <w:r w:rsidRPr="00374598">
        <w:rPr>
          <w:rFonts w:ascii="Times New Roman" w:hAnsi="Times New Roman" w:cs="Times New Roman"/>
          <w:sz w:val="24"/>
        </w:rPr>
        <w:t>real</w:t>
      </w:r>
      <w:r>
        <w:rPr>
          <w:rFonts w:ascii="Times New Roman" w:hAnsi="Times New Roman" w:cs="Times New Roman"/>
          <w:sz w:val="24"/>
        </w:rPr>
        <w:t xml:space="preserve"> concern with treatments, and their health and everything else. I</w:t>
      </w:r>
      <w:r w:rsidRPr="00A2653F">
        <w:rPr>
          <w:rFonts w:ascii="Times New Roman" w:hAnsi="Times New Roman" w:cs="Times New Roman"/>
          <w:sz w:val="24"/>
        </w:rPr>
        <w:t xml:space="preserve">t's only </w:t>
      </w:r>
      <w:r w:rsidRPr="00374598">
        <w:rPr>
          <w:rFonts w:ascii="Times New Roman" w:hAnsi="Times New Roman" w:cs="Times New Roman"/>
          <w:sz w:val="24"/>
        </w:rPr>
        <w:t>just</w:t>
      </w:r>
      <w:r w:rsidRPr="00A2653F">
        <w:rPr>
          <w:rFonts w:ascii="Times New Roman" w:hAnsi="Times New Roman" w:cs="Times New Roman"/>
          <w:sz w:val="24"/>
        </w:rPr>
        <w:t xml:space="preserve"> becoming </w:t>
      </w:r>
      <w:r>
        <w:rPr>
          <w:rFonts w:ascii="Times New Roman" w:hAnsi="Times New Roman" w:cs="Times New Roman"/>
          <w:sz w:val="24"/>
        </w:rPr>
        <w:t>an issue in more recent years</w:t>
      </w:r>
      <w:r w:rsidRPr="00A2653F">
        <w:rPr>
          <w:rFonts w:ascii="Times New Roman" w:hAnsi="Times New Roman" w:cs="Times New Roman"/>
          <w:sz w:val="24"/>
        </w:rPr>
        <w:t>"</w:t>
      </w:r>
      <w:r>
        <w:rPr>
          <w:rFonts w:ascii="Times New Roman" w:hAnsi="Times New Roman" w:cs="Times New Roman"/>
          <w:sz w:val="24"/>
        </w:rPr>
        <w:t xml:space="preserve"> </w:t>
      </w:r>
      <w:r w:rsidRPr="00A2653F">
        <w:rPr>
          <w:rFonts w:ascii="Times New Roman" w:hAnsi="Times New Roman" w:cs="Times New Roman"/>
          <w:sz w:val="24"/>
        </w:rPr>
        <w:t>[Michelle, 4 years, paediatric</w:t>
      </w:r>
      <w:r>
        <w:rPr>
          <w:rFonts w:ascii="Times New Roman" w:hAnsi="Times New Roman" w:cs="Times New Roman"/>
          <w:sz w:val="24"/>
        </w:rPr>
        <w:t xml:space="preserve"> nurse].</w:t>
      </w:r>
    </w:p>
    <w:p w14:paraId="234704E9" w14:textId="0DC473ED" w:rsidR="00D34918" w:rsidRPr="00732BD4" w:rsidRDefault="002A429D" w:rsidP="00732BD4">
      <w:pPr>
        <w:spacing w:line="360" w:lineRule="auto"/>
        <w:ind w:firstLine="720"/>
        <w:rPr>
          <w:rFonts w:ascii="Times New Roman" w:hAnsi="Times New Roman" w:cs="Times New Roman"/>
          <w:sz w:val="24"/>
        </w:rPr>
      </w:pPr>
      <w:r>
        <w:rPr>
          <w:rFonts w:ascii="Times New Roman" w:hAnsi="Times New Roman" w:cs="Times New Roman"/>
          <w:sz w:val="24"/>
        </w:rPr>
        <w:t>The urgency for addressing this issue was emphasised by a number of participants, particularly given the changing demography and improved health status of adolescent CF patients:</w:t>
      </w:r>
      <w:r>
        <w:rPr>
          <w:rFonts w:ascii="Times New Roman" w:hAnsi="Times New Roman" w:cs="Times New Roman"/>
          <w:sz w:val="24"/>
          <w:szCs w:val="24"/>
        </w:rPr>
        <w:t xml:space="preserve"> </w:t>
      </w:r>
      <w:r w:rsidRPr="00EF68B1">
        <w:rPr>
          <w:rFonts w:ascii="Times New Roman" w:hAnsi="Times New Roman" w:cs="Times New Roman"/>
          <w:sz w:val="24"/>
        </w:rPr>
        <w:t>"With our patients living longer, their li</w:t>
      </w:r>
      <w:r w:rsidRPr="005C1AC3">
        <w:rPr>
          <w:rFonts w:ascii="Times New Roman" w:hAnsi="Times New Roman" w:cs="Times New Roman"/>
          <w:sz w:val="24"/>
        </w:rPr>
        <w:t xml:space="preserve">ves </w:t>
      </w:r>
      <w:r w:rsidRPr="008B0278">
        <w:rPr>
          <w:rFonts w:ascii="Times New Roman" w:hAnsi="Times New Roman" w:cs="Times New Roman"/>
          <w:sz w:val="24"/>
        </w:rPr>
        <w:t>aren't</w:t>
      </w:r>
      <w:r w:rsidRPr="00EF68B1">
        <w:rPr>
          <w:rFonts w:ascii="Times New Roman" w:hAnsi="Times New Roman" w:cs="Times New Roman"/>
          <w:sz w:val="24"/>
        </w:rPr>
        <w:t xml:space="preserve"> particularly</w:t>
      </w:r>
      <w:r w:rsidRPr="005C1AC3">
        <w:rPr>
          <w:rFonts w:ascii="Times New Roman" w:hAnsi="Times New Roman" w:cs="Times New Roman"/>
          <w:sz w:val="24"/>
        </w:rPr>
        <w:t xml:space="preserve"> </w:t>
      </w:r>
      <w:r w:rsidRPr="008B0278">
        <w:rPr>
          <w:rFonts w:ascii="Times New Roman" w:hAnsi="Times New Roman" w:cs="Times New Roman"/>
          <w:sz w:val="24"/>
        </w:rPr>
        <w:t>easier</w:t>
      </w:r>
      <w:r w:rsidRPr="00EF68B1">
        <w:rPr>
          <w:rFonts w:ascii="Times New Roman" w:hAnsi="Times New Roman" w:cs="Times New Roman"/>
          <w:sz w:val="24"/>
        </w:rPr>
        <w:t>, because they're getting more and more</w:t>
      </w:r>
      <w:r w:rsidRPr="005C1AC3">
        <w:rPr>
          <w:rFonts w:ascii="Times New Roman" w:hAnsi="Times New Roman" w:cs="Times New Roman"/>
          <w:sz w:val="24"/>
        </w:rPr>
        <w:t xml:space="preserve"> CF related </w:t>
      </w:r>
      <w:r w:rsidRPr="008B0278">
        <w:rPr>
          <w:rFonts w:ascii="Times New Roman" w:hAnsi="Times New Roman" w:cs="Times New Roman"/>
          <w:sz w:val="24"/>
        </w:rPr>
        <w:t>issues</w:t>
      </w:r>
      <w:r>
        <w:rPr>
          <w:rFonts w:ascii="Times New Roman" w:hAnsi="Times New Roman" w:cs="Times New Roman"/>
          <w:sz w:val="24"/>
        </w:rPr>
        <w:t>.</w:t>
      </w:r>
      <w:r w:rsidRPr="00EF68B1">
        <w:rPr>
          <w:rFonts w:ascii="Times New Roman" w:hAnsi="Times New Roman" w:cs="Times New Roman"/>
          <w:sz w:val="24"/>
        </w:rPr>
        <w:t xml:space="preserve"> I would say it's made the job m</w:t>
      </w:r>
      <w:r w:rsidRPr="005C1AC3">
        <w:rPr>
          <w:rFonts w:ascii="Times New Roman" w:hAnsi="Times New Roman" w:cs="Times New Roman"/>
          <w:sz w:val="24"/>
        </w:rPr>
        <w:t xml:space="preserve">ore </w:t>
      </w:r>
      <w:r w:rsidRPr="008B0278">
        <w:rPr>
          <w:rFonts w:ascii="Times New Roman" w:hAnsi="Times New Roman" w:cs="Times New Roman"/>
          <w:sz w:val="24"/>
        </w:rPr>
        <w:t>complex</w:t>
      </w:r>
      <w:r w:rsidRPr="005C1AC3">
        <w:rPr>
          <w:rFonts w:ascii="Times New Roman" w:hAnsi="Times New Roman" w:cs="Times New Roman"/>
          <w:sz w:val="24"/>
        </w:rPr>
        <w:t>"</w:t>
      </w:r>
      <w:r>
        <w:rPr>
          <w:rFonts w:ascii="Times New Roman" w:hAnsi="Times New Roman" w:cs="Times New Roman"/>
          <w:sz w:val="24"/>
        </w:rPr>
        <w:t xml:space="preserve"> </w:t>
      </w:r>
      <w:r w:rsidRPr="005C1AC3">
        <w:rPr>
          <w:rFonts w:ascii="Times New Roman" w:hAnsi="Times New Roman" w:cs="Times New Roman"/>
          <w:sz w:val="24"/>
        </w:rPr>
        <w:t>[Debbie, 23 years, Adult Nurse</w:t>
      </w:r>
      <w:r>
        <w:rPr>
          <w:rFonts w:ascii="Times New Roman" w:hAnsi="Times New Roman" w:cs="Times New Roman"/>
          <w:sz w:val="24"/>
        </w:rPr>
        <w:t>].</w:t>
      </w:r>
      <w:r>
        <w:rPr>
          <w:rFonts w:ascii="Times New Roman" w:hAnsi="Times New Roman" w:cs="Times New Roman"/>
          <w:sz w:val="24"/>
          <w:szCs w:val="24"/>
        </w:rPr>
        <w:t xml:space="preserve"> </w:t>
      </w:r>
      <w:r>
        <w:rPr>
          <w:rFonts w:ascii="Times New Roman" w:hAnsi="Times New Roman" w:cs="Times New Roman"/>
          <w:sz w:val="24"/>
        </w:rPr>
        <w:t>The need for improved interventions was clearly expressed by all participants and for this to happen there were a number of factors to consider, including training needs as</w:t>
      </w:r>
      <w:r w:rsidR="00732BD4">
        <w:rPr>
          <w:rFonts w:ascii="Times New Roman" w:hAnsi="Times New Roman" w:cs="Times New Roman"/>
          <w:sz w:val="24"/>
        </w:rPr>
        <w:t xml:space="preserve"> outlined in the second theme. </w:t>
      </w:r>
    </w:p>
    <w:p w14:paraId="6B1696D8" w14:textId="77777777" w:rsidR="002A429D" w:rsidRPr="00A2653F" w:rsidRDefault="002A429D" w:rsidP="002A429D">
      <w:pPr>
        <w:spacing w:line="360" w:lineRule="auto"/>
        <w:rPr>
          <w:rFonts w:ascii="Times New Roman" w:hAnsi="Times New Roman" w:cs="Times New Roman"/>
          <w:i/>
          <w:sz w:val="24"/>
        </w:rPr>
      </w:pPr>
      <w:r w:rsidRPr="00A2653F">
        <w:rPr>
          <w:rFonts w:ascii="Times New Roman" w:hAnsi="Times New Roman" w:cs="Times New Roman"/>
          <w:i/>
          <w:sz w:val="24"/>
        </w:rPr>
        <w:t>Cystic Fibrosis Specialist Nurses’ knowledge regarding a patient’s life</w:t>
      </w:r>
    </w:p>
    <w:p w14:paraId="0BD30BC2" w14:textId="77777777" w:rsidR="00875F91" w:rsidRDefault="002A429D" w:rsidP="002A429D">
      <w:pPr>
        <w:spacing w:line="360" w:lineRule="auto"/>
        <w:rPr>
          <w:rFonts w:ascii="Times New Roman" w:hAnsi="Times New Roman" w:cs="Times New Roman"/>
          <w:sz w:val="24"/>
        </w:rPr>
      </w:pPr>
      <w:r w:rsidRPr="00A2653F">
        <w:rPr>
          <w:rFonts w:ascii="Times New Roman" w:hAnsi="Times New Roman" w:cs="Times New Roman"/>
          <w:sz w:val="24"/>
        </w:rPr>
        <w:tab/>
        <w:t xml:space="preserve">This second theme provides insight into CF Specialist Nurses’ knowledge regarding their patients’ lives, and their awareness concerning what influences patients’ decisions regarding health behaviours. </w:t>
      </w:r>
      <w:r>
        <w:rPr>
          <w:rFonts w:ascii="Times New Roman" w:hAnsi="Times New Roman" w:cs="Times New Roman"/>
          <w:sz w:val="24"/>
        </w:rPr>
        <w:t>For the issue of risky behaviours</w:t>
      </w:r>
      <w:r w:rsidRPr="00A2653F">
        <w:rPr>
          <w:rFonts w:ascii="Times New Roman" w:hAnsi="Times New Roman" w:cs="Times New Roman"/>
          <w:sz w:val="24"/>
        </w:rPr>
        <w:t xml:space="preserve"> to be actively addressed, many </w:t>
      </w:r>
      <w:r w:rsidRPr="00A2653F">
        <w:rPr>
          <w:rFonts w:ascii="Times New Roman" w:hAnsi="Times New Roman" w:cs="Times New Roman"/>
          <w:sz w:val="24"/>
        </w:rPr>
        <w:lastRenderedPageBreak/>
        <w:t xml:space="preserve">Nurses, </w:t>
      </w:r>
      <w:r>
        <w:rPr>
          <w:rFonts w:ascii="Times New Roman" w:hAnsi="Times New Roman" w:cs="Times New Roman"/>
          <w:sz w:val="24"/>
        </w:rPr>
        <w:t>including</w:t>
      </w:r>
      <w:r w:rsidRPr="00A2653F">
        <w:rPr>
          <w:rFonts w:ascii="Times New Roman" w:hAnsi="Times New Roman" w:cs="Times New Roman"/>
          <w:sz w:val="24"/>
        </w:rPr>
        <w:t xml:space="preserve"> Michelle, explained that they require more ed</w:t>
      </w:r>
      <w:r>
        <w:rPr>
          <w:rFonts w:ascii="Times New Roman" w:hAnsi="Times New Roman" w:cs="Times New Roman"/>
          <w:sz w:val="24"/>
        </w:rPr>
        <w:t>ucation to be able to provide awareness:</w:t>
      </w:r>
      <w:r w:rsidRPr="00A2653F">
        <w:rPr>
          <w:rFonts w:ascii="Times New Roman" w:hAnsi="Times New Roman" w:cs="Times New Roman"/>
          <w:sz w:val="24"/>
        </w:rPr>
        <w:t xml:space="preserve"> "I </w:t>
      </w:r>
      <w:r w:rsidRPr="00374598">
        <w:rPr>
          <w:rFonts w:ascii="Times New Roman" w:hAnsi="Times New Roman" w:cs="Times New Roman"/>
          <w:sz w:val="24"/>
        </w:rPr>
        <w:t>want</w:t>
      </w:r>
      <w:r>
        <w:rPr>
          <w:rFonts w:ascii="Times New Roman" w:hAnsi="Times New Roman" w:cs="Times New Roman"/>
          <w:sz w:val="24"/>
        </w:rPr>
        <w:t xml:space="preserve"> to be a bit more knowledgeable, because</w:t>
      </w:r>
      <w:r w:rsidRPr="00A2653F">
        <w:rPr>
          <w:rFonts w:ascii="Times New Roman" w:hAnsi="Times New Roman" w:cs="Times New Roman"/>
          <w:sz w:val="24"/>
        </w:rPr>
        <w:t xml:space="preserve"> it [risky behaviours</w:t>
      </w:r>
      <w:r>
        <w:rPr>
          <w:rFonts w:ascii="Times New Roman" w:hAnsi="Times New Roman" w:cs="Times New Roman"/>
          <w:sz w:val="24"/>
        </w:rPr>
        <w:t>]</w:t>
      </w:r>
      <w:r w:rsidRPr="00A2653F">
        <w:rPr>
          <w:rFonts w:ascii="Times New Roman" w:hAnsi="Times New Roman" w:cs="Times New Roman"/>
          <w:sz w:val="24"/>
        </w:rPr>
        <w:t xml:space="preserve"> </w:t>
      </w:r>
      <w:r w:rsidRPr="00374598">
        <w:rPr>
          <w:rFonts w:ascii="Times New Roman" w:hAnsi="Times New Roman" w:cs="Times New Roman"/>
          <w:sz w:val="24"/>
        </w:rPr>
        <w:t>will</w:t>
      </w:r>
      <w:r>
        <w:rPr>
          <w:rFonts w:ascii="Times New Roman" w:hAnsi="Times New Roman" w:cs="Times New Roman"/>
          <w:sz w:val="24"/>
        </w:rPr>
        <w:t xml:space="preserve"> affect them so much,</w:t>
      </w:r>
      <w:r w:rsidRPr="00A2653F">
        <w:rPr>
          <w:rFonts w:ascii="Times New Roman" w:hAnsi="Times New Roman" w:cs="Times New Roman"/>
          <w:sz w:val="24"/>
        </w:rPr>
        <w:t xml:space="preserve"> if we </w:t>
      </w:r>
      <w:r w:rsidRPr="00374598">
        <w:rPr>
          <w:rFonts w:ascii="Times New Roman" w:hAnsi="Times New Roman" w:cs="Times New Roman"/>
          <w:sz w:val="24"/>
        </w:rPr>
        <w:t>don't</w:t>
      </w:r>
      <w:r>
        <w:rPr>
          <w:rFonts w:ascii="Times New Roman" w:hAnsi="Times New Roman" w:cs="Times New Roman"/>
          <w:sz w:val="24"/>
        </w:rPr>
        <w:t xml:space="preserve"> get to the </w:t>
      </w:r>
      <w:r w:rsidRPr="00A2653F">
        <w:rPr>
          <w:rFonts w:ascii="Times New Roman" w:hAnsi="Times New Roman" w:cs="Times New Roman"/>
          <w:sz w:val="24"/>
        </w:rPr>
        <w:t>bottom of it"</w:t>
      </w:r>
      <w:r>
        <w:rPr>
          <w:rFonts w:ascii="Times New Roman" w:hAnsi="Times New Roman" w:cs="Times New Roman"/>
          <w:sz w:val="24"/>
        </w:rPr>
        <w:t xml:space="preserve"> </w:t>
      </w:r>
      <w:r w:rsidRPr="00A2653F">
        <w:rPr>
          <w:rFonts w:ascii="Times New Roman" w:hAnsi="Times New Roman" w:cs="Times New Roman"/>
          <w:sz w:val="24"/>
        </w:rPr>
        <w:t>[Miche</w:t>
      </w:r>
      <w:r>
        <w:rPr>
          <w:rFonts w:ascii="Times New Roman" w:hAnsi="Times New Roman" w:cs="Times New Roman"/>
          <w:sz w:val="24"/>
        </w:rPr>
        <w:t>lle, 4 years, paediatric nurse]</w:t>
      </w:r>
      <w:r w:rsidR="00875F91">
        <w:rPr>
          <w:rFonts w:ascii="Times New Roman" w:hAnsi="Times New Roman" w:cs="Times New Roman"/>
          <w:sz w:val="24"/>
        </w:rPr>
        <w:t>.</w:t>
      </w:r>
    </w:p>
    <w:p w14:paraId="5CA5D720" w14:textId="3B42218E" w:rsidR="002A429D" w:rsidRPr="00A2653F" w:rsidRDefault="002A429D" w:rsidP="00EB1330">
      <w:pPr>
        <w:spacing w:line="360" w:lineRule="auto"/>
        <w:ind w:firstLine="720"/>
        <w:rPr>
          <w:rFonts w:ascii="Times New Roman" w:hAnsi="Times New Roman" w:cs="Times New Roman"/>
          <w:sz w:val="24"/>
        </w:rPr>
      </w:pPr>
      <w:r w:rsidRPr="00A2653F">
        <w:rPr>
          <w:rFonts w:ascii="Times New Roman" w:hAnsi="Times New Roman" w:cs="Times New Roman"/>
          <w:sz w:val="24"/>
        </w:rPr>
        <w:t>Literature reports that some HCPs kno</w:t>
      </w:r>
      <w:r>
        <w:rPr>
          <w:rFonts w:ascii="Times New Roman" w:hAnsi="Times New Roman" w:cs="Times New Roman"/>
          <w:sz w:val="24"/>
        </w:rPr>
        <w:t>w less about illegal substances</w:t>
      </w:r>
      <w:r w:rsidRPr="00A2653F">
        <w:rPr>
          <w:rFonts w:ascii="Times New Roman" w:hAnsi="Times New Roman" w:cs="Times New Roman"/>
          <w:sz w:val="24"/>
        </w:rPr>
        <w:t xml:space="preserve"> than their patient’s do</w:t>
      </w:r>
      <w:r>
        <w:rPr>
          <w:rFonts w:ascii="Times New Roman" w:hAnsi="Times New Roman" w:cs="Times New Roman"/>
          <w:sz w:val="24"/>
          <w:vertAlign w:val="superscript"/>
        </w:rPr>
        <w:t>2</w:t>
      </w:r>
      <w:r w:rsidR="008F6696">
        <w:rPr>
          <w:rFonts w:ascii="Times New Roman" w:hAnsi="Times New Roman" w:cs="Times New Roman"/>
          <w:sz w:val="24"/>
          <w:vertAlign w:val="superscript"/>
        </w:rPr>
        <w:t>0</w:t>
      </w:r>
      <w:r w:rsidRPr="00A2653F">
        <w:rPr>
          <w:rFonts w:ascii="Times New Roman" w:hAnsi="Times New Roman" w:cs="Times New Roman"/>
          <w:sz w:val="24"/>
        </w:rPr>
        <w:t>; however it should be expected that when HCPs know a patient engages in risky behaviours, awareness is provided, nonetheless Jayne explains t</w:t>
      </w:r>
      <w:r>
        <w:rPr>
          <w:rFonts w:ascii="Times New Roman" w:hAnsi="Times New Roman" w:cs="Times New Roman"/>
          <w:sz w:val="24"/>
        </w:rPr>
        <w:t xml:space="preserve">hat this is not always the case: "We do have a few patients who we </w:t>
      </w:r>
      <w:r w:rsidRPr="00374598">
        <w:rPr>
          <w:rFonts w:ascii="Times New Roman" w:hAnsi="Times New Roman" w:cs="Times New Roman"/>
          <w:sz w:val="24"/>
        </w:rPr>
        <w:t>know</w:t>
      </w:r>
      <w:r>
        <w:rPr>
          <w:rFonts w:ascii="Times New Roman" w:hAnsi="Times New Roman" w:cs="Times New Roman"/>
          <w:sz w:val="24"/>
        </w:rPr>
        <w:t xml:space="preserve"> dabble</w:t>
      </w:r>
      <w:r w:rsidRPr="00A2653F">
        <w:rPr>
          <w:rFonts w:ascii="Times New Roman" w:hAnsi="Times New Roman" w:cs="Times New Roman"/>
          <w:sz w:val="24"/>
        </w:rPr>
        <w:t xml:space="preserve"> in a </w:t>
      </w:r>
      <w:r w:rsidRPr="00374598">
        <w:rPr>
          <w:rFonts w:ascii="Times New Roman" w:hAnsi="Times New Roman" w:cs="Times New Roman"/>
          <w:sz w:val="24"/>
        </w:rPr>
        <w:t>few</w:t>
      </w:r>
      <w:r>
        <w:rPr>
          <w:rFonts w:ascii="Times New Roman" w:hAnsi="Times New Roman" w:cs="Times New Roman"/>
          <w:sz w:val="24"/>
        </w:rPr>
        <w:t xml:space="preserve"> things they shouldn’t, but there’s nothing, we </w:t>
      </w:r>
      <w:r w:rsidRPr="00374598">
        <w:rPr>
          <w:rFonts w:ascii="Times New Roman" w:hAnsi="Times New Roman" w:cs="Times New Roman"/>
          <w:sz w:val="24"/>
        </w:rPr>
        <w:t>don’t</w:t>
      </w:r>
      <w:r>
        <w:rPr>
          <w:rFonts w:ascii="Times New Roman" w:hAnsi="Times New Roman" w:cs="Times New Roman"/>
          <w:sz w:val="24"/>
        </w:rPr>
        <w:t xml:space="preserve"> give any information, </w:t>
      </w:r>
      <w:r w:rsidRPr="00A2653F">
        <w:rPr>
          <w:rFonts w:ascii="Times New Roman" w:hAnsi="Times New Roman" w:cs="Times New Roman"/>
          <w:sz w:val="24"/>
        </w:rPr>
        <w:t xml:space="preserve">we </w:t>
      </w:r>
      <w:r w:rsidRPr="00374598">
        <w:rPr>
          <w:rFonts w:ascii="Times New Roman" w:hAnsi="Times New Roman" w:cs="Times New Roman"/>
          <w:sz w:val="24"/>
        </w:rPr>
        <w:t>don’t</w:t>
      </w:r>
      <w:r>
        <w:rPr>
          <w:rFonts w:ascii="Times New Roman" w:hAnsi="Times New Roman" w:cs="Times New Roman"/>
          <w:sz w:val="24"/>
        </w:rPr>
        <w:t xml:space="preserve"> have, </w:t>
      </w:r>
      <w:proofErr w:type="spellStart"/>
      <w:r>
        <w:rPr>
          <w:rFonts w:ascii="Times New Roman" w:hAnsi="Times New Roman" w:cs="Times New Roman"/>
          <w:sz w:val="24"/>
        </w:rPr>
        <w:t>er</w:t>
      </w:r>
      <w:proofErr w:type="spellEnd"/>
      <w:r>
        <w:rPr>
          <w:rFonts w:ascii="Times New Roman" w:hAnsi="Times New Roman" w:cs="Times New Roman"/>
          <w:sz w:val="24"/>
        </w:rPr>
        <w:t xml:space="preserve">, leaflets here from an </w:t>
      </w:r>
      <w:r w:rsidRPr="00A2653F">
        <w:rPr>
          <w:rFonts w:ascii="Times New Roman" w:hAnsi="Times New Roman" w:cs="Times New Roman"/>
          <w:sz w:val="24"/>
        </w:rPr>
        <w:t>in</w:t>
      </w:r>
      <w:r>
        <w:rPr>
          <w:rFonts w:ascii="Times New Roman" w:hAnsi="Times New Roman" w:cs="Times New Roman"/>
          <w:sz w:val="24"/>
        </w:rPr>
        <w:t>fectious control point of view,</w:t>
      </w:r>
      <w:r w:rsidRPr="00A2653F">
        <w:rPr>
          <w:rFonts w:ascii="Times New Roman" w:hAnsi="Times New Roman" w:cs="Times New Roman"/>
          <w:sz w:val="24"/>
        </w:rPr>
        <w:t xml:space="preserve"> we </w:t>
      </w:r>
      <w:r w:rsidRPr="00374598">
        <w:rPr>
          <w:rFonts w:ascii="Times New Roman" w:hAnsi="Times New Roman" w:cs="Times New Roman"/>
          <w:sz w:val="24"/>
        </w:rPr>
        <w:t>don’t</w:t>
      </w:r>
      <w:r>
        <w:rPr>
          <w:rFonts w:ascii="Times New Roman" w:hAnsi="Times New Roman" w:cs="Times New Roman"/>
          <w:sz w:val="24"/>
        </w:rPr>
        <w:t xml:space="preserve"> keep a st</w:t>
      </w:r>
      <w:r w:rsidRPr="00A2653F">
        <w:rPr>
          <w:rFonts w:ascii="Times New Roman" w:hAnsi="Times New Roman" w:cs="Times New Roman"/>
          <w:sz w:val="24"/>
        </w:rPr>
        <w:t>and or anything"</w:t>
      </w:r>
      <w:r>
        <w:rPr>
          <w:rFonts w:ascii="Times New Roman" w:hAnsi="Times New Roman" w:cs="Times New Roman"/>
          <w:sz w:val="24"/>
        </w:rPr>
        <w:t xml:space="preserve"> </w:t>
      </w:r>
      <w:r w:rsidRPr="00A2653F">
        <w:rPr>
          <w:rFonts w:ascii="Times New Roman" w:hAnsi="Times New Roman" w:cs="Times New Roman"/>
          <w:sz w:val="24"/>
        </w:rPr>
        <w:t xml:space="preserve">[Jayne, </w:t>
      </w:r>
      <w:r>
        <w:rPr>
          <w:rFonts w:ascii="Times New Roman" w:hAnsi="Times New Roman" w:cs="Times New Roman"/>
          <w:sz w:val="24"/>
        </w:rPr>
        <w:t xml:space="preserve">11 months, adult nurse]. </w:t>
      </w:r>
      <w:r w:rsidRPr="00A2653F">
        <w:rPr>
          <w:rFonts w:ascii="Times New Roman" w:hAnsi="Times New Roman" w:cs="Times New Roman"/>
          <w:sz w:val="24"/>
        </w:rPr>
        <w:t xml:space="preserve">This demonstrates the need to </w:t>
      </w:r>
      <w:r>
        <w:rPr>
          <w:rFonts w:ascii="Times New Roman" w:hAnsi="Times New Roman" w:cs="Times New Roman"/>
          <w:sz w:val="24"/>
        </w:rPr>
        <w:t>implement</w:t>
      </w:r>
      <w:r w:rsidRPr="00A2653F">
        <w:rPr>
          <w:rFonts w:ascii="Times New Roman" w:hAnsi="Times New Roman" w:cs="Times New Roman"/>
          <w:sz w:val="24"/>
        </w:rPr>
        <w:t xml:space="preserve"> </w:t>
      </w:r>
      <w:r>
        <w:rPr>
          <w:rFonts w:ascii="Times New Roman" w:hAnsi="Times New Roman" w:cs="Times New Roman"/>
          <w:sz w:val="24"/>
        </w:rPr>
        <w:t>standardis</w:t>
      </w:r>
      <w:r w:rsidRPr="00A2653F">
        <w:rPr>
          <w:rFonts w:ascii="Times New Roman" w:hAnsi="Times New Roman" w:cs="Times New Roman"/>
          <w:sz w:val="24"/>
        </w:rPr>
        <w:t>ed interventions within the CF population both on a reactive and proactive basis</w:t>
      </w:r>
      <w:r>
        <w:rPr>
          <w:rFonts w:ascii="Times New Roman" w:hAnsi="Times New Roman" w:cs="Times New Roman"/>
          <w:sz w:val="24"/>
        </w:rPr>
        <w:t xml:space="preserve"> and for these to be revised regularly to incorporate and reflect changes in risky behaviours. For example, Alice discusses changes in smoking behaviours and the perceived concomitant increase in other risky behaviours</w:t>
      </w:r>
      <w:r w:rsidRPr="00A2653F">
        <w:rPr>
          <w:rFonts w:ascii="Times New Roman" w:hAnsi="Times New Roman" w:cs="Times New Roman"/>
          <w:sz w:val="24"/>
        </w:rPr>
        <w:t>: “One of the respiratory consultan</w:t>
      </w:r>
      <w:r>
        <w:rPr>
          <w:rFonts w:ascii="Times New Roman" w:hAnsi="Times New Roman" w:cs="Times New Roman"/>
          <w:sz w:val="24"/>
        </w:rPr>
        <w:t xml:space="preserve">ts was commenting on the fact, in another </w:t>
      </w:r>
      <w:r w:rsidRPr="00374598">
        <w:rPr>
          <w:rFonts w:ascii="Times New Roman" w:hAnsi="Times New Roman" w:cs="Times New Roman"/>
          <w:sz w:val="24"/>
        </w:rPr>
        <w:t>sixty</w:t>
      </w:r>
      <w:r>
        <w:rPr>
          <w:rFonts w:ascii="Times New Roman" w:hAnsi="Times New Roman" w:cs="Times New Roman"/>
          <w:sz w:val="24"/>
        </w:rPr>
        <w:t xml:space="preserve"> years</w:t>
      </w:r>
      <w:r w:rsidRPr="00A2653F">
        <w:rPr>
          <w:rFonts w:ascii="Times New Roman" w:hAnsi="Times New Roman" w:cs="Times New Roman"/>
          <w:sz w:val="24"/>
        </w:rPr>
        <w:t xml:space="preserve"> they won't have </w:t>
      </w:r>
      <w:r w:rsidRPr="00374598">
        <w:rPr>
          <w:rFonts w:ascii="Times New Roman" w:hAnsi="Times New Roman" w:cs="Times New Roman"/>
          <w:sz w:val="24"/>
        </w:rPr>
        <w:t>anything</w:t>
      </w:r>
      <w:r>
        <w:rPr>
          <w:rFonts w:ascii="Times New Roman" w:hAnsi="Times New Roman" w:cs="Times New Roman"/>
          <w:sz w:val="24"/>
        </w:rPr>
        <w:t xml:space="preserve"> to do because </w:t>
      </w:r>
      <w:r w:rsidRPr="00A2653F">
        <w:rPr>
          <w:rFonts w:ascii="Times New Roman" w:hAnsi="Times New Roman" w:cs="Times New Roman"/>
          <w:sz w:val="24"/>
        </w:rPr>
        <w:t xml:space="preserve">the amount of cigarette smoking </w:t>
      </w:r>
      <w:r w:rsidRPr="00374598">
        <w:rPr>
          <w:rFonts w:ascii="Times New Roman" w:hAnsi="Times New Roman" w:cs="Times New Roman"/>
          <w:sz w:val="24"/>
        </w:rPr>
        <w:t>is</w:t>
      </w:r>
      <w:r>
        <w:rPr>
          <w:rFonts w:ascii="Times New Roman" w:hAnsi="Times New Roman" w:cs="Times New Roman"/>
          <w:sz w:val="24"/>
        </w:rPr>
        <w:t xml:space="preserve"> dropping, t</w:t>
      </w:r>
      <w:r w:rsidRPr="00A2653F">
        <w:rPr>
          <w:rFonts w:ascii="Times New Roman" w:hAnsi="Times New Roman" w:cs="Times New Roman"/>
          <w:sz w:val="24"/>
        </w:rPr>
        <w:t xml:space="preserve">eenagers now are </w:t>
      </w:r>
      <w:r w:rsidRPr="00374598">
        <w:rPr>
          <w:rFonts w:ascii="Times New Roman" w:hAnsi="Times New Roman" w:cs="Times New Roman"/>
          <w:sz w:val="24"/>
        </w:rPr>
        <w:t>more</w:t>
      </w:r>
      <w:r w:rsidRPr="00A2653F">
        <w:rPr>
          <w:rFonts w:ascii="Times New Roman" w:hAnsi="Times New Roman" w:cs="Times New Roman"/>
          <w:sz w:val="24"/>
        </w:rPr>
        <w:t xml:space="preserve"> likel</w:t>
      </w:r>
      <w:r>
        <w:rPr>
          <w:rFonts w:ascii="Times New Roman" w:hAnsi="Times New Roman" w:cs="Times New Roman"/>
          <w:sz w:val="24"/>
        </w:rPr>
        <w:t>y to take a pill</w:t>
      </w:r>
      <w:r w:rsidRPr="00A2653F">
        <w:rPr>
          <w:rFonts w:ascii="Times New Roman" w:hAnsi="Times New Roman" w:cs="Times New Roman"/>
          <w:sz w:val="24"/>
        </w:rPr>
        <w:t xml:space="preserve"> than to smoke"</w:t>
      </w:r>
      <w:r>
        <w:rPr>
          <w:rFonts w:ascii="Times New Roman" w:hAnsi="Times New Roman" w:cs="Times New Roman"/>
          <w:sz w:val="24"/>
        </w:rPr>
        <w:t xml:space="preserve"> </w:t>
      </w:r>
      <w:r w:rsidRPr="00A2653F">
        <w:rPr>
          <w:rFonts w:ascii="Times New Roman" w:hAnsi="Times New Roman" w:cs="Times New Roman"/>
          <w:sz w:val="24"/>
        </w:rPr>
        <w:t>[Alice, 21 years, adult nurse]</w:t>
      </w:r>
      <w:r>
        <w:rPr>
          <w:rFonts w:ascii="Times New Roman" w:hAnsi="Times New Roman" w:cs="Times New Roman"/>
          <w:sz w:val="24"/>
        </w:rPr>
        <w:t>.</w:t>
      </w:r>
      <w:r w:rsidRPr="00A2653F">
        <w:rPr>
          <w:rFonts w:ascii="Times New Roman" w:hAnsi="Times New Roman" w:cs="Times New Roman"/>
          <w:sz w:val="24"/>
        </w:rPr>
        <w:t xml:space="preserve"> </w:t>
      </w:r>
    </w:p>
    <w:p w14:paraId="7AD30646" w14:textId="4C76F6B9" w:rsidR="00875F91" w:rsidRPr="00A2653F" w:rsidRDefault="002A429D" w:rsidP="00732BD4">
      <w:pPr>
        <w:spacing w:line="360" w:lineRule="auto"/>
        <w:ind w:firstLine="720"/>
        <w:rPr>
          <w:rFonts w:ascii="Times New Roman" w:hAnsi="Times New Roman" w:cs="Times New Roman"/>
          <w:sz w:val="24"/>
        </w:rPr>
      </w:pPr>
      <w:r>
        <w:rPr>
          <w:rFonts w:ascii="Times New Roman" w:hAnsi="Times New Roman" w:cs="Times New Roman"/>
          <w:sz w:val="24"/>
        </w:rPr>
        <w:t>This point was also emphasised by Michelle, who was very clear in expressing her lack of knowledge around risky behaviours, and the clear need for greater professional education and training</w:t>
      </w:r>
      <w:r w:rsidRPr="00657A99">
        <w:rPr>
          <w:rFonts w:ascii="Times New Roman" w:hAnsi="Times New Roman" w:cs="Times New Roman"/>
          <w:sz w:val="24"/>
        </w:rPr>
        <w:t>: "Intervention needs to be support for us. What to look out for, and how to address it. There is so much that can happen, probably half of it we're unaware of. What kinds of risky behaviours they could engage in, I wouldn't even have a clue about [laughs]"</w:t>
      </w:r>
      <w:r>
        <w:rPr>
          <w:rFonts w:ascii="Times New Roman" w:hAnsi="Times New Roman" w:cs="Times New Roman"/>
          <w:sz w:val="24"/>
        </w:rPr>
        <w:t xml:space="preserve"> </w:t>
      </w:r>
      <w:r w:rsidRPr="00657A99">
        <w:rPr>
          <w:rFonts w:ascii="Times New Roman" w:hAnsi="Times New Roman" w:cs="Times New Roman"/>
          <w:sz w:val="24"/>
        </w:rPr>
        <w:t>[Michelle, 4 years, paediatric nurse]</w:t>
      </w:r>
      <w:r>
        <w:rPr>
          <w:rFonts w:ascii="Times New Roman" w:hAnsi="Times New Roman" w:cs="Times New Roman"/>
          <w:sz w:val="24"/>
        </w:rPr>
        <w:t xml:space="preserve">. In this theme, participants clearly identified that they lacked sufficient knowledge and awareness around risky behaviours, particularly new behaviours and how these might specifically affect CF. This point is further elaborated in the next theme where participants discuss how interventions </w:t>
      </w:r>
      <w:r w:rsidR="00732BD4">
        <w:rPr>
          <w:rFonts w:ascii="Times New Roman" w:hAnsi="Times New Roman" w:cs="Times New Roman"/>
          <w:sz w:val="24"/>
        </w:rPr>
        <w:t xml:space="preserve">may be improved and developed. </w:t>
      </w:r>
    </w:p>
    <w:p w14:paraId="27F60FE2" w14:textId="77777777" w:rsidR="002A429D" w:rsidRPr="00A2653F" w:rsidRDefault="002A429D" w:rsidP="002A429D">
      <w:pPr>
        <w:spacing w:line="360" w:lineRule="auto"/>
        <w:rPr>
          <w:rFonts w:ascii="Times New Roman" w:hAnsi="Times New Roman" w:cs="Times New Roman"/>
          <w:i/>
          <w:sz w:val="24"/>
        </w:rPr>
      </w:pPr>
      <w:r w:rsidRPr="00A2653F">
        <w:rPr>
          <w:rFonts w:ascii="Times New Roman" w:hAnsi="Times New Roman" w:cs="Times New Roman"/>
          <w:i/>
          <w:sz w:val="24"/>
        </w:rPr>
        <w:t>Interventions which Cystic Fibrosis Specialist Nurses believe would work in reality to encourage health promoting behaviours</w:t>
      </w:r>
    </w:p>
    <w:p w14:paraId="479D2B76" w14:textId="77777777" w:rsidR="0058794C" w:rsidRDefault="002A429D" w:rsidP="002A429D">
      <w:pPr>
        <w:spacing w:line="360" w:lineRule="auto"/>
        <w:ind w:firstLine="720"/>
        <w:rPr>
          <w:rFonts w:ascii="Times New Roman" w:hAnsi="Times New Roman" w:cs="Times New Roman"/>
          <w:bCs/>
          <w:sz w:val="24"/>
        </w:rPr>
      </w:pPr>
      <w:r w:rsidRPr="00A2653F">
        <w:rPr>
          <w:rFonts w:ascii="Times New Roman" w:hAnsi="Times New Roman" w:cs="Times New Roman"/>
          <w:sz w:val="24"/>
        </w:rPr>
        <w:t xml:space="preserve">This final theme provides </w:t>
      </w:r>
      <w:r>
        <w:rPr>
          <w:rFonts w:ascii="Times New Roman" w:hAnsi="Times New Roman" w:cs="Times New Roman"/>
          <w:sz w:val="24"/>
        </w:rPr>
        <w:t>suggestions</w:t>
      </w:r>
      <w:r w:rsidRPr="00A2653F">
        <w:rPr>
          <w:rFonts w:ascii="Times New Roman" w:hAnsi="Times New Roman" w:cs="Times New Roman"/>
          <w:sz w:val="24"/>
        </w:rPr>
        <w:t xml:space="preserve"> into what interventions Nurses believe need to be implemented to reduce the occurrence of risky behaviours, as well as how current interventions need to be progressed. Proactive interventions do currently exist, with Nurses discussing the use of the “ready, steady go” questionnaires</w:t>
      </w:r>
      <w:r>
        <w:rPr>
          <w:rFonts w:ascii="Times New Roman" w:hAnsi="Times New Roman" w:cs="Times New Roman"/>
          <w:sz w:val="24"/>
          <w:vertAlign w:val="superscript"/>
        </w:rPr>
        <w:t>5</w:t>
      </w:r>
      <w:r w:rsidR="0058794C">
        <w:rPr>
          <w:rFonts w:ascii="Times New Roman" w:hAnsi="Times New Roman" w:cs="Times New Roman"/>
          <w:bCs/>
          <w:sz w:val="24"/>
        </w:rPr>
        <w:t xml:space="preserve">, which are part of a transition </w:t>
      </w:r>
      <w:r w:rsidR="0058794C">
        <w:rPr>
          <w:rFonts w:ascii="Times New Roman" w:hAnsi="Times New Roman" w:cs="Times New Roman"/>
          <w:bCs/>
          <w:sz w:val="24"/>
        </w:rPr>
        <w:lastRenderedPageBreak/>
        <w:t>programme aimed at helping adolescents gain the knowledge and skills to manage their condition. Paediatric patients receive this questionnaire three times prior to transition, assisting the adult medical team in developing an individual treatment plan. Within this questionnaire there are two questions relating to risky behaviours:</w:t>
      </w:r>
    </w:p>
    <w:p w14:paraId="5F484BB0" w14:textId="77777777" w:rsidR="0058794C" w:rsidRPr="0058794C" w:rsidRDefault="0058794C" w:rsidP="002A5C77">
      <w:pPr>
        <w:pStyle w:val="ListParagraph"/>
        <w:numPr>
          <w:ilvl w:val="0"/>
          <w:numId w:val="9"/>
        </w:numPr>
        <w:spacing w:line="360" w:lineRule="auto"/>
        <w:rPr>
          <w:rFonts w:ascii="Times New Roman" w:hAnsi="Times New Roman" w:cs="Times New Roman"/>
          <w:sz w:val="24"/>
        </w:rPr>
      </w:pPr>
      <w:r>
        <w:rPr>
          <w:rFonts w:ascii="Times New Roman" w:hAnsi="Times New Roman" w:cs="Times New Roman"/>
          <w:bCs/>
          <w:sz w:val="24"/>
        </w:rPr>
        <w:t>“I understand the risks of alcohol, drugs and smoking to my health”</w:t>
      </w:r>
    </w:p>
    <w:p w14:paraId="017A3022" w14:textId="40C4EFCD" w:rsidR="0058794C" w:rsidRPr="0058794C" w:rsidRDefault="004F1F6E" w:rsidP="002A5C77">
      <w:pPr>
        <w:pStyle w:val="ListParagraph"/>
        <w:numPr>
          <w:ilvl w:val="0"/>
          <w:numId w:val="9"/>
        </w:numPr>
        <w:spacing w:line="360" w:lineRule="auto"/>
        <w:rPr>
          <w:rFonts w:ascii="Times New Roman" w:hAnsi="Times New Roman" w:cs="Times New Roman"/>
          <w:sz w:val="24"/>
        </w:rPr>
      </w:pPr>
      <w:r>
        <w:rPr>
          <w:rFonts w:ascii="Times New Roman" w:hAnsi="Times New Roman" w:cs="Times New Roman"/>
          <w:bCs/>
          <w:sz w:val="24"/>
        </w:rPr>
        <w:t>“I know w</w:t>
      </w:r>
      <w:r w:rsidR="0058794C">
        <w:rPr>
          <w:rFonts w:ascii="Times New Roman" w:hAnsi="Times New Roman" w:cs="Times New Roman"/>
          <w:bCs/>
          <w:sz w:val="24"/>
        </w:rPr>
        <w:t>here and how I can access information about my sexual health”</w:t>
      </w:r>
    </w:p>
    <w:p w14:paraId="1CB5490E" w14:textId="77777777" w:rsidR="00A44539" w:rsidRDefault="00A44539" w:rsidP="002A5C77">
      <w:pPr>
        <w:spacing w:line="360" w:lineRule="auto"/>
        <w:rPr>
          <w:rFonts w:ascii="Times New Roman" w:hAnsi="Times New Roman" w:cs="Times New Roman"/>
          <w:bCs/>
          <w:sz w:val="24"/>
        </w:rPr>
      </w:pPr>
      <w:r>
        <w:rPr>
          <w:rFonts w:ascii="Times New Roman" w:hAnsi="Times New Roman" w:cs="Times New Roman"/>
          <w:bCs/>
          <w:sz w:val="24"/>
        </w:rPr>
        <w:t>Answers are given by ticking a “yes” or “no” box. Additional options exist, such as ticking a box “I would like some extra advice / help with this”; and there is the opportunity for individuals to write comments.</w:t>
      </w:r>
    </w:p>
    <w:p w14:paraId="079A4D30" w14:textId="7CA43071" w:rsidR="00875F91" w:rsidRPr="002A5C77" w:rsidRDefault="002A429D" w:rsidP="00A44539">
      <w:pPr>
        <w:spacing w:line="360" w:lineRule="auto"/>
        <w:ind w:firstLine="720"/>
        <w:rPr>
          <w:rFonts w:ascii="Times New Roman" w:hAnsi="Times New Roman" w:cs="Times New Roman"/>
          <w:sz w:val="24"/>
        </w:rPr>
      </w:pPr>
      <w:r w:rsidRPr="002A5C77">
        <w:rPr>
          <w:rFonts w:ascii="Times New Roman" w:hAnsi="Times New Roman" w:cs="Times New Roman"/>
          <w:bCs/>
          <w:sz w:val="24"/>
        </w:rPr>
        <w:t xml:space="preserve">Kirstie and Dawn, who are Nurses from different CF units, report using </w:t>
      </w:r>
      <w:r w:rsidR="004F1F6E">
        <w:rPr>
          <w:rFonts w:ascii="Times New Roman" w:hAnsi="Times New Roman" w:cs="Times New Roman"/>
          <w:bCs/>
          <w:sz w:val="24"/>
        </w:rPr>
        <w:t xml:space="preserve">the </w:t>
      </w:r>
      <w:r w:rsidR="00A44539">
        <w:rPr>
          <w:rFonts w:ascii="Times New Roman" w:hAnsi="Times New Roman" w:cs="Times New Roman"/>
          <w:bCs/>
          <w:sz w:val="24"/>
        </w:rPr>
        <w:t xml:space="preserve">ready, steady, go </w:t>
      </w:r>
      <w:r w:rsidRPr="002A5C77">
        <w:rPr>
          <w:rFonts w:ascii="Times New Roman" w:hAnsi="Times New Roman" w:cs="Times New Roman"/>
          <w:bCs/>
          <w:sz w:val="24"/>
        </w:rPr>
        <w:t>intervention</w:t>
      </w:r>
      <w:r w:rsidR="00A44539">
        <w:rPr>
          <w:rFonts w:ascii="Times New Roman" w:hAnsi="Times New Roman" w:cs="Times New Roman"/>
          <w:bCs/>
          <w:sz w:val="24"/>
          <w:vertAlign w:val="superscript"/>
        </w:rPr>
        <w:t>5</w:t>
      </w:r>
      <w:r w:rsidRPr="002A5C77">
        <w:rPr>
          <w:rFonts w:ascii="Times New Roman" w:hAnsi="Times New Roman" w:cs="Times New Roman"/>
          <w:bCs/>
          <w:sz w:val="24"/>
        </w:rPr>
        <w:t xml:space="preserve"> as a platform to instigate discussions regarding risky behaviours with patients: </w:t>
      </w:r>
      <w:r w:rsidRPr="002A5C77">
        <w:rPr>
          <w:rFonts w:ascii="Times New Roman" w:hAnsi="Times New Roman" w:cs="Times New Roman"/>
          <w:sz w:val="24"/>
        </w:rPr>
        <w:t>"We use it [ready, steady, go] as a forum to discussing the issues [risky behaviours], which is brilliant cause actually having something, a piece of paper in front of you, you don't have to have that embarrassing, eye balling conversation [laughs], which young people hate" [Kirstie, 22 years, paediatric nurse]</w:t>
      </w:r>
      <w:r w:rsidR="00875F91" w:rsidRPr="002A5C77">
        <w:rPr>
          <w:rFonts w:ascii="Times New Roman" w:hAnsi="Times New Roman" w:cs="Times New Roman"/>
          <w:sz w:val="24"/>
        </w:rPr>
        <w:t>.</w:t>
      </w:r>
    </w:p>
    <w:p w14:paraId="25CC25D9" w14:textId="52F47787" w:rsidR="002A429D" w:rsidRPr="00434272" w:rsidRDefault="002A429D" w:rsidP="002A429D">
      <w:pPr>
        <w:spacing w:line="360" w:lineRule="auto"/>
        <w:ind w:firstLine="720"/>
        <w:rPr>
          <w:rFonts w:ascii="Times New Roman" w:hAnsi="Times New Roman" w:cs="Times New Roman"/>
          <w:sz w:val="24"/>
        </w:rPr>
      </w:pPr>
      <w:r w:rsidRPr="00A2653F">
        <w:rPr>
          <w:rFonts w:ascii="Times New Roman" w:hAnsi="Times New Roman" w:cs="Times New Roman"/>
          <w:sz w:val="24"/>
        </w:rPr>
        <w:t xml:space="preserve">Whilst it is positive that these units are addressing risky behaviours, Kirstie and Dawn shared </w:t>
      </w:r>
      <w:r>
        <w:rPr>
          <w:rFonts w:ascii="Times New Roman" w:hAnsi="Times New Roman" w:cs="Times New Roman"/>
          <w:sz w:val="24"/>
        </w:rPr>
        <w:t xml:space="preserve">a </w:t>
      </w:r>
      <w:r w:rsidRPr="00A2653F">
        <w:rPr>
          <w:rFonts w:ascii="Times New Roman" w:hAnsi="Times New Roman" w:cs="Times New Roman"/>
          <w:sz w:val="24"/>
        </w:rPr>
        <w:t xml:space="preserve">concern that this intervention </w:t>
      </w:r>
      <w:r>
        <w:rPr>
          <w:rFonts w:ascii="Times New Roman" w:hAnsi="Times New Roman" w:cs="Times New Roman"/>
          <w:sz w:val="24"/>
        </w:rPr>
        <w:t>may be a “tick box exercise”</w:t>
      </w:r>
      <w:r w:rsidRPr="00A2653F">
        <w:rPr>
          <w:rFonts w:ascii="Times New Roman" w:hAnsi="Times New Roman" w:cs="Times New Roman"/>
          <w:sz w:val="24"/>
        </w:rPr>
        <w:t xml:space="preserve"> </w:t>
      </w:r>
      <w:r>
        <w:rPr>
          <w:rFonts w:ascii="Times New Roman" w:hAnsi="Times New Roman" w:cs="Times New Roman"/>
          <w:sz w:val="24"/>
        </w:rPr>
        <w:t xml:space="preserve">for some, without having the necessary </w:t>
      </w:r>
      <w:r w:rsidRPr="00A2653F">
        <w:rPr>
          <w:rFonts w:ascii="Times New Roman" w:hAnsi="Times New Roman" w:cs="Times New Roman"/>
          <w:sz w:val="24"/>
        </w:rPr>
        <w:t>"conversation" regarding the adverse health effects of risky behaviours with their patients</w:t>
      </w:r>
      <w:r>
        <w:rPr>
          <w:rFonts w:ascii="Times New Roman" w:hAnsi="Times New Roman" w:cs="Times New Roman"/>
          <w:sz w:val="24"/>
        </w:rPr>
        <w:t xml:space="preserve">. Both Kirstie and Dawn commented that this is likely </w:t>
      </w:r>
      <w:r w:rsidRPr="00A2653F">
        <w:rPr>
          <w:rFonts w:ascii="Times New Roman" w:hAnsi="Times New Roman" w:cs="Times New Roman"/>
          <w:sz w:val="24"/>
        </w:rPr>
        <w:t xml:space="preserve">especially </w:t>
      </w:r>
      <w:r>
        <w:rPr>
          <w:rFonts w:ascii="Times New Roman" w:hAnsi="Times New Roman" w:cs="Times New Roman"/>
          <w:sz w:val="24"/>
        </w:rPr>
        <w:t>when</w:t>
      </w:r>
      <w:r w:rsidRPr="00A2653F">
        <w:rPr>
          <w:rFonts w:ascii="Times New Roman" w:hAnsi="Times New Roman" w:cs="Times New Roman"/>
          <w:sz w:val="24"/>
        </w:rPr>
        <w:t xml:space="preserve"> their patients state that they are aware of the risks</w:t>
      </w:r>
      <w:r>
        <w:rPr>
          <w:rFonts w:ascii="Times New Roman" w:hAnsi="Times New Roman" w:cs="Times New Roman"/>
          <w:sz w:val="24"/>
        </w:rPr>
        <w:t xml:space="preserve">. Additionally patients do not always disclose full information to their clinicians, and knowledge of awareness of the risks is not always sufficient to prevent engagement in damaging behaviours. </w:t>
      </w:r>
      <w:r w:rsidRPr="00A2653F">
        <w:rPr>
          <w:rFonts w:ascii="Times New Roman" w:hAnsi="Times New Roman" w:cs="Times New Roman"/>
          <w:bCs/>
          <w:sz w:val="24"/>
        </w:rPr>
        <w:t xml:space="preserve"> Furthermore, the ready, steady, go paperwork has an accompanying set of paperwork to be used at the adult unit after transition (</w:t>
      </w:r>
      <w:r>
        <w:rPr>
          <w:rFonts w:ascii="Times New Roman" w:hAnsi="Times New Roman" w:cs="Times New Roman"/>
          <w:bCs/>
          <w:sz w:val="24"/>
        </w:rPr>
        <w:t>H</w:t>
      </w:r>
      <w:r w:rsidRPr="00A2653F">
        <w:rPr>
          <w:rFonts w:ascii="Times New Roman" w:hAnsi="Times New Roman" w:cs="Times New Roman"/>
          <w:bCs/>
          <w:sz w:val="24"/>
        </w:rPr>
        <w:t xml:space="preserve">ello paperwork); however, Kirstie disclosed that the adult unit at her hospital </w:t>
      </w:r>
      <w:r>
        <w:rPr>
          <w:rFonts w:ascii="Times New Roman" w:hAnsi="Times New Roman" w:cs="Times New Roman"/>
          <w:bCs/>
          <w:sz w:val="24"/>
        </w:rPr>
        <w:t xml:space="preserve">do not use this, </w:t>
      </w:r>
      <w:r w:rsidRPr="00A2653F">
        <w:rPr>
          <w:rFonts w:ascii="Times New Roman" w:hAnsi="Times New Roman" w:cs="Times New Roman"/>
          <w:bCs/>
          <w:sz w:val="24"/>
        </w:rPr>
        <w:t xml:space="preserve">indicating the lack of </w:t>
      </w:r>
      <w:r>
        <w:rPr>
          <w:rFonts w:ascii="Times New Roman" w:hAnsi="Times New Roman" w:cs="Times New Roman"/>
          <w:bCs/>
          <w:sz w:val="24"/>
        </w:rPr>
        <w:t>standardis</w:t>
      </w:r>
      <w:r w:rsidRPr="00A2653F">
        <w:rPr>
          <w:rFonts w:ascii="Times New Roman" w:hAnsi="Times New Roman" w:cs="Times New Roman"/>
          <w:bCs/>
          <w:sz w:val="24"/>
        </w:rPr>
        <w:t>ation</w:t>
      </w:r>
      <w:r>
        <w:rPr>
          <w:rFonts w:ascii="Times New Roman" w:hAnsi="Times New Roman" w:cs="Times New Roman"/>
          <w:bCs/>
          <w:sz w:val="24"/>
        </w:rPr>
        <w:t xml:space="preserve"> across CF units</w:t>
      </w:r>
      <w:r w:rsidRPr="00A2653F">
        <w:rPr>
          <w:rFonts w:ascii="Times New Roman" w:hAnsi="Times New Roman" w:cs="Times New Roman"/>
          <w:bCs/>
          <w:sz w:val="24"/>
        </w:rPr>
        <w:t>.</w:t>
      </w:r>
    </w:p>
    <w:p w14:paraId="23D4BA05" w14:textId="77777777" w:rsidR="002A429D" w:rsidRDefault="002A429D" w:rsidP="002A429D">
      <w:pPr>
        <w:spacing w:line="360" w:lineRule="auto"/>
        <w:rPr>
          <w:rFonts w:ascii="Times New Roman" w:hAnsi="Times New Roman" w:cs="Times New Roman"/>
          <w:sz w:val="24"/>
        </w:rPr>
      </w:pPr>
      <w:r w:rsidRPr="00A2653F">
        <w:rPr>
          <w:rFonts w:ascii="Times New Roman" w:hAnsi="Times New Roman" w:cs="Times New Roman"/>
          <w:sz w:val="24"/>
        </w:rPr>
        <w:tab/>
        <w:t>Kirstie and Dawn also discussed the verbal information they provide patients with, as well as using the ready, steady, go intervention, in an</w:t>
      </w:r>
      <w:r>
        <w:rPr>
          <w:rFonts w:ascii="Times New Roman" w:hAnsi="Times New Roman" w:cs="Times New Roman"/>
          <w:sz w:val="24"/>
        </w:rPr>
        <w:t xml:space="preserve"> attempt to prevent initiation</w:t>
      </w:r>
      <w:r w:rsidRPr="00657A99">
        <w:rPr>
          <w:rFonts w:ascii="Times New Roman" w:hAnsi="Times New Roman" w:cs="Times New Roman"/>
          <w:sz w:val="24"/>
        </w:rPr>
        <w:t>: "When they get to thirteen, part of that consultation [annual review] will include, not a vast amount, but we will refer to drugs and alcohol, and the way those can affect Cystic Fibrosis"</w:t>
      </w:r>
      <w:r>
        <w:rPr>
          <w:rFonts w:ascii="Times New Roman" w:hAnsi="Times New Roman" w:cs="Times New Roman"/>
          <w:sz w:val="24"/>
        </w:rPr>
        <w:t xml:space="preserve"> </w:t>
      </w:r>
      <w:r w:rsidRPr="00657A99">
        <w:rPr>
          <w:rFonts w:ascii="Times New Roman" w:hAnsi="Times New Roman" w:cs="Times New Roman"/>
          <w:sz w:val="24"/>
        </w:rPr>
        <w:t>[Dawn, 20 years, adult and paediatric nurse]</w:t>
      </w:r>
      <w:r>
        <w:rPr>
          <w:rFonts w:ascii="Times New Roman" w:hAnsi="Times New Roman" w:cs="Times New Roman"/>
          <w:sz w:val="24"/>
        </w:rPr>
        <w:t xml:space="preserve">. </w:t>
      </w:r>
      <w:r w:rsidRPr="00A2653F">
        <w:rPr>
          <w:rFonts w:ascii="Times New Roman" w:hAnsi="Times New Roman" w:cs="Times New Roman"/>
          <w:sz w:val="24"/>
        </w:rPr>
        <w:t xml:space="preserve">Again, whilst it is positive that these units address the issue of risky behaviours, the use of verbal information </w:t>
      </w:r>
      <w:r>
        <w:rPr>
          <w:rFonts w:ascii="Times New Roman" w:hAnsi="Times New Roman" w:cs="Times New Roman"/>
          <w:sz w:val="24"/>
        </w:rPr>
        <w:t>has its limitations</w:t>
      </w:r>
      <w:r w:rsidRPr="00A2653F">
        <w:rPr>
          <w:rFonts w:ascii="Times New Roman" w:hAnsi="Times New Roman" w:cs="Times New Roman"/>
          <w:sz w:val="24"/>
        </w:rPr>
        <w:t xml:space="preserve">, with Nurses </w:t>
      </w:r>
      <w:r w:rsidRPr="00A2653F">
        <w:rPr>
          <w:rFonts w:ascii="Times New Roman" w:hAnsi="Times New Roman" w:cs="Times New Roman"/>
          <w:sz w:val="24"/>
        </w:rPr>
        <w:lastRenderedPageBreak/>
        <w:t>acknowledging that</w:t>
      </w:r>
      <w:r>
        <w:rPr>
          <w:rFonts w:ascii="Times New Roman" w:hAnsi="Times New Roman" w:cs="Times New Roman"/>
          <w:sz w:val="24"/>
        </w:rPr>
        <w:t xml:space="preserve"> verbal information is dependent on the individual clinician and on the relationship with the patient. </w:t>
      </w:r>
      <w:r w:rsidRPr="00A2653F">
        <w:rPr>
          <w:rFonts w:ascii="Times New Roman" w:hAnsi="Times New Roman" w:cs="Times New Roman"/>
          <w:sz w:val="24"/>
        </w:rPr>
        <w:t xml:space="preserve"> </w:t>
      </w:r>
    </w:p>
    <w:p w14:paraId="32F11088" w14:textId="41E36758" w:rsidR="002A429D" w:rsidRPr="00A2653F" w:rsidRDefault="002A429D" w:rsidP="002A429D">
      <w:pPr>
        <w:spacing w:line="360" w:lineRule="auto"/>
        <w:rPr>
          <w:rFonts w:ascii="Times New Roman" w:hAnsi="Times New Roman" w:cs="Times New Roman"/>
          <w:sz w:val="24"/>
        </w:rPr>
      </w:pPr>
      <w:r w:rsidRPr="00A2653F">
        <w:rPr>
          <w:rFonts w:ascii="Times New Roman" w:hAnsi="Times New Roman" w:cs="Times New Roman"/>
          <w:sz w:val="24"/>
        </w:rPr>
        <w:tab/>
        <w:t>There was evidence within two different CF units of patients being provided with supplementary written information on risky behaviours, however many Nurses did identify that whilst the use of written information is good, there is a need to use technology</w:t>
      </w:r>
      <w:r>
        <w:rPr>
          <w:rFonts w:ascii="Times New Roman" w:hAnsi="Times New Roman" w:cs="Times New Roman"/>
          <w:sz w:val="24"/>
        </w:rPr>
        <w:t xml:space="preserve"> as this is the way</w:t>
      </w:r>
      <w:r w:rsidRPr="00A2653F">
        <w:rPr>
          <w:rFonts w:ascii="Times New Roman" w:hAnsi="Times New Roman" w:cs="Times New Roman"/>
          <w:sz w:val="24"/>
        </w:rPr>
        <w:t xml:space="preserve"> that adolescents and young adults commonly communicate</w:t>
      </w:r>
      <w:r>
        <w:rPr>
          <w:rFonts w:ascii="Times New Roman" w:hAnsi="Times New Roman" w:cs="Times New Roman"/>
          <w:sz w:val="24"/>
        </w:rPr>
        <w:t>, both</w:t>
      </w:r>
      <w:r w:rsidRPr="00A2653F">
        <w:rPr>
          <w:rFonts w:ascii="Times New Roman" w:hAnsi="Times New Roman" w:cs="Times New Roman"/>
          <w:sz w:val="24"/>
        </w:rPr>
        <w:t xml:space="preserve"> online and through various mobile apps</w:t>
      </w:r>
      <w:r>
        <w:rPr>
          <w:rFonts w:ascii="Times New Roman" w:hAnsi="Times New Roman" w:cs="Times New Roman"/>
          <w:sz w:val="24"/>
          <w:vertAlign w:val="superscript"/>
        </w:rPr>
        <w:t>2</w:t>
      </w:r>
      <w:r w:rsidR="0028585A">
        <w:rPr>
          <w:rFonts w:ascii="Times New Roman" w:hAnsi="Times New Roman" w:cs="Times New Roman"/>
          <w:sz w:val="24"/>
          <w:vertAlign w:val="superscript"/>
        </w:rPr>
        <w:t>1</w:t>
      </w:r>
      <w:r>
        <w:rPr>
          <w:rFonts w:ascii="Times New Roman" w:hAnsi="Times New Roman" w:cs="Times New Roman"/>
          <w:sz w:val="24"/>
        </w:rPr>
        <w:t>. M</w:t>
      </w:r>
      <w:r w:rsidRPr="00A2653F">
        <w:rPr>
          <w:rFonts w:ascii="Times New Roman" w:hAnsi="Times New Roman" w:cs="Times New Roman"/>
          <w:sz w:val="24"/>
        </w:rPr>
        <w:t>any Nurses stressed the importance of fostering such communication style in</w:t>
      </w:r>
      <w:r>
        <w:rPr>
          <w:rFonts w:ascii="Times New Roman" w:hAnsi="Times New Roman" w:cs="Times New Roman"/>
          <w:sz w:val="24"/>
        </w:rPr>
        <w:t xml:space="preserve"> order to reach their patients: </w:t>
      </w:r>
      <w:r w:rsidRPr="00A2653F">
        <w:rPr>
          <w:rFonts w:ascii="Times New Roman" w:hAnsi="Times New Roman" w:cs="Times New Roman"/>
          <w:sz w:val="24"/>
        </w:rPr>
        <w:t xml:space="preserve">"Online is </w:t>
      </w:r>
      <w:r w:rsidRPr="00374598">
        <w:rPr>
          <w:rFonts w:ascii="Times New Roman" w:hAnsi="Times New Roman" w:cs="Times New Roman"/>
          <w:sz w:val="24"/>
        </w:rPr>
        <w:t>so</w:t>
      </w:r>
      <w:r>
        <w:rPr>
          <w:rFonts w:ascii="Times New Roman" w:hAnsi="Times New Roman" w:cs="Times New Roman"/>
          <w:sz w:val="24"/>
        </w:rPr>
        <w:t xml:space="preserve"> key, </w:t>
      </w:r>
      <w:r w:rsidRPr="00374598">
        <w:rPr>
          <w:rFonts w:ascii="Times New Roman" w:hAnsi="Times New Roman" w:cs="Times New Roman"/>
          <w:sz w:val="24"/>
        </w:rPr>
        <w:t>every</w:t>
      </w:r>
      <w:r>
        <w:rPr>
          <w:rFonts w:ascii="Times New Roman" w:hAnsi="Times New Roman" w:cs="Times New Roman"/>
          <w:sz w:val="24"/>
        </w:rPr>
        <w:t xml:space="preserve"> teenager I meet is su</w:t>
      </w:r>
      <w:r w:rsidRPr="00A2653F">
        <w:rPr>
          <w:rFonts w:ascii="Times New Roman" w:hAnsi="Times New Roman" w:cs="Times New Roman"/>
          <w:sz w:val="24"/>
        </w:rPr>
        <w:t>rg</w:t>
      </w:r>
      <w:r>
        <w:rPr>
          <w:rFonts w:ascii="Times New Roman" w:hAnsi="Times New Roman" w:cs="Times New Roman"/>
          <w:sz w:val="24"/>
        </w:rPr>
        <w:t>ically attached to their phone,</w:t>
      </w:r>
      <w:r w:rsidRPr="00A2653F">
        <w:rPr>
          <w:rFonts w:ascii="Times New Roman" w:hAnsi="Times New Roman" w:cs="Times New Roman"/>
          <w:sz w:val="24"/>
        </w:rPr>
        <w:t xml:space="preserve"> it's </w:t>
      </w:r>
      <w:r w:rsidRPr="00374598">
        <w:rPr>
          <w:rFonts w:ascii="Times New Roman" w:hAnsi="Times New Roman" w:cs="Times New Roman"/>
          <w:sz w:val="24"/>
        </w:rPr>
        <w:t>such</w:t>
      </w:r>
      <w:r>
        <w:rPr>
          <w:rFonts w:ascii="Times New Roman" w:hAnsi="Times New Roman" w:cs="Times New Roman"/>
          <w:sz w:val="24"/>
        </w:rPr>
        <w:t xml:space="preserve"> an easy way to provide information,</w:t>
      </w:r>
      <w:r w:rsidRPr="00A2653F">
        <w:rPr>
          <w:rFonts w:ascii="Times New Roman" w:hAnsi="Times New Roman" w:cs="Times New Roman"/>
          <w:sz w:val="24"/>
        </w:rPr>
        <w:t xml:space="preserve"> cause that's </w:t>
      </w:r>
      <w:r w:rsidRPr="00374598">
        <w:rPr>
          <w:rFonts w:ascii="Times New Roman" w:hAnsi="Times New Roman" w:cs="Times New Roman"/>
          <w:sz w:val="24"/>
        </w:rPr>
        <w:t>what</w:t>
      </w:r>
      <w:r>
        <w:rPr>
          <w:rFonts w:ascii="Times New Roman" w:hAnsi="Times New Roman" w:cs="Times New Roman"/>
          <w:sz w:val="24"/>
        </w:rPr>
        <w:t xml:space="preserve"> they want to look at,</w:t>
      </w:r>
      <w:r w:rsidRPr="00A2653F">
        <w:rPr>
          <w:rFonts w:ascii="Times New Roman" w:hAnsi="Times New Roman" w:cs="Times New Roman"/>
          <w:sz w:val="24"/>
        </w:rPr>
        <w:t xml:space="preserve"> they </w:t>
      </w:r>
      <w:r w:rsidRPr="00374598">
        <w:rPr>
          <w:rFonts w:ascii="Times New Roman" w:hAnsi="Times New Roman" w:cs="Times New Roman"/>
          <w:sz w:val="24"/>
        </w:rPr>
        <w:t>don't</w:t>
      </w:r>
      <w:r>
        <w:rPr>
          <w:rFonts w:ascii="Times New Roman" w:hAnsi="Times New Roman" w:cs="Times New Roman"/>
          <w:sz w:val="24"/>
        </w:rPr>
        <w:t xml:space="preserve"> want to be talked at,</w:t>
      </w:r>
      <w:r w:rsidRPr="00A2653F">
        <w:rPr>
          <w:rFonts w:ascii="Times New Roman" w:hAnsi="Times New Roman" w:cs="Times New Roman"/>
          <w:sz w:val="24"/>
        </w:rPr>
        <w:t xml:space="preserve"> they </w:t>
      </w:r>
      <w:r w:rsidRPr="00374598">
        <w:rPr>
          <w:rFonts w:ascii="Times New Roman" w:hAnsi="Times New Roman" w:cs="Times New Roman"/>
          <w:sz w:val="24"/>
        </w:rPr>
        <w:t>want</w:t>
      </w:r>
      <w:r>
        <w:rPr>
          <w:rFonts w:ascii="Times New Roman" w:hAnsi="Times New Roman" w:cs="Times New Roman"/>
          <w:sz w:val="24"/>
        </w:rPr>
        <w:t xml:space="preserve"> to f</w:t>
      </w:r>
      <w:r w:rsidRPr="00A2653F">
        <w:rPr>
          <w:rFonts w:ascii="Times New Roman" w:hAnsi="Times New Roman" w:cs="Times New Roman"/>
          <w:sz w:val="24"/>
        </w:rPr>
        <w:t>ind this in</w:t>
      </w:r>
      <w:r>
        <w:rPr>
          <w:rFonts w:ascii="Times New Roman" w:hAnsi="Times New Roman" w:cs="Times New Roman"/>
          <w:sz w:val="24"/>
        </w:rPr>
        <w:t xml:space="preserve">formation, </w:t>
      </w:r>
      <w:r w:rsidRPr="00A2653F">
        <w:rPr>
          <w:rFonts w:ascii="Times New Roman" w:hAnsi="Times New Roman" w:cs="Times New Roman"/>
          <w:sz w:val="24"/>
        </w:rPr>
        <w:t>so whether you could p</w:t>
      </w:r>
      <w:r>
        <w:rPr>
          <w:rFonts w:ascii="Times New Roman" w:hAnsi="Times New Roman" w:cs="Times New Roman"/>
          <w:sz w:val="24"/>
        </w:rPr>
        <w:t xml:space="preserve">ut it on things like </w:t>
      </w:r>
      <w:proofErr w:type="spellStart"/>
      <w:r>
        <w:rPr>
          <w:rFonts w:ascii="Times New Roman" w:hAnsi="Times New Roman" w:cs="Times New Roman"/>
          <w:sz w:val="24"/>
        </w:rPr>
        <w:t>facebook</w:t>
      </w:r>
      <w:proofErr w:type="spellEnd"/>
      <w:r>
        <w:rPr>
          <w:rFonts w:ascii="Times New Roman" w:hAnsi="Times New Roman" w:cs="Times New Roman"/>
          <w:sz w:val="24"/>
        </w:rPr>
        <w:t xml:space="preserve">, twitter, CF apps. </w:t>
      </w:r>
      <w:r w:rsidRPr="00A2653F">
        <w:rPr>
          <w:rFonts w:ascii="Times New Roman" w:hAnsi="Times New Roman" w:cs="Times New Roman"/>
          <w:sz w:val="24"/>
        </w:rPr>
        <w:t xml:space="preserve">I think the </w:t>
      </w:r>
      <w:r w:rsidRPr="00374598">
        <w:rPr>
          <w:rFonts w:ascii="Times New Roman" w:hAnsi="Times New Roman" w:cs="Times New Roman"/>
          <w:sz w:val="24"/>
        </w:rPr>
        <w:t>only</w:t>
      </w:r>
      <w:r w:rsidRPr="00A2653F">
        <w:rPr>
          <w:rFonts w:ascii="Times New Roman" w:hAnsi="Times New Roman" w:cs="Times New Roman"/>
          <w:sz w:val="24"/>
        </w:rPr>
        <w:t xml:space="preserve"> way you're going to grab their attention is in the media form they're </w:t>
      </w:r>
      <w:r w:rsidRPr="00374598">
        <w:rPr>
          <w:rFonts w:ascii="Times New Roman" w:hAnsi="Times New Roman" w:cs="Times New Roman"/>
          <w:sz w:val="24"/>
        </w:rPr>
        <w:t>used</w:t>
      </w:r>
      <w:r w:rsidRPr="00A2653F">
        <w:rPr>
          <w:rFonts w:ascii="Times New Roman" w:hAnsi="Times New Roman" w:cs="Times New Roman"/>
          <w:sz w:val="24"/>
        </w:rPr>
        <w:t xml:space="preserve"> to"</w:t>
      </w:r>
      <w:r>
        <w:rPr>
          <w:rFonts w:ascii="Times New Roman" w:hAnsi="Times New Roman" w:cs="Times New Roman"/>
          <w:sz w:val="24"/>
        </w:rPr>
        <w:t xml:space="preserve"> [Alice, 21 years, adult nurse]. Patients would not just favour the use of technology</w:t>
      </w:r>
      <w:r w:rsidRPr="00A2653F">
        <w:rPr>
          <w:rFonts w:ascii="Times New Roman" w:hAnsi="Times New Roman" w:cs="Times New Roman"/>
          <w:sz w:val="24"/>
        </w:rPr>
        <w:t>; it would also be less time demanding for HCPs, with many Nurses explaining that they do not have time for in-depth conversations regarding risky behaviours with "non-risky" patients. The use of technology would also be advantageous in targeting the "hard to reach" patient group, who Nurses know are engaging in risky behaviours, however they rarely attend clinic appointments.</w:t>
      </w:r>
      <w:r w:rsidRPr="00A2653F">
        <w:rPr>
          <w:rFonts w:ascii="Times New Roman" w:hAnsi="Times New Roman" w:cs="Times New Roman"/>
          <w:sz w:val="24"/>
        </w:rPr>
        <w:tab/>
      </w:r>
    </w:p>
    <w:p w14:paraId="65140C84" w14:textId="77777777" w:rsidR="002A429D" w:rsidRDefault="002A429D" w:rsidP="002A429D">
      <w:pPr>
        <w:spacing w:line="360" w:lineRule="auto"/>
        <w:ind w:firstLine="720"/>
        <w:rPr>
          <w:rFonts w:ascii="Times New Roman" w:hAnsi="Times New Roman" w:cs="Times New Roman"/>
          <w:sz w:val="24"/>
        </w:rPr>
      </w:pPr>
      <w:r w:rsidRPr="00A2653F">
        <w:rPr>
          <w:rFonts w:ascii="Times New Roman" w:hAnsi="Times New Roman" w:cs="Times New Roman"/>
          <w:sz w:val="24"/>
        </w:rPr>
        <w:t xml:space="preserve">Overall, this theme identifies that many Nurses do acknowledge the need for new interventions to be implemented into CF care regarding risky behaviours. Firstly, Nurses believe </w:t>
      </w:r>
      <w:r>
        <w:rPr>
          <w:rFonts w:ascii="Times New Roman" w:hAnsi="Times New Roman" w:cs="Times New Roman"/>
          <w:sz w:val="24"/>
        </w:rPr>
        <w:t>that staff training is required: "I think</w:t>
      </w:r>
      <w:r w:rsidRPr="00A2653F">
        <w:rPr>
          <w:rFonts w:ascii="Times New Roman" w:hAnsi="Times New Roman" w:cs="Times New Roman"/>
          <w:sz w:val="24"/>
        </w:rPr>
        <w:t xml:space="preserve"> it </w:t>
      </w:r>
      <w:r w:rsidRPr="00374598">
        <w:rPr>
          <w:rFonts w:ascii="Times New Roman" w:hAnsi="Times New Roman" w:cs="Times New Roman"/>
          <w:sz w:val="24"/>
        </w:rPr>
        <w:t>would</w:t>
      </w:r>
      <w:r>
        <w:rPr>
          <w:rFonts w:ascii="Times New Roman" w:hAnsi="Times New Roman" w:cs="Times New Roman"/>
          <w:sz w:val="24"/>
        </w:rPr>
        <w:t xml:space="preserve"> be useful for people more knowledgeable than me,</w:t>
      </w:r>
      <w:r w:rsidRPr="00A2653F">
        <w:rPr>
          <w:rFonts w:ascii="Times New Roman" w:hAnsi="Times New Roman" w:cs="Times New Roman"/>
          <w:sz w:val="24"/>
        </w:rPr>
        <w:t xml:space="preserve"> about </w:t>
      </w:r>
      <w:r w:rsidRPr="00374598">
        <w:rPr>
          <w:rFonts w:ascii="Times New Roman" w:hAnsi="Times New Roman" w:cs="Times New Roman"/>
          <w:sz w:val="24"/>
        </w:rPr>
        <w:t>what</w:t>
      </w:r>
      <w:r>
        <w:rPr>
          <w:rFonts w:ascii="Times New Roman" w:hAnsi="Times New Roman" w:cs="Times New Roman"/>
          <w:sz w:val="24"/>
        </w:rPr>
        <w:t xml:space="preserve"> the current tre</w:t>
      </w:r>
      <w:r w:rsidRPr="00A2653F">
        <w:rPr>
          <w:rFonts w:ascii="Times New Roman" w:hAnsi="Times New Roman" w:cs="Times New Roman"/>
          <w:sz w:val="24"/>
        </w:rPr>
        <w:t xml:space="preserve">ndy things </w:t>
      </w:r>
      <w:r w:rsidRPr="00374598">
        <w:rPr>
          <w:rFonts w:ascii="Times New Roman" w:hAnsi="Times New Roman" w:cs="Times New Roman"/>
          <w:sz w:val="24"/>
        </w:rPr>
        <w:t>are</w:t>
      </w:r>
      <w:r>
        <w:rPr>
          <w:rFonts w:ascii="Times New Roman" w:hAnsi="Times New Roman" w:cs="Times New Roman"/>
          <w:sz w:val="24"/>
        </w:rPr>
        <w:t>. I</w:t>
      </w:r>
      <w:r w:rsidRPr="00A2653F">
        <w:rPr>
          <w:rFonts w:ascii="Times New Roman" w:hAnsi="Times New Roman" w:cs="Times New Roman"/>
          <w:sz w:val="24"/>
        </w:rPr>
        <w:t xml:space="preserve">t's </w:t>
      </w:r>
      <w:r w:rsidRPr="00374598">
        <w:rPr>
          <w:rFonts w:ascii="Times New Roman" w:hAnsi="Times New Roman" w:cs="Times New Roman"/>
          <w:sz w:val="24"/>
        </w:rPr>
        <w:t>tough</w:t>
      </w:r>
      <w:r>
        <w:rPr>
          <w:rFonts w:ascii="Times New Roman" w:hAnsi="Times New Roman" w:cs="Times New Roman"/>
          <w:sz w:val="24"/>
        </w:rPr>
        <w:t xml:space="preserve"> enough to keep up to date on </w:t>
      </w:r>
      <w:r w:rsidRPr="00A2653F">
        <w:rPr>
          <w:rFonts w:ascii="Times New Roman" w:hAnsi="Times New Roman" w:cs="Times New Roman"/>
          <w:sz w:val="24"/>
        </w:rPr>
        <w:t xml:space="preserve">all the things that </w:t>
      </w:r>
      <w:r w:rsidRPr="00374598">
        <w:rPr>
          <w:rFonts w:ascii="Times New Roman" w:hAnsi="Times New Roman" w:cs="Times New Roman"/>
          <w:sz w:val="24"/>
        </w:rPr>
        <w:t>are</w:t>
      </w:r>
      <w:r>
        <w:rPr>
          <w:rFonts w:ascii="Times New Roman" w:hAnsi="Times New Roman" w:cs="Times New Roman"/>
          <w:sz w:val="24"/>
        </w:rPr>
        <w:t xml:space="preserve"> changing, without having to read up on the latest ecstasy, </w:t>
      </w:r>
      <w:r w:rsidRPr="00A2653F">
        <w:rPr>
          <w:rFonts w:ascii="Times New Roman" w:hAnsi="Times New Roman" w:cs="Times New Roman"/>
          <w:sz w:val="24"/>
        </w:rPr>
        <w:t>designer drug is [laughs]"</w:t>
      </w:r>
      <w:r>
        <w:rPr>
          <w:rFonts w:ascii="Times New Roman" w:hAnsi="Times New Roman" w:cs="Times New Roman"/>
          <w:sz w:val="24"/>
        </w:rPr>
        <w:t xml:space="preserve"> </w:t>
      </w:r>
      <w:r w:rsidRPr="00A2653F">
        <w:rPr>
          <w:rFonts w:ascii="Times New Roman" w:hAnsi="Times New Roman" w:cs="Times New Roman"/>
          <w:sz w:val="24"/>
        </w:rPr>
        <w:t>[Alice, 21</w:t>
      </w:r>
      <w:r>
        <w:rPr>
          <w:rFonts w:ascii="Times New Roman" w:hAnsi="Times New Roman" w:cs="Times New Roman"/>
          <w:sz w:val="24"/>
        </w:rPr>
        <w:t xml:space="preserve"> years, adult nurse]. Such</w:t>
      </w:r>
      <w:r w:rsidRPr="00A2653F">
        <w:rPr>
          <w:rFonts w:ascii="Times New Roman" w:hAnsi="Times New Roman" w:cs="Times New Roman"/>
          <w:sz w:val="24"/>
        </w:rPr>
        <w:t xml:space="preserve"> training</w:t>
      </w:r>
      <w:r>
        <w:rPr>
          <w:rFonts w:ascii="Times New Roman" w:hAnsi="Times New Roman" w:cs="Times New Roman"/>
          <w:sz w:val="24"/>
        </w:rPr>
        <w:t xml:space="preserve"> would allow Nurses </w:t>
      </w:r>
      <w:r w:rsidRPr="00A2653F">
        <w:rPr>
          <w:rFonts w:ascii="Times New Roman" w:hAnsi="Times New Roman" w:cs="Times New Roman"/>
          <w:sz w:val="24"/>
        </w:rPr>
        <w:t>to provide awareness to all patients regarding risky behaviours on a proactive basis, through both verbal information and supplementary written information. Nurses believe that technology based interve</w:t>
      </w:r>
      <w:r>
        <w:rPr>
          <w:rFonts w:ascii="Times New Roman" w:hAnsi="Times New Roman" w:cs="Times New Roman"/>
          <w:sz w:val="24"/>
        </w:rPr>
        <w:t>ntions would be most successful</w:t>
      </w:r>
      <w:r w:rsidRPr="00A2653F">
        <w:rPr>
          <w:rFonts w:ascii="Times New Roman" w:hAnsi="Times New Roman" w:cs="Times New Roman"/>
          <w:sz w:val="24"/>
        </w:rPr>
        <w:t>, due to it fostering the communication style of adolescents and young adults.</w:t>
      </w:r>
    </w:p>
    <w:p w14:paraId="4D311F5C" w14:textId="1B2DC097" w:rsidR="002A429D" w:rsidRDefault="002A429D" w:rsidP="002A429D">
      <w:pPr>
        <w:spacing w:line="360" w:lineRule="auto"/>
        <w:ind w:firstLine="720"/>
        <w:rPr>
          <w:rFonts w:ascii="Times New Roman" w:hAnsi="Times New Roman" w:cs="Times New Roman"/>
          <w:sz w:val="24"/>
        </w:rPr>
      </w:pPr>
      <w:r>
        <w:rPr>
          <w:rFonts w:ascii="Times New Roman" w:hAnsi="Times New Roman" w:cs="Times New Roman"/>
          <w:sz w:val="24"/>
        </w:rPr>
        <w:t>T</w:t>
      </w:r>
      <w:r w:rsidRPr="00A2653F">
        <w:rPr>
          <w:rFonts w:ascii="Times New Roman" w:hAnsi="Times New Roman" w:cs="Times New Roman"/>
          <w:sz w:val="24"/>
        </w:rPr>
        <w:t xml:space="preserve">hese </w:t>
      </w:r>
      <w:r w:rsidR="00A44539">
        <w:rPr>
          <w:rFonts w:ascii="Times New Roman" w:hAnsi="Times New Roman" w:cs="Times New Roman"/>
          <w:sz w:val="24"/>
        </w:rPr>
        <w:t>interviews</w:t>
      </w:r>
      <w:r w:rsidRPr="00A2653F">
        <w:rPr>
          <w:rFonts w:ascii="Times New Roman" w:hAnsi="Times New Roman" w:cs="Times New Roman"/>
          <w:sz w:val="24"/>
        </w:rPr>
        <w:t xml:space="preserve"> indicate that whilst the majority of CF Specialist Nurses acknowledge that risky behaviours are becoming a major concern within the CF population, not all CF units address this issue</w:t>
      </w:r>
      <w:r>
        <w:rPr>
          <w:rFonts w:ascii="Times New Roman" w:hAnsi="Times New Roman" w:cs="Times New Roman"/>
          <w:sz w:val="24"/>
        </w:rPr>
        <w:t xml:space="preserve">. These </w:t>
      </w:r>
      <w:r w:rsidR="00732BD4">
        <w:rPr>
          <w:rFonts w:ascii="Times New Roman" w:hAnsi="Times New Roman" w:cs="Times New Roman"/>
          <w:sz w:val="24"/>
        </w:rPr>
        <w:t>findings</w:t>
      </w:r>
      <w:r w:rsidRPr="00A2653F">
        <w:rPr>
          <w:rFonts w:ascii="Times New Roman" w:hAnsi="Times New Roman" w:cs="Times New Roman"/>
          <w:sz w:val="24"/>
        </w:rPr>
        <w:t>, as well as th</w:t>
      </w:r>
      <w:r w:rsidR="00732BD4">
        <w:rPr>
          <w:rFonts w:ascii="Times New Roman" w:hAnsi="Times New Roman" w:cs="Times New Roman"/>
          <w:sz w:val="24"/>
        </w:rPr>
        <w:t>ose</w:t>
      </w:r>
      <w:r w:rsidRPr="00A2653F">
        <w:rPr>
          <w:rFonts w:ascii="Times New Roman" w:hAnsi="Times New Roman" w:cs="Times New Roman"/>
          <w:sz w:val="24"/>
        </w:rPr>
        <w:t xml:space="preserve"> </w:t>
      </w:r>
      <w:r w:rsidR="00732BD4">
        <w:rPr>
          <w:rFonts w:ascii="Times New Roman" w:hAnsi="Times New Roman" w:cs="Times New Roman"/>
          <w:sz w:val="24"/>
        </w:rPr>
        <w:t xml:space="preserve">from </w:t>
      </w:r>
      <w:r>
        <w:rPr>
          <w:rFonts w:ascii="Times New Roman" w:hAnsi="Times New Roman" w:cs="Times New Roman"/>
          <w:sz w:val="24"/>
        </w:rPr>
        <w:t xml:space="preserve">previous </w:t>
      </w:r>
      <w:r w:rsidR="00732BD4">
        <w:rPr>
          <w:rFonts w:ascii="Times New Roman" w:hAnsi="Times New Roman" w:cs="Times New Roman"/>
          <w:sz w:val="24"/>
        </w:rPr>
        <w:t>research</w:t>
      </w:r>
      <w:r>
        <w:rPr>
          <w:rFonts w:ascii="Times New Roman" w:hAnsi="Times New Roman" w:cs="Times New Roman"/>
          <w:sz w:val="24"/>
          <w:vertAlign w:val="superscript"/>
        </w:rPr>
        <w:t>2</w:t>
      </w:r>
      <w:proofErr w:type="gramStart"/>
      <w:r>
        <w:rPr>
          <w:rFonts w:ascii="Times New Roman" w:hAnsi="Times New Roman" w:cs="Times New Roman"/>
          <w:sz w:val="24"/>
          <w:vertAlign w:val="superscript"/>
        </w:rPr>
        <w:t>,7</w:t>
      </w:r>
      <w:proofErr w:type="gramEnd"/>
      <w:r>
        <w:rPr>
          <w:rFonts w:ascii="Times New Roman" w:hAnsi="Times New Roman" w:cs="Times New Roman"/>
          <w:sz w:val="24"/>
        </w:rPr>
        <w:t xml:space="preserve"> </w:t>
      </w:r>
      <w:r w:rsidRPr="00A2653F">
        <w:rPr>
          <w:rFonts w:ascii="Times New Roman" w:hAnsi="Times New Roman" w:cs="Times New Roman"/>
          <w:sz w:val="24"/>
        </w:rPr>
        <w:t>provide the opportunity for the implementation of research informed p</w:t>
      </w:r>
      <w:r>
        <w:rPr>
          <w:rFonts w:ascii="Times New Roman" w:hAnsi="Times New Roman" w:cs="Times New Roman"/>
          <w:sz w:val="24"/>
        </w:rPr>
        <w:t>ractice</w:t>
      </w:r>
      <w:r w:rsidRPr="00A2653F">
        <w:rPr>
          <w:rFonts w:ascii="Times New Roman" w:hAnsi="Times New Roman" w:cs="Times New Roman"/>
          <w:sz w:val="24"/>
        </w:rPr>
        <w:t xml:space="preserve"> </w:t>
      </w:r>
      <w:r>
        <w:rPr>
          <w:rFonts w:ascii="Times New Roman" w:hAnsi="Times New Roman" w:cs="Times New Roman"/>
          <w:sz w:val="24"/>
        </w:rPr>
        <w:t>to address</w:t>
      </w:r>
      <w:r w:rsidRPr="00A2653F">
        <w:rPr>
          <w:rFonts w:ascii="Times New Roman" w:hAnsi="Times New Roman" w:cs="Times New Roman"/>
          <w:sz w:val="24"/>
        </w:rPr>
        <w:t xml:space="preserve"> the issue of risky behaviours. </w:t>
      </w:r>
      <w:r>
        <w:rPr>
          <w:rFonts w:ascii="Times New Roman" w:hAnsi="Times New Roman" w:cs="Times New Roman"/>
          <w:sz w:val="24"/>
        </w:rPr>
        <w:t xml:space="preserve">This phase of data collection investigated how Nurses perceive the </w:t>
      </w:r>
      <w:r>
        <w:rPr>
          <w:rFonts w:ascii="Times New Roman" w:hAnsi="Times New Roman" w:cs="Times New Roman"/>
          <w:sz w:val="24"/>
        </w:rPr>
        <w:lastRenderedPageBreak/>
        <w:t xml:space="preserve">issue of risky behaviours within the CF population, and what interventions they would like implemented. The researchers therefore identified the importance of speaking to and collaborating with other HCPs, in order </w:t>
      </w:r>
      <w:r w:rsidRPr="00A2653F">
        <w:rPr>
          <w:rFonts w:ascii="Times New Roman" w:hAnsi="Times New Roman" w:cs="Times New Roman"/>
          <w:sz w:val="24"/>
        </w:rPr>
        <w:t>for this research to have a "real world" impact in the practice of health care</w:t>
      </w:r>
      <w:r>
        <w:rPr>
          <w:rFonts w:ascii="Times New Roman" w:hAnsi="Times New Roman" w:cs="Times New Roman"/>
          <w:sz w:val="24"/>
          <w:vertAlign w:val="superscript"/>
        </w:rPr>
        <w:t>2</w:t>
      </w:r>
      <w:proofErr w:type="gramStart"/>
      <w:r>
        <w:rPr>
          <w:rFonts w:ascii="Times New Roman" w:hAnsi="Times New Roman" w:cs="Times New Roman"/>
          <w:sz w:val="24"/>
          <w:vertAlign w:val="superscript"/>
        </w:rPr>
        <w:t>,7</w:t>
      </w:r>
      <w:proofErr w:type="gramEnd"/>
      <w:r w:rsidRPr="00A2653F">
        <w:rPr>
          <w:rFonts w:ascii="Times New Roman" w:hAnsi="Times New Roman" w:cs="Times New Roman"/>
          <w:sz w:val="24"/>
        </w:rPr>
        <w:t xml:space="preserve">.  </w:t>
      </w:r>
    </w:p>
    <w:p w14:paraId="708CEC7A" w14:textId="1554988F" w:rsidR="002A429D" w:rsidRPr="00A2653F" w:rsidRDefault="002A429D" w:rsidP="002A429D">
      <w:pPr>
        <w:spacing w:line="360" w:lineRule="auto"/>
        <w:rPr>
          <w:rFonts w:ascii="Times New Roman" w:hAnsi="Times New Roman" w:cs="Times New Roman"/>
          <w:b/>
          <w:i/>
          <w:sz w:val="24"/>
        </w:rPr>
      </w:pPr>
      <w:r>
        <w:rPr>
          <w:rFonts w:ascii="Times New Roman" w:hAnsi="Times New Roman" w:cs="Times New Roman"/>
          <w:b/>
          <w:i/>
          <w:sz w:val="24"/>
        </w:rPr>
        <w:t>Phase</w:t>
      </w:r>
      <w:r w:rsidRPr="00A2653F">
        <w:rPr>
          <w:rFonts w:ascii="Times New Roman" w:hAnsi="Times New Roman" w:cs="Times New Roman"/>
          <w:b/>
          <w:i/>
          <w:sz w:val="24"/>
        </w:rPr>
        <w:t xml:space="preserve"> </w:t>
      </w:r>
      <w:r w:rsidR="00732BD4">
        <w:rPr>
          <w:rFonts w:ascii="Times New Roman" w:hAnsi="Times New Roman" w:cs="Times New Roman"/>
          <w:b/>
          <w:i/>
          <w:sz w:val="24"/>
        </w:rPr>
        <w:t>2</w:t>
      </w:r>
      <w:r w:rsidRPr="00A2653F">
        <w:rPr>
          <w:rFonts w:ascii="Times New Roman" w:hAnsi="Times New Roman" w:cs="Times New Roman"/>
          <w:b/>
          <w:i/>
          <w:sz w:val="24"/>
        </w:rPr>
        <w:t xml:space="preserve">: </w:t>
      </w:r>
      <w:r w:rsidR="00732BD4">
        <w:rPr>
          <w:rFonts w:ascii="Times New Roman" w:hAnsi="Times New Roman" w:cs="Times New Roman"/>
          <w:b/>
          <w:i/>
          <w:sz w:val="24"/>
        </w:rPr>
        <w:t>Dissemination of research findings to CF Multi-Disciplinary Teams around the issue of risky behaviours within the CF population</w:t>
      </w:r>
    </w:p>
    <w:p w14:paraId="6958FF47" w14:textId="696D68A2" w:rsidR="002A429D" w:rsidRPr="00A2653F" w:rsidRDefault="002A429D" w:rsidP="002A429D">
      <w:pPr>
        <w:spacing w:line="360" w:lineRule="auto"/>
        <w:rPr>
          <w:rFonts w:ascii="Times New Roman" w:hAnsi="Times New Roman" w:cs="Times New Roman"/>
          <w:sz w:val="24"/>
        </w:rPr>
      </w:pPr>
      <w:r w:rsidRPr="00A2653F">
        <w:rPr>
          <w:rFonts w:ascii="Times New Roman" w:hAnsi="Times New Roman" w:cs="Times New Roman"/>
          <w:sz w:val="24"/>
        </w:rPr>
        <w:tab/>
      </w:r>
      <w:r>
        <w:rPr>
          <w:rFonts w:ascii="Times New Roman" w:hAnsi="Times New Roman" w:cs="Times New Roman"/>
          <w:sz w:val="24"/>
        </w:rPr>
        <w:t xml:space="preserve">This </w:t>
      </w:r>
      <w:r w:rsidR="00732BD4">
        <w:rPr>
          <w:rFonts w:ascii="Times New Roman" w:hAnsi="Times New Roman" w:cs="Times New Roman"/>
          <w:sz w:val="24"/>
        </w:rPr>
        <w:t>second</w:t>
      </w:r>
      <w:r>
        <w:rPr>
          <w:rFonts w:ascii="Times New Roman" w:hAnsi="Times New Roman" w:cs="Times New Roman"/>
          <w:sz w:val="24"/>
        </w:rPr>
        <w:t xml:space="preserve"> phase of data collection </w:t>
      </w:r>
      <w:r w:rsidRPr="00A2653F">
        <w:rPr>
          <w:rFonts w:ascii="Times New Roman" w:hAnsi="Times New Roman" w:cs="Times New Roman"/>
          <w:sz w:val="24"/>
        </w:rPr>
        <w:t>allowed the researcher</w:t>
      </w:r>
      <w:r>
        <w:rPr>
          <w:rFonts w:ascii="Times New Roman" w:hAnsi="Times New Roman" w:cs="Times New Roman"/>
          <w:sz w:val="24"/>
        </w:rPr>
        <w:t>s</w:t>
      </w:r>
      <w:r w:rsidRPr="00A2653F">
        <w:rPr>
          <w:rFonts w:ascii="Times New Roman" w:hAnsi="Times New Roman" w:cs="Times New Roman"/>
          <w:sz w:val="24"/>
        </w:rPr>
        <w:t xml:space="preserve"> to disseminate their findings to MDTs of CF HCPs, allowing HCPs to critique the findings </w:t>
      </w:r>
      <w:r>
        <w:rPr>
          <w:rFonts w:ascii="Times New Roman" w:hAnsi="Times New Roman" w:cs="Times New Roman"/>
          <w:sz w:val="24"/>
        </w:rPr>
        <w:t>and offer suggestions regarding</w:t>
      </w:r>
      <w:r w:rsidRPr="00A2653F">
        <w:rPr>
          <w:rFonts w:ascii="Times New Roman" w:hAnsi="Times New Roman" w:cs="Times New Roman"/>
          <w:sz w:val="24"/>
        </w:rPr>
        <w:t xml:space="preserve"> interventions</w:t>
      </w:r>
      <w:r>
        <w:rPr>
          <w:rFonts w:ascii="Times New Roman" w:hAnsi="Times New Roman" w:cs="Times New Roman"/>
          <w:sz w:val="24"/>
        </w:rPr>
        <w:t xml:space="preserve"> which</w:t>
      </w:r>
      <w:r w:rsidRPr="00A2653F">
        <w:rPr>
          <w:rFonts w:ascii="Times New Roman" w:hAnsi="Times New Roman" w:cs="Times New Roman"/>
          <w:sz w:val="24"/>
        </w:rPr>
        <w:t xml:space="preserve"> </w:t>
      </w:r>
      <w:r w:rsidRPr="00657A99">
        <w:rPr>
          <w:rFonts w:ascii="Times New Roman" w:hAnsi="Times New Roman" w:cs="Times New Roman"/>
          <w:sz w:val="24"/>
        </w:rPr>
        <w:t>could work in practice</w:t>
      </w:r>
      <w:r w:rsidRPr="00A2653F">
        <w:rPr>
          <w:rFonts w:ascii="Times New Roman" w:hAnsi="Times New Roman" w:cs="Times New Roman"/>
          <w:sz w:val="24"/>
        </w:rPr>
        <w:t>.</w:t>
      </w:r>
      <w:r>
        <w:rPr>
          <w:rFonts w:ascii="Times New Roman" w:hAnsi="Times New Roman" w:cs="Times New Roman"/>
          <w:sz w:val="24"/>
        </w:rPr>
        <w:t xml:space="preserve"> A</w:t>
      </w:r>
      <w:r w:rsidRPr="00A2653F">
        <w:rPr>
          <w:rFonts w:ascii="Times New Roman" w:hAnsi="Times New Roman" w:cs="Times New Roman"/>
          <w:sz w:val="24"/>
        </w:rPr>
        <w:t xml:space="preserve">ll HCPs within the dissemination meetings </w:t>
      </w:r>
      <w:r>
        <w:rPr>
          <w:rFonts w:ascii="Times New Roman" w:hAnsi="Times New Roman" w:cs="Times New Roman"/>
          <w:sz w:val="24"/>
        </w:rPr>
        <w:t xml:space="preserve">agreed </w:t>
      </w:r>
      <w:r w:rsidRPr="00A2653F">
        <w:rPr>
          <w:rFonts w:ascii="Times New Roman" w:hAnsi="Times New Roman" w:cs="Times New Roman"/>
          <w:sz w:val="24"/>
        </w:rPr>
        <w:t xml:space="preserve">that risky behaviours are a growing concern. </w:t>
      </w:r>
      <w:r>
        <w:rPr>
          <w:rFonts w:ascii="Times New Roman" w:hAnsi="Times New Roman" w:cs="Times New Roman"/>
          <w:sz w:val="24"/>
        </w:rPr>
        <w:t xml:space="preserve">In agreement with </w:t>
      </w:r>
      <w:r w:rsidRPr="00A2653F">
        <w:rPr>
          <w:rFonts w:ascii="Times New Roman" w:hAnsi="Times New Roman" w:cs="Times New Roman"/>
          <w:sz w:val="24"/>
        </w:rPr>
        <w:t xml:space="preserve">CF Specialist Nurses, many HCPs </w:t>
      </w:r>
      <w:r>
        <w:rPr>
          <w:rFonts w:ascii="Times New Roman" w:hAnsi="Times New Roman" w:cs="Times New Roman"/>
          <w:sz w:val="24"/>
        </w:rPr>
        <w:t>stated</w:t>
      </w:r>
      <w:r w:rsidRPr="00A2653F">
        <w:rPr>
          <w:rFonts w:ascii="Times New Roman" w:hAnsi="Times New Roman" w:cs="Times New Roman"/>
          <w:sz w:val="24"/>
        </w:rPr>
        <w:t xml:space="preserve"> that the provision of awareness regarding the adverse health effects of risky behaviours</w:t>
      </w:r>
      <w:r>
        <w:rPr>
          <w:rFonts w:ascii="Times New Roman" w:hAnsi="Times New Roman" w:cs="Times New Roman"/>
          <w:sz w:val="24"/>
        </w:rPr>
        <w:t xml:space="preserve"> is not embedded within </w:t>
      </w:r>
      <w:r w:rsidRPr="00A2653F">
        <w:rPr>
          <w:rFonts w:ascii="Times New Roman" w:hAnsi="Times New Roman" w:cs="Times New Roman"/>
          <w:sz w:val="24"/>
        </w:rPr>
        <w:t xml:space="preserve">practice, with </w:t>
      </w:r>
      <w:r>
        <w:rPr>
          <w:rFonts w:ascii="Times New Roman" w:hAnsi="Times New Roman" w:cs="Times New Roman"/>
          <w:sz w:val="24"/>
        </w:rPr>
        <w:t>the topic</w:t>
      </w:r>
      <w:r w:rsidRPr="00A2653F">
        <w:rPr>
          <w:rFonts w:ascii="Times New Roman" w:hAnsi="Times New Roman" w:cs="Times New Roman"/>
          <w:sz w:val="24"/>
        </w:rPr>
        <w:t xml:space="preserve"> being approached on an </w:t>
      </w:r>
      <w:r>
        <w:rPr>
          <w:rFonts w:ascii="Times New Roman" w:hAnsi="Times New Roman" w:cs="Times New Roman"/>
          <w:sz w:val="24"/>
        </w:rPr>
        <w:t>individualised basis: "I kno</w:t>
      </w:r>
      <w:r w:rsidRPr="00A2653F">
        <w:rPr>
          <w:rFonts w:ascii="Times New Roman" w:hAnsi="Times New Roman" w:cs="Times New Roman"/>
          <w:sz w:val="24"/>
        </w:rPr>
        <w:t>w wh</w:t>
      </w:r>
      <w:r>
        <w:rPr>
          <w:rFonts w:ascii="Times New Roman" w:hAnsi="Times New Roman" w:cs="Times New Roman"/>
          <w:sz w:val="24"/>
        </w:rPr>
        <w:t>en I used to do Asthma clinic,</w:t>
      </w:r>
      <w:r w:rsidRPr="00A2653F">
        <w:rPr>
          <w:rFonts w:ascii="Times New Roman" w:hAnsi="Times New Roman" w:cs="Times New Roman"/>
          <w:sz w:val="24"/>
        </w:rPr>
        <w:t xml:space="preserve"> I </w:t>
      </w:r>
      <w:r w:rsidRPr="00374598">
        <w:rPr>
          <w:rFonts w:ascii="Times New Roman" w:hAnsi="Times New Roman" w:cs="Times New Roman"/>
          <w:sz w:val="24"/>
        </w:rPr>
        <w:t>always</w:t>
      </w:r>
      <w:r w:rsidRPr="00A2653F">
        <w:rPr>
          <w:rFonts w:ascii="Times New Roman" w:hAnsi="Times New Roman" w:cs="Times New Roman"/>
          <w:sz w:val="24"/>
        </w:rPr>
        <w:t xml:space="preserve"> used to</w:t>
      </w:r>
      <w:r>
        <w:rPr>
          <w:rFonts w:ascii="Times New Roman" w:hAnsi="Times New Roman" w:cs="Times New Roman"/>
          <w:sz w:val="24"/>
        </w:rPr>
        <w:t xml:space="preserve"> ask about smoking,</w:t>
      </w:r>
      <w:r w:rsidRPr="00A2653F">
        <w:rPr>
          <w:rFonts w:ascii="Times New Roman" w:hAnsi="Times New Roman" w:cs="Times New Roman"/>
          <w:sz w:val="24"/>
        </w:rPr>
        <w:t xml:space="preserve"> and I </w:t>
      </w:r>
      <w:r w:rsidRPr="00374598">
        <w:rPr>
          <w:rFonts w:ascii="Times New Roman" w:hAnsi="Times New Roman" w:cs="Times New Roman"/>
          <w:sz w:val="24"/>
        </w:rPr>
        <w:t>don't</w:t>
      </w:r>
      <w:r w:rsidRPr="00A2653F">
        <w:rPr>
          <w:rFonts w:ascii="Times New Roman" w:hAnsi="Times New Roman" w:cs="Times New Roman"/>
          <w:sz w:val="24"/>
        </w:rPr>
        <w:t xml:space="preserve"> do it within CF clinic"</w:t>
      </w:r>
      <w:r>
        <w:rPr>
          <w:rFonts w:ascii="Times New Roman" w:hAnsi="Times New Roman" w:cs="Times New Roman"/>
          <w:sz w:val="24"/>
        </w:rPr>
        <w:t xml:space="preserve"> </w:t>
      </w:r>
      <w:r w:rsidRPr="00A2653F">
        <w:rPr>
          <w:rFonts w:ascii="Times New Roman" w:hAnsi="Times New Roman" w:cs="Times New Roman"/>
          <w:sz w:val="24"/>
        </w:rPr>
        <w:t>[Paediatric</w:t>
      </w:r>
      <w:r>
        <w:rPr>
          <w:rFonts w:ascii="Times New Roman" w:hAnsi="Times New Roman" w:cs="Times New Roman"/>
          <w:sz w:val="24"/>
        </w:rPr>
        <w:t xml:space="preserve"> Nurse].</w:t>
      </w:r>
    </w:p>
    <w:p w14:paraId="144B86C3" w14:textId="77777777" w:rsidR="00875F91" w:rsidRDefault="002A429D">
      <w:pPr>
        <w:spacing w:line="360" w:lineRule="auto"/>
        <w:rPr>
          <w:rFonts w:ascii="Times New Roman" w:hAnsi="Times New Roman" w:cs="Times New Roman"/>
          <w:sz w:val="24"/>
        </w:rPr>
      </w:pPr>
      <w:r w:rsidRPr="00A2653F">
        <w:rPr>
          <w:rFonts w:ascii="Times New Roman" w:hAnsi="Times New Roman" w:cs="Times New Roman"/>
          <w:sz w:val="24"/>
        </w:rPr>
        <w:tab/>
      </w:r>
      <w:r>
        <w:rPr>
          <w:rFonts w:ascii="Times New Roman" w:hAnsi="Times New Roman" w:cs="Times New Roman"/>
          <w:sz w:val="24"/>
        </w:rPr>
        <w:t xml:space="preserve">In response to the evidence presented that </w:t>
      </w:r>
      <w:r w:rsidRPr="00A2653F">
        <w:rPr>
          <w:rFonts w:ascii="Times New Roman" w:hAnsi="Times New Roman" w:cs="Times New Roman"/>
          <w:sz w:val="24"/>
        </w:rPr>
        <w:t xml:space="preserve">some adults with CF were unaware </w:t>
      </w:r>
      <w:r>
        <w:rPr>
          <w:rFonts w:ascii="Times New Roman" w:hAnsi="Times New Roman" w:cs="Times New Roman"/>
          <w:sz w:val="24"/>
        </w:rPr>
        <w:t>of</w:t>
      </w:r>
      <w:r w:rsidRPr="00A2653F">
        <w:rPr>
          <w:rFonts w:ascii="Times New Roman" w:hAnsi="Times New Roman" w:cs="Times New Roman"/>
          <w:sz w:val="24"/>
        </w:rPr>
        <w:t xml:space="preserve"> the adverse health effects of risky behaviours until they exper</w:t>
      </w:r>
      <w:r>
        <w:rPr>
          <w:rFonts w:ascii="Times New Roman" w:hAnsi="Times New Roman" w:cs="Times New Roman"/>
          <w:sz w:val="24"/>
        </w:rPr>
        <w:t>ienced such effects themselves</w:t>
      </w:r>
      <w:r>
        <w:rPr>
          <w:rFonts w:ascii="Times New Roman" w:hAnsi="Times New Roman" w:cs="Times New Roman"/>
          <w:sz w:val="24"/>
          <w:vertAlign w:val="superscript"/>
        </w:rPr>
        <w:t>2</w:t>
      </w:r>
      <w:r w:rsidRPr="00A2653F">
        <w:rPr>
          <w:rFonts w:ascii="Times New Roman" w:hAnsi="Times New Roman" w:cs="Times New Roman"/>
          <w:sz w:val="24"/>
        </w:rPr>
        <w:t xml:space="preserve">, HCPs </w:t>
      </w:r>
      <w:r>
        <w:rPr>
          <w:rFonts w:ascii="Times New Roman" w:hAnsi="Times New Roman" w:cs="Times New Roman"/>
          <w:sz w:val="24"/>
        </w:rPr>
        <w:t>suggested</w:t>
      </w:r>
      <w:r w:rsidRPr="00A2653F">
        <w:rPr>
          <w:rFonts w:ascii="Times New Roman" w:hAnsi="Times New Roman" w:cs="Times New Roman"/>
          <w:sz w:val="24"/>
        </w:rPr>
        <w:t xml:space="preserve"> that patients </w:t>
      </w:r>
      <w:r>
        <w:rPr>
          <w:rFonts w:ascii="Times New Roman" w:hAnsi="Times New Roman" w:cs="Times New Roman"/>
          <w:sz w:val="24"/>
        </w:rPr>
        <w:t xml:space="preserve">already </w:t>
      </w:r>
      <w:r w:rsidRPr="00A2653F">
        <w:rPr>
          <w:rFonts w:ascii="Times New Roman" w:hAnsi="Times New Roman" w:cs="Times New Roman"/>
          <w:sz w:val="24"/>
        </w:rPr>
        <w:t>re</w:t>
      </w:r>
      <w:r>
        <w:rPr>
          <w:rFonts w:ascii="Times New Roman" w:hAnsi="Times New Roman" w:cs="Times New Roman"/>
          <w:sz w:val="24"/>
        </w:rPr>
        <w:t>ceived education on this</w:t>
      </w:r>
      <w:r w:rsidRPr="00A2653F">
        <w:rPr>
          <w:rFonts w:ascii="Times New Roman" w:hAnsi="Times New Roman" w:cs="Times New Roman"/>
          <w:sz w:val="24"/>
        </w:rPr>
        <w:t xml:space="preserve"> from </w:t>
      </w:r>
      <w:r>
        <w:rPr>
          <w:rFonts w:ascii="Times New Roman" w:hAnsi="Times New Roman" w:cs="Times New Roman"/>
          <w:sz w:val="24"/>
        </w:rPr>
        <w:t xml:space="preserve">agencies </w:t>
      </w:r>
      <w:r w:rsidRPr="00A2653F">
        <w:rPr>
          <w:rFonts w:ascii="Times New Roman" w:hAnsi="Times New Roman" w:cs="Times New Roman"/>
          <w:sz w:val="24"/>
        </w:rPr>
        <w:t xml:space="preserve">outside their hospital care. A common belief was that adolescent CF patients receive awareness regarding </w:t>
      </w:r>
      <w:r>
        <w:rPr>
          <w:rFonts w:ascii="Times New Roman" w:hAnsi="Times New Roman" w:cs="Times New Roman"/>
          <w:sz w:val="24"/>
        </w:rPr>
        <w:t xml:space="preserve">risky behaviours </w:t>
      </w:r>
      <w:r w:rsidRPr="00A2653F">
        <w:rPr>
          <w:rFonts w:ascii="Times New Roman" w:hAnsi="Times New Roman" w:cs="Times New Roman"/>
          <w:sz w:val="24"/>
        </w:rPr>
        <w:t>from</w:t>
      </w:r>
      <w:r>
        <w:rPr>
          <w:rFonts w:ascii="Times New Roman" w:hAnsi="Times New Roman" w:cs="Times New Roman"/>
          <w:sz w:val="24"/>
        </w:rPr>
        <w:t xml:space="preserve"> school</w:t>
      </w:r>
      <w:r w:rsidRPr="00A2653F">
        <w:rPr>
          <w:rFonts w:ascii="Times New Roman" w:hAnsi="Times New Roman" w:cs="Times New Roman"/>
          <w:sz w:val="24"/>
        </w:rPr>
        <w:t xml:space="preserve">: "They </w:t>
      </w:r>
      <w:r w:rsidRPr="00374598">
        <w:rPr>
          <w:rFonts w:ascii="Times New Roman" w:hAnsi="Times New Roman" w:cs="Times New Roman"/>
          <w:sz w:val="24"/>
        </w:rPr>
        <w:t>get</w:t>
      </w:r>
      <w:r>
        <w:rPr>
          <w:rFonts w:ascii="Times New Roman" w:hAnsi="Times New Roman" w:cs="Times New Roman"/>
          <w:sz w:val="24"/>
        </w:rPr>
        <w:t xml:space="preserve"> educated at school. T</w:t>
      </w:r>
      <w:r w:rsidRPr="00A2653F">
        <w:rPr>
          <w:rFonts w:ascii="Times New Roman" w:hAnsi="Times New Roman" w:cs="Times New Roman"/>
          <w:sz w:val="24"/>
        </w:rPr>
        <w:t xml:space="preserve">hey get quite a </w:t>
      </w:r>
      <w:r w:rsidRPr="00374598">
        <w:rPr>
          <w:rFonts w:ascii="Times New Roman" w:hAnsi="Times New Roman" w:cs="Times New Roman"/>
          <w:sz w:val="24"/>
        </w:rPr>
        <w:t>lot</w:t>
      </w:r>
      <w:r w:rsidRPr="00A2653F">
        <w:rPr>
          <w:rFonts w:ascii="Times New Roman" w:hAnsi="Times New Roman" w:cs="Times New Roman"/>
          <w:sz w:val="24"/>
        </w:rPr>
        <w:t xml:space="preserve"> of informat</w:t>
      </w:r>
      <w:r>
        <w:rPr>
          <w:rFonts w:ascii="Times New Roman" w:hAnsi="Times New Roman" w:cs="Times New Roman"/>
          <w:sz w:val="24"/>
        </w:rPr>
        <w:t>ion about these things at school, which,</w:t>
      </w:r>
      <w:r w:rsidRPr="00A2653F">
        <w:rPr>
          <w:rFonts w:ascii="Times New Roman" w:hAnsi="Times New Roman" w:cs="Times New Roman"/>
          <w:sz w:val="24"/>
        </w:rPr>
        <w:t xml:space="preserve"> the</w:t>
      </w:r>
      <w:r>
        <w:rPr>
          <w:rFonts w:ascii="Times New Roman" w:hAnsi="Times New Roman" w:cs="Times New Roman"/>
          <w:sz w:val="24"/>
        </w:rPr>
        <w:t xml:space="preserve"> drug information for instance </w:t>
      </w:r>
      <w:r w:rsidRPr="00A2653F">
        <w:rPr>
          <w:rFonts w:ascii="Times New Roman" w:hAnsi="Times New Roman" w:cs="Times New Roman"/>
          <w:sz w:val="24"/>
        </w:rPr>
        <w:t xml:space="preserve">at </w:t>
      </w:r>
      <w:r>
        <w:rPr>
          <w:rFonts w:ascii="Times New Roman" w:hAnsi="Times New Roman" w:cs="Times New Roman"/>
          <w:sz w:val="24"/>
        </w:rPr>
        <w:t>sch</w:t>
      </w:r>
      <w:r w:rsidRPr="00A2653F">
        <w:rPr>
          <w:rFonts w:ascii="Times New Roman" w:hAnsi="Times New Roman" w:cs="Times New Roman"/>
          <w:sz w:val="24"/>
        </w:rPr>
        <w:t xml:space="preserve">ool is </w:t>
      </w:r>
      <w:r w:rsidRPr="00374598">
        <w:rPr>
          <w:rFonts w:ascii="Times New Roman" w:hAnsi="Times New Roman" w:cs="Times New Roman"/>
          <w:sz w:val="24"/>
        </w:rPr>
        <w:t>more</w:t>
      </w:r>
      <w:r>
        <w:rPr>
          <w:rFonts w:ascii="Times New Roman" w:hAnsi="Times New Roman" w:cs="Times New Roman"/>
          <w:sz w:val="24"/>
        </w:rPr>
        <w:t xml:space="preserve"> up to date than what I kn</w:t>
      </w:r>
      <w:r w:rsidRPr="00A2653F">
        <w:rPr>
          <w:rFonts w:ascii="Times New Roman" w:hAnsi="Times New Roman" w:cs="Times New Roman"/>
          <w:sz w:val="24"/>
        </w:rPr>
        <w:t>ow"</w:t>
      </w:r>
      <w:r>
        <w:rPr>
          <w:rFonts w:ascii="Times New Roman" w:hAnsi="Times New Roman" w:cs="Times New Roman"/>
          <w:sz w:val="24"/>
        </w:rPr>
        <w:t xml:space="preserve"> </w:t>
      </w:r>
      <w:r w:rsidRPr="00A2653F">
        <w:rPr>
          <w:rFonts w:ascii="Times New Roman" w:hAnsi="Times New Roman" w:cs="Times New Roman"/>
          <w:sz w:val="24"/>
        </w:rPr>
        <w:t>[Paediatric Consultant]</w:t>
      </w:r>
      <w:r>
        <w:rPr>
          <w:rFonts w:ascii="Times New Roman" w:hAnsi="Times New Roman" w:cs="Times New Roman"/>
          <w:sz w:val="24"/>
        </w:rPr>
        <w:t xml:space="preserve">. </w:t>
      </w:r>
      <w:r w:rsidRPr="00A2653F">
        <w:rPr>
          <w:rFonts w:ascii="Times New Roman" w:hAnsi="Times New Roman" w:cs="Times New Roman"/>
          <w:sz w:val="24"/>
        </w:rPr>
        <w:t xml:space="preserve">Whilst education regarding risky behaviours is often provided within schools, </w:t>
      </w:r>
      <w:r>
        <w:rPr>
          <w:rFonts w:ascii="Times New Roman" w:hAnsi="Times New Roman" w:cs="Times New Roman"/>
          <w:sz w:val="24"/>
        </w:rPr>
        <w:t xml:space="preserve">the quality and effectiveness of </w:t>
      </w:r>
      <w:r w:rsidRPr="00A2653F">
        <w:rPr>
          <w:rFonts w:ascii="Times New Roman" w:hAnsi="Times New Roman" w:cs="Times New Roman"/>
          <w:sz w:val="24"/>
        </w:rPr>
        <w:t xml:space="preserve">this education </w:t>
      </w:r>
      <w:r>
        <w:rPr>
          <w:rFonts w:ascii="Times New Roman" w:hAnsi="Times New Roman" w:cs="Times New Roman"/>
          <w:sz w:val="24"/>
        </w:rPr>
        <w:t xml:space="preserve">differs greatly across providers with some large gaps in provision. </w:t>
      </w:r>
      <w:r w:rsidRPr="00A2653F">
        <w:rPr>
          <w:rFonts w:ascii="Times New Roman" w:hAnsi="Times New Roman" w:cs="Times New Roman"/>
          <w:sz w:val="24"/>
        </w:rPr>
        <w:t xml:space="preserve">HCPs may </w:t>
      </w:r>
      <w:r>
        <w:rPr>
          <w:rFonts w:ascii="Times New Roman" w:hAnsi="Times New Roman" w:cs="Times New Roman"/>
          <w:sz w:val="24"/>
        </w:rPr>
        <w:t xml:space="preserve">then </w:t>
      </w:r>
      <w:r w:rsidRPr="00A2653F">
        <w:rPr>
          <w:rFonts w:ascii="Times New Roman" w:hAnsi="Times New Roman" w:cs="Times New Roman"/>
          <w:sz w:val="24"/>
        </w:rPr>
        <w:t>have overestimated the quality</w:t>
      </w:r>
      <w:r>
        <w:rPr>
          <w:rFonts w:ascii="Times New Roman" w:hAnsi="Times New Roman" w:cs="Times New Roman"/>
          <w:sz w:val="24"/>
        </w:rPr>
        <w:t xml:space="preserve"> of </w:t>
      </w:r>
      <w:r w:rsidRPr="00A2653F">
        <w:rPr>
          <w:rFonts w:ascii="Times New Roman" w:hAnsi="Times New Roman" w:cs="Times New Roman"/>
          <w:sz w:val="24"/>
        </w:rPr>
        <w:t>school</w:t>
      </w:r>
      <w:r>
        <w:rPr>
          <w:rFonts w:ascii="Times New Roman" w:hAnsi="Times New Roman" w:cs="Times New Roman"/>
          <w:sz w:val="24"/>
        </w:rPr>
        <w:t>-based awareness</w:t>
      </w:r>
      <w:r w:rsidRPr="00A2653F">
        <w:rPr>
          <w:rFonts w:ascii="Times New Roman" w:hAnsi="Times New Roman" w:cs="Times New Roman"/>
          <w:sz w:val="24"/>
        </w:rPr>
        <w:t xml:space="preserve">, and </w:t>
      </w:r>
      <w:r>
        <w:rPr>
          <w:rFonts w:ascii="Times New Roman" w:hAnsi="Times New Roman" w:cs="Times New Roman"/>
          <w:sz w:val="24"/>
        </w:rPr>
        <w:t xml:space="preserve">understated the </w:t>
      </w:r>
      <w:r w:rsidRPr="00A2653F">
        <w:rPr>
          <w:rFonts w:ascii="Times New Roman" w:hAnsi="Times New Roman" w:cs="Times New Roman"/>
          <w:sz w:val="24"/>
        </w:rPr>
        <w:t xml:space="preserve">need to have this awareness implemented into CF care. </w:t>
      </w:r>
    </w:p>
    <w:p w14:paraId="1646237B" w14:textId="391C789A" w:rsidR="002A429D" w:rsidRPr="00A2653F" w:rsidRDefault="002A429D" w:rsidP="00EB1330">
      <w:pPr>
        <w:spacing w:line="360" w:lineRule="auto"/>
        <w:ind w:firstLine="720"/>
        <w:rPr>
          <w:rFonts w:ascii="Times New Roman" w:hAnsi="Times New Roman" w:cs="Times New Roman"/>
          <w:sz w:val="24"/>
        </w:rPr>
      </w:pPr>
      <w:r>
        <w:rPr>
          <w:rFonts w:ascii="Times New Roman" w:hAnsi="Times New Roman" w:cs="Times New Roman"/>
          <w:sz w:val="24"/>
        </w:rPr>
        <w:t xml:space="preserve">In addition, as acknowledged by some HCPs, </w:t>
      </w:r>
      <w:r w:rsidRPr="00A2653F">
        <w:rPr>
          <w:rFonts w:ascii="Times New Roman" w:hAnsi="Times New Roman" w:cs="Times New Roman"/>
          <w:sz w:val="24"/>
        </w:rPr>
        <w:t xml:space="preserve">because school-based interventions are not CF-specific they </w:t>
      </w:r>
      <w:r>
        <w:rPr>
          <w:rFonts w:ascii="Times New Roman" w:hAnsi="Times New Roman" w:cs="Times New Roman"/>
          <w:sz w:val="24"/>
        </w:rPr>
        <w:t>may</w:t>
      </w:r>
      <w:r w:rsidRPr="00A2653F">
        <w:rPr>
          <w:rFonts w:ascii="Times New Roman" w:hAnsi="Times New Roman" w:cs="Times New Roman"/>
          <w:sz w:val="24"/>
        </w:rPr>
        <w:t xml:space="preserve"> not resonate with CF patients. Predomina</w:t>
      </w:r>
      <w:r>
        <w:rPr>
          <w:rFonts w:ascii="Times New Roman" w:hAnsi="Times New Roman" w:cs="Times New Roman"/>
          <w:sz w:val="24"/>
        </w:rPr>
        <w:t>ntly, school-based interventions</w:t>
      </w:r>
      <w:r w:rsidRPr="00A2653F">
        <w:rPr>
          <w:rFonts w:ascii="Times New Roman" w:hAnsi="Times New Roman" w:cs="Times New Roman"/>
          <w:sz w:val="24"/>
        </w:rPr>
        <w:t xml:space="preserve"> focus upon the elevated risk of cancer associated with risky behaviours, with HCPs highlighting that cancer can occur in individuals at an age which is a</w:t>
      </w:r>
      <w:r>
        <w:rPr>
          <w:rFonts w:ascii="Times New Roman" w:hAnsi="Times New Roman" w:cs="Times New Roman"/>
          <w:sz w:val="24"/>
        </w:rPr>
        <w:t>bove the life expectancy for CF</w:t>
      </w:r>
      <w:r w:rsidRPr="00A2653F">
        <w:rPr>
          <w:rFonts w:ascii="Times New Roman" w:hAnsi="Times New Roman" w:cs="Times New Roman"/>
          <w:sz w:val="24"/>
        </w:rPr>
        <w:t xml:space="preserve">: "At school they're </w:t>
      </w:r>
      <w:r w:rsidRPr="00374598">
        <w:rPr>
          <w:rFonts w:ascii="Times New Roman" w:hAnsi="Times New Roman" w:cs="Times New Roman"/>
          <w:sz w:val="24"/>
        </w:rPr>
        <w:t>not</w:t>
      </w:r>
      <w:r w:rsidRPr="00A2653F">
        <w:rPr>
          <w:rFonts w:ascii="Times New Roman" w:hAnsi="Times New Roman" w:cs="Times New Roman"/>
          <w:sz w:val="24"/>
        </w:rPr>
        <w:t xml:space="preserve"> going to be focus</w:t>
      </w:r>
      <w:r>
        <w:rPr>
          <w:rFonts w:ascii="Times New Roman" w:hAnsi="Times New Roman" w:cs="Times New Roman"/>
          <w:sz w:val="24"/>
        </w:rPr>
        <w:t xml:space="preserve">ed on that [CF risks] are they, </w:t>
      </w:r>
      <w:r w:rsidRPr="00A2653F">
        <w:rPr>
          <w:rFonts w:ascii="Times New Roman" w:hAnsi="Times New Roman" w:cs="Times New Roman"/>
          <w:sz w:val="24"/>
        </w:rPr>
        <w:t xml:space="preserve">they're going to be focusing on the </w:t>
      </w:r>
      <w:r w:rsidRPr="00374598">
        <w:rPr>
          <w:rFonts w:ascii="Times New Roman" w:hAnsi="Times New Roman" w:cs="Times New Roman"/>
          <w:sz w:val="24"/>
        </w:rPr>
        <w:t>cancer</w:t>
      </w:r>
      <w:r>
        <w:rPr>
          <w:rFonts w:ascii="Times New Roman" w:hAnsi="Times New Roman" w:cs="Times New Roman"/>
          <w:sz w:val="24"/>
        </w:rPr>
        <w:t xml:space="preserve"> risk. There's a difference, CF patients thinking life expectancy wise, cancer risk, </w:t>
      </w:r>
      <w:r w:rsidRPr="00A2653F">
        <w:rPr>
          <w:rFonts w:ascii="Times New Roman" w:hAnsi="Times New Roman" w:cs="Times New Roman"/>
          <w:sz w:val="24"/>
        </w:rPr>
        <w:t>it doesn't matter"</w:t>
      </w:r>
      <w:r>
        <w:rPr>
          <w:rFonts w:ascii="Times New Roman" w:hAnsi="Times New Roman" w:cs="Times New Roman"/>
          <w:sz w:val="24"/>
        </w:rPr>
        <w:t xml:space="preserve"> </w:t>
      </w:r>
      <w:r w:rsidRPr="00A2653F">
        <w:rPr>
          <w:rFonts w:ascii="Times New Roman" w:hAnsi="Times New Roman" w:cs="Times New Roman"/>
          <w:sz w:val="24"/>
        </w:rPr>
        <w:t>[Dietician]</w:t>
      </w:r>
      <w:r>
        <w:rPr>
          <w:rFonts w:ascii="Times New Roman" w:hAnsi="Times New Roman" w:cs="Times New Roman"/>
          <w:sz w:val="24"/>
        </w:rPr>
        <w:t xml:space="preserve">. </w:t>
      </w:r>
      <w:r w:rsidRPr="00A2653F">
        <w:rPr>
          <w:rFonts w:ascii="Times New Roman" w:hAnsi="Times New Roman" w:cs="Times New Roman"/>
          <w:sz w:val="24"/>
        </w:rPr>
        <w:t xml:space="preserve">The need for CF-specific </w:t>
      </w:r>
      <w:r w:rsidRPr="00A2653F">
        <w:rPr>
          <w:rFonts w:ascii="Times New Roman" w:hAnsi="Times New Roman" w:cs="Times New Roman"/>
          <w:sz w:val="24"/>
        </w:rPr>
        <w:lastRenderedPageBreak/>
        <w:t>awareness was hig</w:t>
      </w:r>
      <w:r>
        <w:rPr>
          <w:rFonts w:ascii="Times New Roman" w:hAnsi="Times New Roman" w:cs="Times New Roman"/>
          <w:sz w:val="24"/>
        </w:rPr>
        <w:t>hlighted by adults with CF</w:t>
      </w:r>
      <w:r>
        <w:rPr>
          <w:rFonts w:ascii="Times New Roman" w:hAnsi="Times New Roman" w:cs="Times New Roman"/>
          <w:sz w:val="24"/>
          <w:vertAlign w:val="superscript"/>
        </w:rPr>
        <w:t>2</w:t>
      </w:r>
      <w:r w:rsidRPr="00A2653F">
        <w:rPr>
          <w:rFonts w:ascii="Times New Roman" w:hAnsi="Times New Roman" w:cs="Times New Roman"/>
          <w:sz w:val="24"/>
        </w:rPr>
        <w:t xml:space="preserve">, with some participants who had engaged in risky behaviours stating that if they had have been informed of the impact such behaviours can specifically have upon CF, it </w:t>
      </w:r>
      <w:r>
        <w:rPr>
          <w:rFonts w:ascii="Times New Roman" w:hAnsi="Times New Roman" w:cs="Times New Roman"/>
          <w:sz w:val="24"/>
        </w:rPr>
        <w:t>may</w:t>
      </w:r>
      <w:r w:rsidRPr="00A2653F">
        <w:rPr>
          <w:rFonts w:ascii="Times New Roman" w:hAnsi="Times New Roman" w:cs="Times New Roman"/>
          <w:sz w:val="24"/>
        </w:rPr>
        <w:t xml:space="preserve"> have prevented their initiation. </w:t>
      </w:r>
    </w:p>
    <w:p w14:paraId="1BCBF39D" w14:textId="22DE3443" w:rsidR="002A429D" w:rsidRPr="00A2653F" w:rsidRDefault="002A429D" w:rsidP="002A429D">
      <w:pPr>
        <w:spacing w:line="360" w:lineRule="auto"/>
        <w:rPr>
          <w:rFonts w:ascii="Times New Roman" w:hAnsi="Times New Roman" w:cs="Times New Roman"/>
          <w:sz w:val="24"/>
        </w:rPr>
      </w:pPr>
      <w:r w:rsidRPr="00A2653F">
        <w:rPr>
          <w:rFonts w:ascii="Times New Roman" w:hAnsi="Times New Roman" w:cs="Times New Roman"/>
          <w:sz w:val="24"/>
        </w:rPr>
        <w:tab/>
        <w:t xml:space="preserve">In addition to school-based interventions, some HCPs believed that sufficient risky behaviour awareness is provided through the NHS, targeted </w:t>
      </w:r>
      <w:r>
        <w:rPr>
          <w:rFonts w:ascii="Times New Roman" w:hAnsi="Times New Roman" w:cs="Times New Roman"/>
          <w:sz w:val="24"/>
        </w:rPr>
        <w:t>at adolescents, provided online</w:t>
      </w:r>
      <w:r w:rsidRPr="00A2653F">
        <w:rPr>
          <w:rFonts w:ascii="Times New Roman" w:hAnsi="Times New Roman" w:cs="Times New Roman"/>
          <w:sz w:val="24"/>
        </w:rPr>
        <w:t xml:space="preserve">: "You </w:t>
      </w:r>
      <w:r w:rsidRPr="00374598">
        <w:rPr>
          <w:rFonts w:ascii="Times New Roman" w:hAnsi="Times New Roman" w:cs="Times New Roman"/>
          <w:sz w:val="24"/>
        </w:rPr>
        <w:t>would</w:t>
      </w:r>
      <w:r>
        <w:rPr>
          <w:rFonts w:ascii="Times New Roman" w:hAnsi="Times New Roman" w:cs="Times New Roman"/>
          <w:sz w:val="24"/>
        </w:rPr>
        <w:t xml:space="preserve"> hope that somewhere, in the NHS there </w:t>
      </w:r>
      <w:r w:rsidRPr="00374598">
        <w:rPr>
          <w:rFonts w:ascii="Times New Roman" w:hAnsi="Times New Roman" w:cs="Times New Roman"/>
          <w:sz w:val="24"/>
        </w:rPr>
        <w:t>must</w:t>
      </w:r>
      <w:r w:rsidRPr="00A2653F">
        <w:rPr>
          <w:rFonts w:ascii="Times New Roman" w:hAnsi="Times New Roman" w:cs="Times New Roman"/>
          <w:sz w:val="24"/>
        </w:rPr>
        <w:t xml:space="preserve"> be som</w:t>
      </w:r>
      <w:r>
        <w:rPr>
          <w:rFonts w:ascii="Times New Roman" w:hAnsi="Times New Roman" w:cs="Times New Roman"/>
          <w:sz w:val="24"/>
        </w:rPr>
        <w:t xml:space="preserve">e </w:t>
      </w:r>
      <w:proofErr w:type="spellStart"/>
      <w:r>
        <w:rPr>
          <w:rFonts w:ascii="Times New Roman" w:hAnsi="Times New Roman" w:cs="Times New Roman"/>
          <w:sz w:val="24"/>
        </w:rPr>
        <w:t>teeniebop</w:t>
      </w:r>
      <w:proofErr w:type="spellEnd"/>
      <w:r>
        <w:rPr>
          <w:rFonts w:ascii="Times New Roman" w:hAnsi="Times New Roman" w:cs="Times New Roman"/>
          <w:sz w:val="24"/>
        </w:rPr>
        <w:t xml:space="preserve"> information on s</w:t>
      </w:r>
      <w:r w:rsidRPr="00A2653F">
        <w:rPr>
          <w:rFonts w:ascii="Times New Roman" w:hAnsi="Times New Roman" w:cs="Times New Roman"/>
          <w:sz w:val="24"/>
        </w:rPr>
        <w:t>ex</w:t>
      </w:r>
      <w:r>
        <w:rPr>
          <w:rFonts w:ascii="Times New Roman" w:hAnsi="Times New Roman" w:cs="Times New Roman"/>
          <w:sz w:val="24"/>
        </w:rPr>
        <w:t>,</w:t>
      </w:r>
      <w:r w:rsidRPr="00A2653F">
        <w:rPr>
          <w:rFonts w:ascii="Times New Roman" w:hAnsi="Times New Roman" w:cs="Times New Roman"/>
          <w:sz w:val="24"/>
        </w:rPr>
        <w:t xml:space="preserve"> drugs </w:t>
      </w:r>
      <w:r>
        <w:rPr>
          <w:rFonts w:ascii="Times New Roman" w:hAnsi="Times New Roman" w:cs="Times New Roman"/>
          <w:sz w:val="24"/>
        </w:rPr>
        <w:t xml:space="preserve">and rock and roll I would have </w:t>
      </w:r>
      <w:r w:rsidRPr="00A2653F">
        <w:rPr>
          <w:rFonts w:ascii="Times New Roman" w:hAnsi="Times New Roman" w:cs="Times New Roman"/>
          <w:sz w:val="24"/>
        </w:rPr>
        <w:t>thought"</w:t>
      </w:r>
      <w:r>
        <w:rPr>
          <w:rFonts w:ascii="Times New Roman" w:hAnsi="Times New Roman" w:cs="Times New Roman"/>
          <w:sz w:val="24"/>
        </w:rPr>
        <w:t xml:space="preserve"> </w:t>
      </w:r>
      <w:r w:rsidRPr="00A2653F">
        <w:rPr>
          <w:rFonts w:ascii="Times New Roman" w:hAnsi="Times New Roman" w:cs="Times New Roman"/>
          <w:sz w:val="24"/>
        </w:rPr>
        <w:t>[Adult Consultant]</w:t>
      </w:r>
      <w:r>
        <w:rPr>
          <w:rFonts w:ascii="Times New Roman" w:hAnsi="Times New Roman" w:cs="Times New Roman"/>
          <w:sz w:val="24"/>
        </w:rPr>
        <w:t xml:space="preserve">. </w:t>
      </w:r>
      <w:r w:rsidRPr="00A2653F">
        <w:rPr>
          <w:rFonts w:ascii="Times New Roman" w:hAnsi="Times New Roman" w:cs="Times New Roman"/>
          <w:sz w:val="24"/>
        </w:rPr>
        <w:t>Whilst NHS choices</w:t>
      </w:r>
      <w:r>
        <w:rPr>
          <w:rFonts w:ascii="Times New Roman" w:hAnsi="Times New Roman" w:cs="Times New Roman"/>
          <w:sz w:val="24"/>
          <w:vertAlign w:val="superscript"/>
        </w:rPr>
        <w:t>2</w:t>
      </w:r>
      <w:r w:rsidR="00531AE9">
        <w:rPr>
          <w:rFonts w:ascii="Times New Roman" w:hAnsi="Times New Roman" w:cs="Times New Roman"/>
          <w:sz w:val="24"/>
          <w:vertAlign w:val="superscript"/>
        </w:rPr>
        <w:t>2</w:t>
      </w:r>
      <w:r w:rsidRPr="00A2653F">
        <w:rPr>
          <w:rFonts w:ascii="Times New Roman" w:hAnsi="Times New Roman" w:cs="Times New Roman"/>
          <w:sz w:val="24"/>
        </w:rPr>
        <w:t xml:space="preserve"> provides information online regarding </w:t>
      </w:r>
      <w:r>
        <w:rPr>
          <w:rFonts w:ascii="Times New Roman" w:hAnsi="Times New Roman" w:cs="Times New Roman"/>
          <w:sz w:val="24"/>
        </w:rPr>
        <w:t>risky behaviours</w:t>
      </w:r>
      <w:r w:rsidRPr="00A2653F">
        <w:rPr>
          <w:rFonts w:ascii="Times New Roman" w:hAnsi="Times New Roman" w:cs="Times New Roman"/>
          <w:sz w:val="24"/>
        </w:rPr>
        <w:t>, as with the education provided through schools, this information is not CF-specific. In terms of CF-specific awareness, there is limi</w:t>
      </w:r>
      <w:r>
        <w:rPr>
          <w:rFonts w:ascii="Times New Roman" w:hAnsi="Times New Roman" w:cs="Times New Roman"/>
          <w:sz w:val="24"/>
        </w:rPr>
        <w:t>ted awareness provided online. T</w:t>
      </w:r>
      <w:r w:rsidRPr="00A2653F">
        <w:rPr>
          <w:rFonts w:ascii="Times New Roman" w:hAnsi="Times New Roman" w:cs="Times New Roman"/>
          <w:sz w:val="24"/>
        </w:rPr>
        <w:t>he CF Trust does provide a warning that drinking alcohol or taking illegal drugs can be very dangerous in CF within their “Festival Planning Guide”</w:t>
      </w:r>
      <w:r>
        <w:rPr>
          <w:rFonts w:ascii="Times New Roman" w:hAnsi="Times New Roman" w:cs="Times New Roman"/>
          <w:sz w:val="24"/>
          <w:vertAlign w:val="superscript"/>
        </w:rPr>
        <w:t>2</w:t>
      </w:r>
      <w:r w:rsidR="00531AE9">
        <w:rPr>
          <w:rFonts w:ascii="Times New Roman" w:hAnsi="Times New Roman" w:cs="Times New Roman"/>
          <w:sz w:val="24"/>
          <w:vertAlign w:val="superscript"/>
        </w:rPr>
        <w:t>3</w:t>
      </w:r>
      <w:r w:rsidRPr="00A2653F">
        <w:rPr>
          <w:rFonts w:ascii="Times New Roman" w:hAnsi="Times New Roman" w:cs="Times New Roman"/>
          <w:sz w:val="24"/>
        </w:rPr>
        <w:t>, however they do not explain what these adverse health effects are</w:t>
      </w:r>
      <w:r>
        <w:rPr>
          <w:rFonts w:ascii="Times New Roman" w:hAnsi="Times New Roman" w:cs="Times New Roman"/>
          <w:sz w:val="24"/>
        </w:rPr>
        <w:t>, and the information is badged very specifically at ‘festival goers’ rather than aimed at all areas of life</w:t>
      </w:r>
      <w:r w:rsidRPr="00A2653F">
        <w:rPr>
          <w:rFonts w:ascii="Times New Roman" w:hAnsi="Times New Roman" w:cs="Times New Roman"/>
          <w:sz w:val="24"/>
        </w:rPr>
        <w:t>. (</w:t>
      </w:r>
      <w:proofErr w:type="gramStart"/>
      <w:r w:rsidRPr="00A2653F">
        <w:rPr>
          <w:rFonts w:ascii="Times New Roman" w:hAnsi="Times New Roman" w:cs="Times New Roman"/>
          <w:sz w:val="24"/>
        </w:rPr>
        <w:t>e.g</w:t>
      </w:r>
      <w:proofErr w:type="gramEnd"/>
      <w:r w:rsidRPr="00A2653F">
        <w:rPr>
          <w:rFonts w:ascii="Times New Roman" w:hAnsi="Times New Roman" w:cs="Times New Roman"/>
          <w:sz w:val="24"/>
        </w:rPr>
        <w:t xml:space="preserve">. University, work, relaxation). </w:t>
      </w:r>
    </w:p>
    <w:p w14:paraId="7A4D7DE9" w14:textId="77777777" w:rsidR="002A429D" w:rsidRPr="00A2653F" w:rsidRDefault="002A429D" w:rsidP="002A429D">
      <w:pPr>
        <w:spacing w:line="360" w:lineRule="auto"/>
        <w:rPr>
          <w:rFonts w:ascii="Times New Roman" w:hAnsi="Times New Roman" w:cs="Times New Roman"/>
          <w:sz w:val="24"/>
        </w:rPr>
      </w:pPr>
      <w:r w:rsidRPr="00A2653F">
        <w:rPr>
          <w:rFonts w:ascii="Times New Roman" w:hAnsi="Times New Roman" w:cs="Times New Roman"/>
          <w:sz w:val="24"/>
        </w:rPr>
        <w:tab/>
        <w:t xml:space="preserve">After being presented with </w:t>
      </w:r>
      <w:r>
        <w:rPr>
          <w:rFonts w:ascii="Times New Roman" w:hAnsi="Times New Roman" w:cs="Times New Roman"/>
          <w:sz w:val="24"/>
        </w:rPr>
        <w:t>data</w:t>
      </w:r>
      <w:r w:rsidRPr="00A2653F">
        <w:rPr>
          <w:rFonts w:ascii="Times New Roman" w:hAnsi="Times New Roman" w:cs="Times New Roman"/>
          <w:sz w:val="24"/>
        </w:rPr>
        <w:t xml:space="preserve"> from individuals with CF stressing the need to be provided with CF-specific awareness regarding risky behaviours</w:t>
      </w:r>
      <w:r>
        <w:rPr>
          <w:rFonts w:ascii="Times New Roman" w:hAnsi="Times New Roman" w:cs="Times New Roman"/>
          <w:sz w:val="24"/>
          <w:vertAlign w:val="superscript"/>
        </w:rPr>
        <w:t>2</w:t>
      </w:r>
      <w:proofErr w:type="gramStart"/>
      <w:r>
        <w:rPr>
          <w:rFonts w:ascii="Times New Roman" w:hAnsi="Times New Roman" w:cs="Times New Roman"/>
          <w:sz w:val="24"/>
          <w:vertAlign w:val="superscript"/>
        </w:rPr>
        <w:t>,7</w:t>
      </w:r>
      <w:proofErr w:type="gramEnd"/>
      <w:r w:rsidRPr="00A2653F">
        <w:rPr>
          <w:rFonts w:ascii="Times New Roman" w:hAnsi="Times New Roman" w:cs="Times New Roman"/>
          <w:sz w:val="24"/>
        </w:rPr>
        <w:t xml:space="preserve">, HCPs acknowledged the need for an intervention to be implemented. Many HCPs </w:t>
      </w:r>
      <w:r>
        <w:rPr>
          <w:rFonts w:ascii="Times New Roman" w:hAnsi="Times New Roman" w:cs="Times New Roman"/>
          <w:sz w:val="24"/>
        </w:rPr>
        <w:t>stated that</w:t>
      </w:r>
      <w:r w:rsidRPr="00A2653F">
        <w:rPr>
          <w:rFonts w:ascii="Times New Roman" w:hAnsi="Times New Roman" w:cs="Times New Roman"/>
          <w:sz w:val="24"/>
        </w:rPr>
        <w:t xml:space="preserve"> initially an intervention needs to target HCPs, in order to raise their awareness regarding risky behaviours, as discussed by CF Specialist Nurses. Many HCPs suggested that</w:t>
      </w:r>
      <w:r>
        <w:rPr>
          <w:rFonts w:ascii="Times New Roman" w:hAnsi="Times New Roman" w:cs="Times New Roman"/>
          <w:sz w:val="24"/>
        </w:rPr>
        <w:t xml:space="preserve">, apart from smoking, </w:t>
      </w:r>
      <w:r w:rsidRPr="00A2653F">
        <w:rPr>
          <w:rFonts w:ascii="Times New Roman" w:hAnsi="Times New Roman" w:cs="Times New Roman"/>
          <w:sz w:val="24"/>
        </w:rPr>
        <w:t xml:space="preserve">they do not </w:t>
      </w:r>
      <w:r>
        <w:rPr>
          <w:rFonts w:ascii="Times New Roman" w:hAnsi="Times New Roman" w:cs="Times New Roman"/>
          <w:sz w:val="24"/>
        </w:rPr>
        <w:t xml:space="preserve">have a clear understanding of how </w:t>
      </w:r>
      <w:r w:rsidRPr="00A2653F">
        <w:rPr>
          <w:rFonts w:ascii="Times New Roman" w:hAnsi="Times New Roman" w:cs="Times New Roman"/>
          <w:sz w:val="24"/>
        </w:rPr>
        <w:t xml:space="preserve">risky behaviours </w:t>
      </w:r>
      <w:r>
        <w:rPr>
          <w:rFonts w:ascii="Times New Roman" w:hAnsi="Times New Roman" w:cs="Times New Roman"/>
          <w:sz w:val="24"/>
        </w:rPr>
        <w:t>impact specifically on CF</w:t>
      </w:r>
      <w:r w:rsidRPr="00657A99">
        <w:rPr>
          <w:rFonts w:ascii="Times New Roman" w:hAnsi="Times New Roman" w:cs="Times New Roman"/>
          <w:sz w:val="24"/>
        </w:rPr>
        <w:t>: "Alcohol, it's, you know, drinking to excess is a bad idea, is it worse because you've got CF?"</w:t>
      </w:r>
      <w:r>
        <w:rPr>
          <w:rFonts w:ascii="Times New Roman" w:hAnsi="Times New Roman" w:cs="Times New Roman"/>
          <w:sz w:val="24"/>
        </w:rPr>
        <w:t xml:space="preserve"> </w:t>
      </w:r>
      <w:r w:rsidRPr="00657A99">
        <w:rPr>
          <w:rFonts w:ascii="Times New Roman" w:hAnsi="Times New Roman" w:cs="Times New Roman"/>
          <w:sz w:val="24"/>
        </w:rPr>
        <w:t>[Paediatric Consultant]</w:t>
      </w:r>
      <w:r>
        <w:rPr>
          <w:rFonts w:ascii="Times New Roman" w:hAnsi="Times New Roman" w:cs="Times New Roman"/>
          <w:sz w:val="24"/>
        </w:rPr>
        <w:t>. M</w:t>
      </w:r>
      <w:r w:rsidRPr="00A2653F">
        <w:rPr>
          <w:rFonts w:ascii="Times New Roman" w:hAnsi="Times New Roman" w:cs="Times New Roman"/>
          <w:sz w:val="24"/>
        </w:rPr>
        <w:t xml:space="preserve">any HCPs </w:t>
      </w:r>
      <w:r>
        <w:rPr>
          <w:rFonts w:ascii="Times New Roman" w:hAnsi="Times New Roman" w:cs="Times New Roman"/>
          <w:sz w:val="24"/>
        </w:rPr>
        <w:t>emphasis</w:t>
      </w:r>
      <w:r w:rsidRPr="00A2653F">
        <w:rPr>
          <w:rFonts w:ascii="Times New Roman" w:hAnsi="Times New Roman" w:cs="Times New Roman"/>
          <w:sz w:val="24"/>
        </w:rPr>
        <w:t>ed the need for staff training to raise their awareness</w:t>
      </w:r>
      <w:r>
        <w:rPr>
          <w:rFonts w:ascii="Times New Roman" w:hAnsi="Times New Roman" w:cs="Times New Roman"/>
          <w:sz w:val="24"/>
        </w:rPr>
        <w:t xml:space="preserve"> </w:t>
      </w:r>
      <w:r w:rsidRPr="00A2653F">
        <w:rPr>
          <w:rFonts w:ascii="Times New Roman" w:hAnsi="Times New Roman" w:cs="Times New Roman"/>
          <w:sz w:val="24"/>
        </w:rPr>
        <w:t>regarding what behaviours are prevalent within the general population, how they could identify such behaviours within their patients, as well as awareness regarding the CF-specific effects of risky behaviours. HCPs stressed that without sufficient training they do not feel confident in dealing with information that patients disclose, often not being aware when confidentiality should be broken</w:t>
      </w:r>
      <w:r>
        <w:rPr>
          <w:rFonts w:ascii="Times New Roman" w:hAnsi="Times New Roman" w:cs="Times New Roman"/>
          <w:sz w:val="24"/>
        </w:rPr>
        <w:t>, thus discouraging discussion</w:t>
      </w:r>
      <w:r w:rsidRPr="00A2653F">
        <w:rPr>
          <w:rFonts w:ascii="Times New Roman" w:hAnsi="Times New Roman" w:cs="Times New Roman"/>
          <w:sz w:val="24"/>
        </w:rPr>
        <w:t xml:space="preserve">: "Sometimes it's </w:t>
      </w:r>
      <w:r w:rsidRPr="00374598">
        <w:rPr>
          <w:rFonts w:ascii="Times New Roman" w:hAnsi="Times New Roman" w:cs="Times New Roman"/>
          <w:sz w:val="24"/>
        </w:rPr>
        <w:t>not</w:t>
      </w:r>
      <w:r w:rsidRPr="00A2653F">
        <w:rPr>
          <w:rFonts w:ascii="Times New Roman" w:hAnsi="Times New Roman" w:cs="Times New Roman"/>
          <w:sz w:val="24"/>
        </w:rPr>
        <w:t xml:space="preserve"> knowing </w:t>
      </w:r>
      <w:r w:rsidRPr="00374598">
        <w:rPr>
          <w:rFonts w:ascii="Times New Roman" w:hAnsi="Times New Roman" w:cs="Times New Roman"/>
          <w:sz w:val="24"/>
        </w:rPr>
        <w:t>what</w:t>
      </w:r>
      <w:r>
        <w:rPr>
          <w:rFonts w:ascii="Times New Roman" w:hAnsi="Times New Roman" w:cs="Times New Roman"/>
          <w:sz w:val="24"/>
        </w:rPr>
        <w:t xml:space="preserve"> to do with that inf</w:t>
      </w:r>
      <w:r w:rsidRPr="00A2653F">
        <w:rPr>
          <w:rFonts w:ascii="Times New Roman" w:hAnsi="Times New Roman" w:cs="Times New Roman"/>
          <w:sz w:val="24"/>
        </w:rPr>
        <w:t>orm</w:t>
      </w:r>
      <w:r>
        <w:rPr>
          <w:rFonts w:ascii="Times New Roman" w:hAnsi="Times New Roman" w:cs="Times New Roman"/>
          <w:sz w:val="24"/>
        </w:rPr>
        <w:t xml:space="preserve">ation as well when you get it, cause then you've got the </w:t>
      </w:r>
      <w:r w:rsidRPr="00A2653F">
        <w:rPr>
          <w:rFonts w:ascii="Times New Roman" w:hAnsi="Times New Roman" w:cs="Times New Roman"/>
          <w:sz w:val="24"/>
        </w:rPr>
        <w:t xml:space="preserve">awkward </w:t>
      </w:r>
      <w:r w:rsidRPr="00374598">
        <w:rPr>
          <w:rFonts w:ascii="Times New Roman" w:hAnsi="Times New Roman" w:cs="Times New Roman"/>
          <w:sz w:val="24"/>
        </w:rPr>
        <w:t>do</w:t>
      </w:r>
      <w:r>
        <w:rPr>
          <w:rFonts w:ascii="Times New Roman" w:hAnsi="Times New Roman" w:cs="Times New Roman"/>
          <w:sz w:val="24"/>
        </w:rPr>
        <w:t xml:space="preserve"> I tell the parents, o</w:t>
      </w:r>
      <w:r w:rsidRPr="00A2653F">
        <w:rPr>
          <w:rFonts w:ascii="Times New Roman" w:hAnsi="Times New Roman" w:cs="Times New Roman"/>
          <w:sz w:val="24"/>
        </w:rPr>
        <w:t xml:space="preserve">r </w:t>
      </w:r>
      <w:r w:rsidRPr="00374598">
        <w:rPr>
          <w:rFonts w:ascii="Times New Roman" w:hAnsi="Times New Roman" w:cs="Times New Roman"/>
          <w:sz w:val="24"/>
        </w:rPr>
        <w:t>not</w:t>
      </w:r>
      <w:r>
        <w:rPr>
          <w:rFonts w:ascii="Times New Roman" w:hAnsi="Times New Roman" w:cs="Times New Roman"/>
          <w:sz w:val="24"/>
        </w:rPr>
        <w:t>?</w:t>
      </w:r>
      <w:r w:rsidRPr="00A2653F">
        <w:rPr>
          <w:rFonts w:ascii="Times New Roman" w:hAnsi="Times New Roman" w:cs="Times New Roman"/>
          <w:sz w:val="24"/>
        </w:rPr>
        <w:t xml:space="preserve"> </w:t>
      </w:r>
      <w:r>
        <w:rPr>
          <w:rFonts w:ascii="Times New Roman" w:hAnsi="Times New Roman" w:cs="Times New Roman"/>
          <w:sz w:val="24"/>
        </w:rPr>
        <w:t>I</w:t>
      </w:r>
      <w:r w:rsidRPr="00A2653F">
        <w:rPr>
          <w:rFonts w:ascii="Times New Roman" w:hAnsi="Times New Roman" w:cs="Times New Roman"/>
          <w:sz w:val="24"/>
        </w:rPr>
        <w:t xml:space="preserve">t depends </w:t>
      </w:r>
      <w:r w:rsidRPr="00374598">
        <w:rPr>
          <w:rFonts w:ascii="Times New Roman" w:hAnsi="Times New Roman" w:cs="Times New Roman"/>
          <w:sz w:val="24"/>
        </w:rPr>
        <w:t>what</w:t>
      </w:r>
      <w:r>
        <w:rPr>
          <w:rFonts w:ascii="Times New Roman" w:hAnsi="Times New Roman" w:cs="Times New Roman"/>
          <w:sz w:val="24"/>
        </w:rPr>
        <w:t xml:space="preserve"> it is,</w:t>
      </w:r>
      <w:r w:rsidRPr="00A2653F">
        <w:rPr>
          <w:rFonts w:ascii="Times New Roman" w:hAnsi="Times New Roman" w:cs="Times New Roman"/>
          <w:sz w:val="24"/>
        </w:rPr>
        <w:t xml:space="preserve"> </w:t>
      </w:r>
      <w:r w:rsidRPr="00374598">
        <w:rPr>
          <w:rFonts w:ascii="Times New Roman" w:hAnsi="Times New Roman" w:cs="Times New Roman"/>
          <w:sz w:val="24"/>
        </w:rPr>
        <w:t>is</w:t>
      </w:r>
      <w:r>
        <w:rPr>
          <w:rFonts w:ascii="Times New Roman" w:hAnsi="Times New Roman" w:cs="Times New Roman"/>
          <w:sz w:val="24"/>
        </w:rPr>
        <w:t xml:space="preserve"> it safeguarding,</w:t>
      </w:r>
      <w:r w:rsidRPr="00A2653F">
        <w:rPr>
          <w:rFonts w:ascii="Times New Roman" w:hAnsi="Times New Roman" w:cs="Times New Roman"/>
          <w:sz w:val="24"/>
        </w:rPr>
        <w:t xml:space="preserve"> </w:t>
      </w:r>
      <w:r w:rsidRPr="00374598">
        <w:rPr>
          <w:rFonts w:ascii="Times New Roman" w:hAnsi="Times New Roman" w:cs="Times New Roman"/>
          <w:sz w:val="24"/>
        </w:rPr>
        <w:t>isn't</w:t>
      </w:r>
      <w:r w:rsidRPr="00A2653F">
        <w:rPr>
          <w:rFonts w:ascii="Times New Roman" w:hAnsi="Times New Roman" w:cs="Times New Roman"/>
          <w:sz w:val="24"/>
        </w:rPr>
        <w:t xml:space="preserve"> it safeguarding</w:t>
      </w:r>
      <w:r>
        <w:rPr>
          <w:rFonts w:ascii="Times New Roman" w:hAnsi="Times New Roman" w:cs="Times New Roman"/>
          <w:sz w:val="24"/>
        </w:rPr>
        <w:t>? [L</w:t>
      </w:r>
      <w:r w:rsidRPr="00A2653F">
        <w:rPr>
          <w:rFonts w:ascii="Times New Roman" w:hAnsi="Times New Roman" w:cs="Times New Roman"/>
          <w:sz w:val="24"/>
        </w:rPr>
        <w:t>aughs]"</w:t>
      </w:r>
      <w:r w:rsidRPr="00051C68">
        <w:rPr>
          <w:rFonts w:ascii="Times New Roman" w:hAnsi="Times New Roman" w:cs="Times New Roman"/>
          <w:sz w:val="24"/>
        </w:rPr>
        <w:t xml:space="preserve"> </w:t>
      </w:r>
      <w:r w:rsidRPr="00A2653F">
        <w:rPr>
          <w:rFonts w:ascii="Times New Roman" w:hAnsi="Times New Roman" w:cs="Times New Roman"/>
          <w:sz w:val="24"/>
        </w:rPr>
        <w:t>[Physiotherapist]</w:t>
      </w:r>
      <w:r>
        <w:rPr>
          <w:rFonts w:ascii="Times New Roman" w:hAnsi="Times New Roman" w:cs="Times New Roman"/>
          <w:sz w:val="24"/>
        </w:rPr>
        <w:t>.</w:t>
      </w:r>
    </w:p>
    <w:p w14:paraId="4036E353" w14:textId="1212C952" w:rsidR="00762FE2" w:rsidRPr="00A2653F" w:rsidRDefault="002A429D">
      <w:pPr>
        <w:spacing w:line="360" w:lineRule="auto"/>
        <w:rPr>
          <w:rFonts w:ascii="Times New Roman" w:hAnsi="Times New Roman" w:cs="Times New Roman"/>
          <w:sz w:val="24"/>
        </w:rPr>
      </w:pPr>
      <w:r w:rsidRPr="00A2653F">
        <w:rPr>
          <w:rFonts w:ascii="Times New Roman" w:hAnsi="Times New Roman" w:cs="Times New Roman"/>
          <w:sz w:val="24"/>
        </w:rPr>
        <w:tab/>
        <w:t xml:space="preserve">HCPs believed that following staff training they would be able to provide sufficient awareness to patients, potentially incorporating this information into annual reviews. As </w:t>
      </w:r>
      <w:r w:rsidRPr="00A2653F">
        <w:rPr>
          <w:rFonts w:ascii="Times New Roman" w:hAnsi="Times New Roman" w:cs="Times New Roman"/>
          <w:sz w:val="24"/>
        </w:rPr>
        <w:lastRenderedPageBreak/>
        <w:t xml:space="preserve">stressed by CF Specialist Nurses, HCPs agreed that this awareness could be partly delivered via technology, with technology providing adolescents the opportunity to access CF-specific information regarding risky behaviours in a confidential manner. HCPs were keen to </w:t>
      </w:r>
      <w:r>
        <w:rPr>
          <w:rFonts w:ascii="Times New Roman" w:hAnsi="Times New Roman" w:cs="Times New Roman"/>
          <w:sz w:val="24"/>
        </w:rPr>
        <w:t>emphasis</w:t>
      </w:r>
      <w:r w:rsidRPr="00A2653F">
        <w:rPr>
          <w:rFonts w:ascii="Times New Roman" w:hAnsi="Times New Roman" w:cs="Times New Roman"/>
          <w:sz w:val="24"/>
        </w:rPr>
        <w:t xml:space="preserve">e however that more should be done than just providing awareness, with it being well established that knowledge it not always enough to prevent initiation or aid cessation of risky behaviours.  </w:t>
      </w:r>
      <w:r w:rsidR="00995E7C" w:rsidRPr="00A2653F">
        <w:rPr>
          <w:rFonts w:ascii="Times New Roman" w:hAnsi="Times New Roman" w:cs="Times New Roman"/>
          <w:sz w:val="24"/>
        </w:rPr>
        <w:t xml:space="preserve"> </w:t>
      </w:r>
    </w:p>
    <w:p w14:paraId="2D561233" w14:textId="327592FE" w:rsidR="00BD0176" w:rsidRPr="00374598" w:rsidRDefault="00BC2293">
      <w:pPr>
        <w:spacing w:line="360" w:lineRule="auto"/>
        <w:jc w:val="center"/>
        <w:rPr>
          <w:rFonts w:ascii="Times New Roman" w:hAnsi="Times New Roman" w:cs="Times New Roman"/>
          <w:b/>
          <w:sz w:val="24"/>
        </w:rPr>
      </w:pPr>
      <w:r w:rsidRPr="00EB1330">
        <w:rPr>
          <w:rFonts w:ascii="Times New Roman" w:hAnsi="Times New Roman" w:cs="Times New Roman"/>
          <w:b/>
          <w:sz w:val="24"/>
        </w:rPr>
        <w:t>Discussion</w:t>
      </w:r>
    </w:p>
    <w:p w14:paraId="5A04F45C" w14:textId="77777777" w:rsidR="00BD0176" w:rsidRDefault="00BD0176" w:rsidP="00BD0176">
      <w:pPr>
        <w:spacing w:line="360" w:lineRule="auto"/>
        <w:ind w:firstLine="720"/>
        <w:rPr>
          <w:rFonts w:ascii="Times New Roman" w:hAnsi="Times New Roman" w:cs="Times New Roman"/>
          <w:sz w:val="24"/>
        </w:rPr>
      </w:pPr>
      <w:r w:rsidRPr="00A2653F">
        <w:rPr>
          <w:rFonts w:ascii="Times New Roman" w:hAnsi="Times New Roman" w:cs="Times New Roman"/>
          <w:sz w:val="24"/>
        </w:rPr>
        <w:t xml:space="preserve">Overall, this research </w:t>
      </w:r>
      <w:r>
        <w:rPr>
          <w:rFonts w:ascii="Times New Roman" w:hAnsi="Times New Roman" w:cs="Times New Roman"/>
          <w:sz w:val="24"/>
        </w:rPr>
        <w:t>provides practical insight into the need for policy change for the prevention and reduction of risky behaviours within CF populations. I</w:t>
      </w:r>
      <w:r w:rsidRPr="00A2653F">
        <w:rPr>
          <w:rFonts w:ascii="Times New Roman" w:hAnsi="Times New Roman" w:cs="Times New Roman"/>
          <w:sz w:val="24"/>
        </w:rPr>
        <w:t xml:space="preserve">t is essential </w:t>
      </w:r>
      <w:r>
        <w:rPr>
          <w:rFonts w:ascii="Times New Roman" w:hAnsi="Times New Roman" w:cs="Times New Roman"/>
          <w:sz w:val="24"/>
        </w:rPr>
        <w:t>to promote</w:t>
      </w:r>
      <w:r w:rsidRPr="00A2653F">
        <w:rPr>
          <w:rFonts w:ascii="Times New Roman" w:hAnsi="Times New Roman" w:cs="Times New Roman"/>
          <w:sz w:val="24"/>
        </w:rPr>
        <w:t xml:space="preserve"> awareness regarding the CF-specific adverse health effects of risky behaviours </w:t>
      </w:r>
      <w:r>
        <w:rPr>
          <w:rFonts w:ascii="Times New Roman" w:hAnsi="Times New Roman" w:cs="Times New Roman"/>
          <w:sz w:val="24"/>
        </w:rPr>
        <w:t xml:space="preserve">as an element of standardised prevention across CF care. Additionally, the dissemination meetings highlighted to </w:t>
      </w:r>
      <w:r w:rsidRPr="00A2653F">
        <w:rPr>
          <w:rFonts w:ascii="Times New Roman" w:hAnsi="Times New Roman" w:cs="Times New Roman"/>
          <w:sz w:val="24"/>
        </w:rPr>
        <w:t>CF</w:t>
      </w:r>
      <w:r>
        <w:rPr>
          <w:rFonts w:ascii="Times New Roman" w:hAnsi="Times New Roman" w:cs="Times New Roman"/>
          <w:sz w:val="24"/>
        </w:rPr>
        <w:t xml:space="preserve"> HCPs an opportunity</w:t>
      </w:r>
      <w:r w:rsidRPr="00A2653F">
        <w:rPr>
          <w:rFonts w:ascii="Times New Roman" w:hAnsi="Times New Roman" w:cs="Times New Roman"/>
          <w:sz w:val="24"/>
        </w:rPr>
        <w:t xml:space="preserve"> for further professional development, which could have positive effects upon </w:t>
      </w:r>
      <w:r>
        <w:rPr>
          <w:rFonts w:ascii="Times New Roman" w:hAnsi="Times New Roman" w:cs="Times New Roman"/>
          <w:sz w:val="24"/>
        </w:rPr>
        <w:t>prevention and treatment of risky behaviours.</w:t>
      </w:r>
    </w:p>
    <w:p w14:paraId="0B1F525B" w14:textId="3355DB8F" w:rsidR="00BD0176" w:rsidRDefault="00732BD4" w:rsidP="00BD0176">
      <w:pPr>
        <w:spacing w:line="360" w:lineRule="auto"/>
        <w:ind w:firstLine="720"/>
        <w:rPr>
          <w:rFonts w:ascii="Times New Roman" w:hAnsi="Times New Roman" w:cs="Times New Roman"/>
          <w:sz w:val="24"/>
          <w:szCs w:val="24"/>
        </w:rPr>
      </w:pPr>
      <w:r>
        <w:rPr>
          <w:rFonts w:ascii="Times New Roman" w:hAnsi="Times New Roman" w:cs="Times New Roman"/>
          <w:sz w:val="24"/>
        </w:rPr>
        <w:t xml:space="preserve">Both </w:t>
      </w:r>
      <w:r w:rsidR="00BD0176">
        <w:rPr>
          <w:rFonts w:ascii="Times New Roman" w:hAnsi="Times New Roman" w:cs="Times New Roman"/>
          <w:sz w:val="24"/>
        </w:rPr>
        <w:t xml:space="preserve">phases of the current research suggested that services address </w:t>
      </w:r>
      <w:r w:rsidR="00BD0176" w:rsidRPr="00A2653F">
        <w:rPr>
          <w:rFonts w:ascii="Times New Roman" w:hAnsi="Times New Roman" w:cs="Times New Roman"/>
          <w:sz w:val="24"/>
          <w:szCs w:val="24"/>
        </w:rPr>
        <w:t>risky behaviours</w:t>
      </w:r>
      <w:r w:rsidR="00BD0176">
        <w:rPr>
          <w:rFonts w:ascii="Times New Roman" w:hAnsi="Times New Roman" w:cs="Times New Roman"/>
          <w:sz w:val="24"/>
          <w:szCs w:val="24"/>
        </w:rPr>
        <w:t xml:space="preserve"> in different ways. Despite the widespread acceptance that risky behaviours are a major concern within the CF population</w:t>
      </w:r>
      <w:r>
        <w:rPr>
          <w:rFonts w:ascii="Times New Roman" w:hAnsi="Times New Roman" w:cs="Times New Roman"/>
          <w:sz w:val="24"/>
          <w:szCs w:val="24"/>
        </w:rPr>
        <w:t>, as emphasised within previous research</w:t>
      </w:r>
      <w:r>
        <w:rPr>
          <w:rFonts w:ascii="Times New Roman" w:hAnsi="Times New Roman" w:cs="Times New Roman"/>
          <w:sz w:val="24"/>
          <w:szCs w:val="24"/>
          <w:vertAlign w:val="superscript"/>
        </w:rPr>
        <w:t>2</w:t>
      </w:r>
      <w:proofErr w:type="gramStart"/>
      <w:r>
        <w:rPr>
          <w:rFonts w:ascii="Times New Roman" w:hAnsi="Times New Roman" w:cs="Times New Roman"/>
          <w:sz w:val="24"/>
          <w:szCs w:val="24"/>
          <w:vertAlign w:val="superscript"/>
        </w:rPr>
        <w:t>,7</w:t>
      </w:r>
      <w:proofErr w:type="gramEnd"/>
      <w:r w:rsidR="00BD0176">
        <w:rPr>
          <w:rFonts w:ascii="Times New Roman" w:hAnsi="Times New Roman" w:cs="Times New Roman"/>
          <w:sz w:val="24"/>
          <w:szCs w:val="24"/>
        </w:rPr>
        <w:t>,</w:t>
      </w:r>
      <w:r w:rsidR="00BD0176" w:rsidRPr="00A2653F">
        <w:rPr>
          <w:rFonts w:ascii="Times New Roman" w:hAnsi="Times New Roman" w:cs="Times New Roman"/>
          <w:sz w:val="24"/>
          <w:szCs w:val="24"/>
        </w:rPr>
        <w:t xml:space="preserve"> </w:t>
      </w:r>
      <w:r>
        <w:rPr>
          <w:rFonts w:ascii="Times New Roman" w:hAnsi="Times New Roman" w:cs="Times New Roman"/>
          <w:sz w:val="24"/>
          <w:szCs w:val="24"/>
        </w:rPr>
        <w:t xml:space="preserve">HCPs outlined that they </w:t>
      </w:r>
      <w:r w:rsidR="00BD0176">
        <w:rPr>
          <w:rFonts w:ascii="Times New Roman" w:hAnsi="Times New Roman" w:cs="Times New Roman"/>
          <w:sz w:val="24"/>
          <w:szCs w:val="24"/>
        </w:rPr>
        <w:t>approach</w:t>
      </w:r>
      <w:r w:rsidR="00BD0176" w:rsidRPr="00A2653F">
        <w:rPr>
          <w:rFonts w:ascii="Times New Roman" w:hAnsi="Times New Roman" w:cs="Times New Roman"/>
          <w:sz w:val="24"/>
          <w:szCs w:val="24"/>
        </w:rPr>
        <w:t xml:space="preserve"> risky behaviours on an </w:t>
      </w:r>
      <w:r w:rsidR="00BD0176">
        <w:rPr>
          <w:rFonts w:ascii="Times New Roman" w:hAnsi="Times New Roman" w:cs="Times New Roman"/>
          <w:sz w:val="24"/>
          <w:szCs w:val="24"/>
        </w:rPr>
        <w:t>individualised basis. Accordingly, while literature suggests</w:t>
      </w:r>
      <w:r w:rsidR="00BD0176" w:rsidRPr="00A2653F">
        <w:rPr>
          <w:rFonts w:ascii="Times New Roman" w:hAnsi="Times New Roman" w:cs="Times New Roman"/>
          <w:sz w:val="24"/>
          <w:szCs w:val="24"/>
        </w:rPr>
        <w:t xml:space="preserve"> that risky behaviours</w:t>
      </w:r>
      <w:r w:rsidR="00BD0176">
        <w:rPr>
          <w:rFonts w:ascii="Times New Roman" w:hAnsi="Times New Roman" w:cs="Times New Roman"/>
          <w:sz w:val="24"/>
          <w:szCs w:val="24"/>
        </w:rPr>
        <w:t xml:space="preserve"> are </w:t>
      </w:r>
      <w:r w:rsidR="00BD0176" w:rsidRPr="00A2653F">
        <w:rPr>
          <w:rFonts w:ascii="Times New Roman" w:hAnsi="Times New Roman" w:cs="Times New Roman"/>
          <w:sz w:val="24"/>
          <w:szCs w:val="24"/>
        </w:rPr>
        <w:t>easier to prevent than</w:t>
      </w:r>
      <w:r w:rsidR="00BD0176">
        <w:rPr>
          <w:rFonts w:ascii="Times New Roman" w:hAnsi="Times New Roman" w:cs="Times New Roman"/>
          <w:sz w:val="24"/>
          <w:szCs w:val="24"/>
        </w:rPr>
        <w:t xml:space="preserve"> terminate (once initiated), current interventions are predominately </w:t>
      </w:r>
      <w:r w:rsidR="00BD0176" w:rsidRPr="00A2653F">
        <w:rPr>
          <w:rFonts w:ascii="Times New Roman" w:hAnsi="Times New Roman" w:cs="Times New Roman"/>
          <w:sz w:val="24"/>
          <w:szCs w:val="24"/>
        </w:rPr>
        <w:t>focusing on aid</w:t>
      </w:r>
      <w:r w:rsidR="00BD0176">
        <w:rPr>
          <w:rFonts w:ascii="Times New Roman" w:hAnsi="Times New Roman" w:cs="Times New Roman"/>
          <w:sz w:val="24"/>
          <w:szCs w:val="24"/>
        </w:rPr>
        <w:t>ing the cessation of an initiated</w:t>
      </w:r>
      <w:r w:rsidR="00BD0176" w:rsidRPr="00A2653F">
        <w:rPr>
          <w:rFonts w:ascii="Times New Roman" w:hAnsi="Times New Roman" w:cs="Times New Roman"/>
          <w:sz w:val="24"/>
          <w:szCs w:val="24"/>
        </w:rPr>
        <w:t xml:space="preserve"> behaviour, </w:t>
      </w:r>
      <w:r w:rsidR="00BD0176">
        <w:rPr>
          <w:rFonts w:ascii="Times New Roman" w:hAnsi="Times New Roman" w:cs="Times New Roman"/>
          <w:sz w:val="24"/>
          <w:szCs w:val="24"/>
        </w:rPr>
        <w:t>which suggests</w:t>
      </w:r>
      <w:r w:rsidR="00BD0176" w:rsidRPr="00A2653F">
        <w:rPr>
          <w:rFonts w:ascii="Times New Roman" w:hAnsi="Times New Roman" w:cs="Times New Roman"/>
          <w:sz w:val="24"/>
          <w:szCs w:val="24"/>
        </w:rPr>
        <w:t xml:space="preserve"> miss</w:t>
      </w:r>
      <w:r w:rsidR="00BD0176">
        <w:rPr>
          <w:rFonts w:ascii="Times New Roman" w:hAnsi="Times New Roman" w:cs="Times New Roman"/>
          <w:sz w:val="24"/>
          <w:szCs w:val="24"/>
        </w:rPr>
        <w:t>ed</w:t>
      </w:r>
      <w:r w:rsidR="00BD0176" w:rsidRPr="00A2653F">
        <w:rPr>
          <w:rFonts w:ascii="Times New Roman" w:hAnsi="Times New Roman" w:cs="Times New Roman"/>
          <w:sz w:val="24"/>
          <w:szCs w:val="24"/>
        </w:rPr>
        <w:t xml:space="preserve"> opportunities </w:t>
      </w:r>
      <w:r w:rsidR="00BD0176">
        <w:rPr>
          <w:rFonts w:ascii="Times New Roman" w:hAnsi="Times New Roman" w:cs="Times New Roman"/>
          <w:sz w:val="24"/>
          <w:szCs w:val="24"/>
        </w:rPr>
        <w:t>to enhance care and services</w:t>
      </w:r>
      <w:r w:rsidR="00BD0176">
        <w:rPr>
          <w:rFonts w:ascii="Times New Roman" w:hAnsi="Times New Roman" w:cs="Times New Roman"/>
          <w:sz w:val="24"/>
          <w:szCs w:val="24"/>
          <w:vertAlign w:val="superscript"/>
        </w:rPr>
        <w:t>2</w:t>
      </w:r>
      <w:r w:rsidR="00413B65">
        <w:rPr>
          <w:rFonts w:ascii="Times New Roman" w:hAnsi="Times New Roman" w:cs="Times New Roman"/>
          <w:sz w:val="24"/>
          <w:szCs w:val="24"/>
          <w:vertAlign w:val="superscript"/>
        </w:rPr>
        <w:t>4</w:t>
      </w:r>
      <w:r w:rsidR="00BD0176" w:rsidRPr="00A2653F">
        <w:rPr>
          <w:rFonts w:ascii="Times New Roman" w:hAnsi="Times New Roman" w:cs="Times New Roman"/>
          <w:sz w:val="24"/>
          <w:szCs w:val="24"/>
        </w:rPr>
        <w:t xml:space="preserve">.  </w:t>
      </w:r>
    </w:p>
    <w:p w14:paraId="4BA713DF" w14:textId="77777777" w:rsidR="00BD0176" w:rsidRPr="00374598" w:rsidRDefault="00BD0176" w:rsidP="00BD0176">
      <w:pPr>
        <w:spacing w:line="360" w:lineRule="auto"/>
        <w:ind w:firstLine="720"/>
        <w:rPr>
          <w:rFonts w:ascii="Times New Roman" w:hAnsi="Times New Roman" w:cs="Times New Roman"/>
          <w:b/>
          <w:sz w:val="24"/>
        </w:rPr>
      </w:pPr>
      <w:r>
        <w:rPr>
          <w:rFonts w:ascii="Times New Roman" w:hAnsi="Times New Roman" w:cs="Times New Roman"/>
          <w:sz w:val="24"/>
        </w:rPr>
        <w:t>HCPs suggested that these missed opportunities are partly due to</w:t>
      </w:r>
      <w:r w:rsidRPr="00A2653F">
        <w:rPr>
          <w:rFonts w:ascii="Times New Roman" w:hAnsi="Times New Roman" w:cs="Times New Roman"/>
          <w:sz w:val="24"/>
        </w:rPr>
        <w:t xml:space="preserve"> </w:t>
      </w:r>
      <w:r>
        <w:rPr>
          <w:rFonts w:ascii="Times New Roman" w:hAnsi="Times New Roman" w:cs="Times New Roman"/>
          <w:sz w:val="24"/>
        </w:rPr>
        <w:t>HCPs</w:t>
      </w:r>
      <w:r w:rsidRPr="00A2653F">
        <w:rPr>
          <w:rFonts w:ascii="Times New Roman" w:hAnsi="Times New Roman" w:cs="Times New Roman"/>
          <w:sz w:val="24"/>
        </w:rPr>
        <w:t xml:space="preserve"> limited awareness </w:t>
      </w:r>
      <w:r>
        <w:rPr>
          <w:rFonts w:ascii="Times New Roman" w:hAnsi="Times New Roman" w:cs="Times New Roman"/>
          <w:sz w:val="24"/>
        </w:rPr>
        <w:t>of</w:t>
      </w:r>
      <w:r w:rsidRPr="00A2653F">
        <w:rPr>
          <w:rFonts w:ascii="Times New Roman" w:hAnsi="Times New Roman" w:cs="Times New Roman"/>
          <w:sz w:val="24"/>
        </w:rPr>
        <w:t xml:space="preserve"> risky behaviours</w:t>
      </w:r>
      <w:r>
        <w:rPr>
          <w:rFonts w:ascii="Times New Roman" w:hAnsi="Times New Roman" w:cs="Times New Roman"/>
          <w:sz w:val="24"/>
        </w:rPr>
        <w:t xml:space="preserve"> and feeling uncertain about how </w:t>
      </w:r>
      <w:r w:rsidRPr="00A2653F">
        <w:rPr>
          <w:rFonts w:ascii="Times New Roman" w:hAnsi="Times New Roman" w:cs="Times New Roman"/>
          <w:sz w:val="24"/>
        </w:rPr>
        <w:t>to instigate conversations with patients regarding such behaviours. HCPs</w:t>
      </w:r>
      <w:r>
        <w:rPr>
          <w:rFonts w:ascii="Times New Roman" w:hAnsi="Times New Roman" w:cs="Times New Roman"/>
          <w:sz w:val="24"/>
        </w:rPr>
        <w:t xml:space="preserve"> and CF Specialist Nurses</w:t>
      </w:r>
      <w:r w:rsidRPr="00A2653F">
        <w:rPr>
          <w:rFonts w:ascii="Times New Roman" w:hAnsi="Times New Roman" w:cs="Times New Roman"/>
          <w:sz w:val="24"/>
        </w:rPr>
        <w:t xml:space="preserve"> identified the need to have some form of staff training to raise </w:t>
      </w:r>
      <w:r>
        <w:rPr>
          <w:rFonts w:ascii="Times New Roman" w:hAnsi="Times New Roman" w:cs="Times New Roman"/>
          <w:sz w:val="24"/>
        </w:rPr>
        <w:t>their awareness</w:t>
      </w:r>
      <w:r w:rsidRPr="00A2653F">
        <w:rPr>
          <w:rFonts w:ascii="Times New Roman" w:hAnsi="Times New Roman" w:cs="Times New Roman"/>
          <w:sz w:val="24"/>
        </w:rPr>
        <w:t>, allowing them to correctly and confidently provide awareness to all patients on a proactive basis.</w:t>
      </w:r>
      <w:r>
        <w:rPr>
          <w:rFonts w:ascii="Times New Roman" w:hAnsi="Times New Roman" w:cs="Times New Roman"/>
          <w:sz w:val="24"/>
        </w:rPr>
        <w:t xml:space="preserve"> Proactive awareness is</w:t>
      </w:r>
      <w:r w:rsidRPr="00A2653F">
        <w:rPr>
          <w:rFonts w:ascii="Times New Roman" w:hAnsi="Times New Roman" w:cs="Times New Roman"/>
          <w:sz w:val="24"/>
        </w:rPr>
        <w:t xml:space="preserve"> rarely incorporated within CF care, particularly with patients who are not identified as being ‘at-risk’</w:t>
      </w:r>
      <w:r>
        <w:rPr>
          <w:rFonts w:ascii="Times New Roman" w:hAnsi="Times New Roman" w:cs="Times New Roman"/>
          <w:sz w:val="24"/>
        </w:rPr>
        <w:t xml:space="preserve"> and this suggests the urgent need for the development of evidence-based practices and policies to enhance the ability to prevent initiation</w:t>
      </w:r>
      <w:r w:rsidRPr="00A2653F">
        <w:rPr>
          <w:rFonts w:ascii="Times New Roman" w:hAnsi="Times New Roman" w:cs="Times New Roman"/>
          <w:sz w:val="24"/>
        </w:rPr>
        <w:t xml:space="preserve">. </w:t>
      </w:r>
    </w:p>
    <w:p w14:paraId="63B22F4C" w14:textId="7FD4C387" w:rsidR="00BD0176" w:rsidRDefault="00BD0176" w:rsidP="00BD0176">
      <w:pPr>
        <w:spacing w:line="360" w:lineRule="auto"/>
        <w:ind w:firstLine="720"/>
        <w:rPr>
          <w:rFonts w:ascii="Times New Roman" w:hAnsi="Times New Roman" w:cs="Times New Roman"/>
          <w:sz w:val="24"/>
        </w:rPr>
      </w:pPr>
      <w:r>
        <w:rPr>
          <w:rFonts w:ascii="Times New Roman" w:hAnsi="Times New Roman" w:cs="Times New Roman"/>
          <w:sz w:val="24"/>
        </w:rPr>
        <w:t>Some CF Nurses discussed that recently their CF unit had started addressing caring around risky behaviours; however, they identified some flaws in the units’ newly adapted interventions. The majority of units provided verbal information, with Nurses</w:t>
      </w:r>
      <w:r w:rsidRPr="00A2653F">
        <w:rPr>
          <w:rFonts w:ascii="Times New Roman" w:hAnsi="Times New Roman" w:cs="Times New Roman"/>
          <w:sz w:val="24"/>
        </w:rPr>
        <w:t xml:space="preserve"> acknowledging </w:t>
      </w:r>
      <w:r w:rsidRPr="00A2653F">
        <w:rPr>
          <w:rFonts w:ascii="Times New Roman" w:hAnsi="Times New Roman" w:cs="Times New Roman"/>
          <w:sz w:val="24"/>
        </w:rPr>
        <w:lastRenderedPageBreak/>
        <w:t xml:space="preserve">that the verbal information a patient receives is influenced by the HCP who provides that information, with this varying depending upon many factors, such as the clinic environment and time constraints. Furthermore, literature indicates that patients within the general population forget up to half of the verbal information </w:t>
      </w:r>
      <w:r>
        <w:rPr>
          <w:rFonts w:ascii="Times New Roman" w:hAnsi="Times New Roman" w:cs="Times New Roman"/>
          <w:sz w:val="24"/>
        </w:rPr>
        <w:t>received</w:t>
      </w:r>
      <w:r w:rsidRPr="00A2653F">
        <w:rPr>
          <w:rFonts w:ascii="Times New Roman" w:hAnsi="Times New Roman" w:cs="Times New Roman"/>
          <w:sz w:val="24"/>
        </w:rPr>
        <w:t xml:space="preserve"> within five minutes, and recall only 20% of the information</w:t>
      </w:r>
      <w:r>
        <w:rPr>
          <w:rFonts w:ascii="Times New Roman" w:hAnsi="Times New Roman" w:cs="Times New Roman"/>
          <w:sz w:val="24"/>
          <w:vertAlign w:val="superscript"/>
        </w:rPr>
        <w:t>2</w:t>
      </w:r>
      <w:r w:rsidR="00413B65">
        <w:rPr>
          <w:rFonts w:ascii="Times New Roman" w:hAnsi="Times New Roman" w:cs="Times New Roman"/>
          <w:sz w:val="24"/>
          <w:vertAlign w:val="superscript"/>
        </w:rPr>
        <w:t>5</w:t>
      </w:r>
      <w:r>
        <w:rPr>
          <w:rFonts w:ascii="Times New Roman" w:hAnsi="Times New Roman" w:cs="Times New Roman"/>
          <w:sz w:val="24"/>
        </w:rPr>
        <w:t>. Consequently, Nurses identified</w:t>
      </w:r>
      <w:r w:rsidRPr="00A2653F">
        <w:rPr>
          <w:rFonts w:ascii="Times New Roman" w:hAnsi="Times New Roman" w:cs="Times New Roman"/>
          <w:sz w:val="24"/>
        </w:rPr>
        <w:t xml:space="preserve"> the need to accompany verbal information with written information</w:t>
      </w:r>
      <w:r>
        <w:rPr>
          <w:rFonts w:ascii="Times New Roman" w:hAnsi="Times New Roman" w:cs="Times New Roman"/>
          <w:sz w:val="24"/>
        </w:rPr>
        <w:t>, either via leaflets or</w:t>
      </w:r>
      <w:r w:rsidRPr="00A2653F">
        <w:rPr>
          <w:rFonts w:ascii="Times New Roman" w:hAnsi="Times New Roman" w:cs="Times New Roman"/>
          <w:sz w:val="24"/>
        </w:rPr>
        <w:t xml:space="preserve"> technology. </w:t>
      </w:r>
    </w:p>
    <w:p w14:paraId="45CD55EB" w14:textId="205E164B" w:rsidR="00BD0176" w:rsidRDefault="00BD0176" w:rsidP="00BD0176">
      <w:pPr>
        <w:spacing w:line="360" w:lineRule="auto"/>
        <w:ind w:firstLine="720"/>
        <w:rPr>
          <w:rFonts w:ascii="Times New Roman" w:hAnsi="Times New Roman" w:cs="Times New Roman"/>
          <w:sz w:val="24"/>
        </w:rPr>
      </w:pPr>
      <w:r>
        <w:rPr>
          <w:rFonts w:ascii="Times New Roman" w:hAnsi="Times New Roman" w:cs="Times New Roman"/>
          <w:sz w:val="24"/>
        </w:rPr>
        <w:t xml:space="preserve">Many HCPs emphasised that technology, and more specifically, </w:t>
      </w:r>
      <w:r w:rsidRPr="00A2653F">
        <w:rPr>
          <w:rFonts w:ascii="Times New Roman" w:hAnsi="Times New Roman" w:cs="Times New Roman"/>
          <w:sz w:val="24"/>
        </w:rPr>
        <w:t xml:space="preserve">the role </w:t>
      </w:r>
      <w:r>
        <w:rPr>
          <w:rFonts w:ascii="Times New Roman" w:hAnsi="Times New Roman" w:cs="Times New Roman"/>
          <w:sz w:val="24"/>
        </w:rPr>
        <w:t>of</w:t>
      </w:r>
      <w:r w:rsidRPr="00A2653F">
        <w:rPr>
          <w:rFonts w:ascii="Times New Roman" w:hAnsi="Times New Roman" w:cs="Times New Roman"/>
          <w:sz w:val="24"/>
        </w:rPr>
        <w:t xml:space="preserve"> smart-phone apps </w:t>
      </w:r>
      <w:r>
        <w:rPr>
          <w:rFonts w:ascii="Times New Roman" w:hAnsi="Times New Roman" w:cs="Times New Roman"/>
          <w:sz w:val="24"/>
        </w:rPr>
        <w:t>was vital in</w:t>
      </w:r>
      <w:r w:rsidRPr="00A2653F">
        <w:rPr>
          <w:rFonts w:ascii="Times New Roman" w:hAnsi="Times New Roman" w:cs="Times New Roman"/>
          <w:sz w:val="24"/>
        </w:rPr>
        <w:t xml:space="preserve"> rais</w:t>
      </w:r>
      <w:r>
        <w:rPr>
          <w:rFonts w:ascii="Times New Roman" w:hAnsi="Times New Roman" w:cs="Times New Roman"/>
          <w:sz w:val="24"/>
        </w:rPr>
        <w:t>ing</w:t>
      </w:r>
      <w:r w:rsidRPr="00A2653F">
        <w:rPr>
          <w:rFonts w:ascii="Times New Roman" w:hAnsi="Times New Roman" w:cs="Times New Roman"/>
          <w:sz w:val="24"/>
        </w:rPr>
        <w:t xml:space="preserve"> patients’ awareness regarding risky behaviours</w:t>
      </w:r>
      <w:r>
        <w:rPr>
          <w:rFonts w:ascii="Times New Roman" w:hAnsi="Times New Roman" w:cs="Times New Roman"/>
          <w:sz w:val="24"/>
        </w:rPr>
        <w:t>. S</w:t>
      </w:r>
      <w:r w:rsidRPr="00A2653F">
        <w:rPr>
          <w:rFonts w:ascii="Times New Roman" w:hAnsi="Times New Roman" w:cs="Times New Roman"/>
          <w:sz w:val="24"/>
        </w:rPr>
        <w:t>mart-phone apps have been implemented into CF care to encourage treatment adherence</w:t>
      </w:r>
      <w:r>
        <w:rPr>
          <w:rFonts w:ascii="Times New Roman" w:hAnsi="Times New Roman" w:cs="Times New Roman"/>
          <w:sz w:val="24"/>
          <w:vertAlign w:val="superscript"/>
        </w:rPr>
        <w:t>2</w:t>
      </w:r>
      <w:r w:rsidR="00413B65">
        <w:rPr>
          <w:rFonts w:ascii="Times New Roman" w:hAnsi="Times New Roman" w:cs="Times New Roman"/>
          <w:sz w:val="24"/>
          <w:vertAlign w:val="superscript"/>
        </w:rPr>
        <w:t>6</w:t>
      </w:r>
      <w:r>
        <w:rPr>
          <w:rFonts w:ascii="Times New Roman" w:hAnsi="Times New Roman" w:cs="Times New Roman"/>
          <w:sz w:val="24"/>
        </w:rPr>
        <w:t>, and the potential incorporation to already existing treatment and prevention apps appears cost-effective and easy to implement. Work could</w:t>
      </w:r>
      <w:r w:rsidRPr="00A2653F">
        <w:rPr>
          <w:rFonts w:ascii="Times New Roman" w:hAnsi="Times New Roman" w:cs="Times New Roman"/>
          <w:sz w:val="24"/>
        </w:rPr>
        <w:t xml:space="preserve"> be done to integrate education regarding risky behaviours into these apps through working with experts who can provide CF-specific awareness regarding the adverse health effects of risky behaviours. A</w:t>
      </w:r>
      <w:r>
        <w:rPr>
          <w:rFonts w:ascii="Times New Roman" w:hAnsi="Times New Roman" w:cs="Times New Roman"/>
          <w:sz w:val="24"/>
        </w:rPr>
        <w:t>s highlighted by HCPs</w:t>
      </w:r>
      <w:r w:rsidRPr="00A2653F">
        <w:rPr>
          <w:rFonts w:ascii="Times New Roman" w:hAnsi="Times New Roman" w:cs="Times New Roman"/>
          <w:sz w:val="24"/>
        </w:rPr>
        <w:t>, education provided to patients would need to be continually reviewed due to new risky behaviours which emerge on a regular basis, such as new</w:t>
      </w:r>
      <w:r>
        <w:rPr>
          <w:rFonts w:ascii="Times New Roman" w:hAnsi="Times New Roman" w:cs="Times New Roman"/>
          <w:sz w:val="24"/>
        </w:rPr>
        <w:t xml:space="preserve"> drugs formerly known</w:t>
      </w:r>
      <w:r w:rsidRPr="00A2653F">
        <w:rPr>
          <w:rFonts w:ascii="Times New Roman" w:hAnsi="Times New Roman" w:cs="Times New Roman"/>
          <w:sz w:val="24"/>
        </w:rPr>
        <w:t xml:space="preserve"> </w:t>
      </w:r>
      <w:r>
        <w:rPr>
          <w:rFonts w:ascii="Times New Roman" w:hAnsi="Times New Roman" w:cs="Times New Roman"/>
          <w:sz w:val="24"/>
        </w:rPr>
        <w:t xml:space="preserve">as </w:t>
      </w:r>
      <w:r w:rsidRPr="00A2653F">
        <w:rPr>
          <w:rFonts w:ascii="Times New Roman" w:hAnsi="Times New Roman" w:cs="Times New Roman"/>
          <w:sz w:val="24"/>
        </w:rPr>
        <w:t xml:space="preserve">legal highs. </w:t>
      </w:r>
    </w:p>
    <w:p w14:paraId="7165F401" w14:textId="548A05A6" w:rsidR="00BD0176" w:rsidRPr="00A2653F" w:rsidRDefault="00BD0176" w:rsidP="00BD0176">
      <w:pPr>
        <w:spacing w:line="360" w:lineRule="auto"/>
        <w:ind w:firstLine="720"/>
        <w:rPr>
          <w:rFonts w:ascii="Times New Roman" w:hAnsi="Times New Roman" w:cs="Times New Roman"/>
          <w:sz w:val="24"/>
        </w:rPr>
      </w:pPr>
      <w:r w:rsidRPr="00A2653F">
        <w:rPr>
          <w:rFonts w:ascii="Times New Roman" w:hAnsi="Times New Roman" w:cs="Times New Roman"/>
          <w:sz w:val="24"/>
        </w:rPr>
        <w:t>Furthermor</w:t>
      </w:r>
      <w:r>
        <w:rPr>
          <w:rFonts w:ascii="Times New Roman" w:hAnsi="Times New Roman" w:cs="Times New Roman"/>
          <w:sz w:val="24"/>
        </w:rPr>
        <w:t>e, HCPs identified that</w:t>
      </w:r>
      <w:r w:rsidRPr="00A2653F">
        <w:rPr>
          <w:rFonts w:ascii="Times New Roman" w:hAnsi="Times New Roman" w:cs="Times New Roman"/>
          <w:sz w:val="24"/>
        </w:rPr>
        <w:t xml:space="preserve"> intervention</w:t>
      </w:r>
      <w:r>
        <w:rPr>
          <w:rFonts w:ascii="Times New Roman" w:hAnsi="Times New Roman" w:cs="Times New Roman"/>
          <w:sz w:val="24"/>
        </w:rPr>
        <w:t>s need</w:t>
      </w:r>
      <w:r w:rsidRPr="00A2653F">
        <w:rPr>
          <w:rFonts w:ascii="Times New Roman" w:hAnsi="Times New Roman" w:cs="Times New Roman"/>
          <w:sz w:val="24"/>
        </w:rPr>
        <w:t xml:space="preserve"> to </w:t>
      </w:r>
      <w:r>
        <w:rPr>
          <w:rFonts w:ascii="Times New Roman" w:hAnsi="Times New Roman" w:cs="Times New Roman"/>
          <w:sz w:val="24"/>
        </w:rPr>
        <w:t xml:space="preserve">go beyond providing awareness. Based upon previous research with adult and paediatric CF patients, </w:t>
      </w:r>
      <w:r w:rsidRPr="00A2653F">
        <w:rPr>
          <w:rFonts w:ascii="Times New Roman" w:hAnsi="Times New Roman" w:cs="Times New Roman"/>
          <w:sz w:val="24"/>
        </w:rPr>
        <w:t>an intervention</w:t>
      </w:r>
      <w:r>
        <w:rPr>
          <w:rFonts w:ascii="Times New Roman" w:hAnsi="Times New Roman" w:cs="Times New Roman"/>
          <w:sz w:val="24"/>
        </w:rPr>
        <w:t xml:space="preserve"> could</w:t>
      </w:r>
      <w:r w:rsidRPr="00A2653F">
        <w:rPr>
          <w:rFonts w:ascii="Times New Roman" w:hAnsi="Times New Roman" w:cs="Times New Roman"/>
          <w:sz w:val="24"/>
        </w:rPr>
        <w:t xml:space="preserve"> screen for psychological distress and avoidance of CF as influential </w:t>
      </w:r>
      <w:r>
        <w:rPr>
          <w:rFonts w:ascii="Times New Roman" w:hAnsi="Times New Roman" w:cs="Times New Roman"/>
          <w:sz w:val="24"/>
        </w:rPr>
        <w:t xml:space="preserve">factors affecting </w:t>
      </w:r>
      <w:r w:rsidRPr="00A2653F">
        <w:rPr>
          <w:rFonts w:ascii="Times New Roman" w:hAnsi="Times New Roman" w:cs="Times New Roman"/>
          <w:sz w:val="24"/>
        </w:rPr>
        <w:t>risky b</w:t>
      </w:r>
      <w:r>
        <w:rPr>
          <w:rFonts w:ascii="Times New Roman" w:hAnsi="Times New Roman" w:cs="Times New Roman"/>
          <w:sz w:val="24"/>
        </w:rPr>
        <w:t>ehaviour initiation</w:t>
      </w:r>
      <w:r>
        <w:rPr>
          <w:rFonts w:ascii="Times New Roman" w:hAnsi="Times New Roman" w:cs="Times New Roman"/>
          <w:sz w:val="24"/>
          <w:vertAlign w:val="superscript"/>
        </w:rPr>
        <w:t>2</w:t>
      </w:r>
      <w:proofErr w:type="gramStart"/>
      <w:r>
        <w:rPr>
          <w:rFonts w:ascii="Times New Roman" w:hAnsi="Times New Roman" w:cs="Times New Roman"/>
          <w:sz w:val="24"/>
          <w:vertAlign w:val="superscript"/>
        </w:rPr>
        <w:t>,7</w:t>
      </w:r>
      <w:proofErr w:type="gramEnd"/>
      <w:r w:rsidRPr="00A2653F">
        <w:rPr>
          <w:rFonts w:ascii="Times New Roman" w:hAnsi="Times New Roman" w:cs="Times New Roman"/>
          <w:sz w:val="24"/>
        </w:rPr>
        <w:t xml:space="preserve">. Identified patients should then be provided with additional support to cope with these aspects of their lives, which may reduce the occurrence of risky behaviours. This support could involve the use of patient advisory groups, </w:t>
      </w:r>
      <w:r>
        <w:rPr>
          <w:rFonts w:ascii="Times New Roman" w:hAnsi="Times New Roman" w:cs="Times New Roman"/>
          <w:sz w:val="24"/>
        </w:rPr>
        <w:t>and</w:t>
      </w:r>
      <w:r w:rsidRPr="00A2653F">
        <w:rPr>
          <w:rFonts w:ascii="Times New Roman" w:hAnsi="Times New Roman" w:cs="Times New Roman"/>
          <w:sz w:val="24"/>
        </w:rPr>
        <w:t xml:space="preserve"> online mentorin</w:t>
      </w:r>
      <w:r>
        <w:rPr>
          <w:rFonts w:ascii="Times New Roman" w:hAnsi="Times New Roman" w:cs="Times New Roman"/>
          <w:sz w:val="24"/>
        </w:rPr>
        <w:t xml:space="preserve">g, which have been </w:t>
      </w:r>
      <w:r w:rsidRPr="00A2653F">
        <w:rPr>
          <w:rFonts w:ascii="Times New Roman" w:hAnsi="Times New Roman" w:cs="Times New Roman"/>
          <w:sz w:val="24"/>
        </w:rPr>
        <w:t xml:space="preserve">set up within the USA to allow CF patients to communicate and encourage positive health behaviours </w:t>
      </w:r>
      <w:r>
        <w:rPr>
          <w:rFonts w:ascii="Times New Roman" w:hAnsi="Times New Roman" w:cs="Times New Roman"/>
          <w:sz w:val="24"/>
        </w:rPr>
        <w:t>amongst one another</w:t>
      </w:r>
      <w:r>
        <w:rPr>
          <w:rFonts w:ascii="Times New Roman" w:hAnsi="Times New Roman" w:cs="Times New Roman"/>
          <w:sz w:val="24"/>
          <w:vertAlign w:val="superscript"/>
        </w:rPr>
        <w:t>2</w:t>
      </w:r>
      <w:r w:rsidR="00413B65">
        <w:rPr>
          <w:rFonts w:ascii="Times New Roman" w:hAnsi="Times New Roman" w:cs="Times New Roman"/>
          <w:sz w:val="24"/>
          <w:vertAlign w:val="superscript"/>
        </w:rPr>
        <w:t>7</w:t>
      </w:r>
      <w:r w:rsidRPr="00A2653F">
        <w:rPr>
          <w:rFonts w:ascii="Times New Roman" w:hAnsi="Times New Roman" w:cs="Times New Roman"/>
          <w:sz w:val="24"/>
        </w:rPr>
        <w:t xml:space="preserve">. </w:t>
      </w:r>
    </w:p>
    <w:p w14:paraId="6F4ED02F" w14:textId="77777777" w:rsidR="00BD0176" w:rsidRPr="00A2653F" w:rsidRDefault="00BD0176" w:rsidP="00BD0176">
      <w:pPr>
        <w:spacing w:line="360" w:lineRule="auto"/>
        <w:rPr>
          <w:rFonts w:ascii="Times New Roman" w:hAnsi="Times New Roman" w:cs="Times New Roman"/>
          <w:sz w:val="24"/>
        </w:rPr>
      </w:pPr>
      <w:r w:rsidRPr="00A2653F">
        <w:rPr>
          <w:rFonts w:ascii="Times New Roman" w:hAnsi="Times New Roman" w:cs="Times New Roman"/>
          <w:b/>
          <w:i/>
          <w:sz w:val="24"/>
        </w:rPr>
        <w:t>Conclusion</w:t>
      </w:r>
    </w:p>
    <w:p w14:paraId="3D9584CC" w14:textId="4E07994E" w:rsidR="00BD0176" w:rsidRDefault="00BD0176" w:rsidP="00BD0176">
      <w:pPr>
        <w:spacing w:line="360" w:lineRule="auto"/>
        <w:rPr>
          <w:rFonts w:ascii="Times New Roman" w:hAnsi="Times New Roman" w:cs="Times New Roman"/>
          <w:sz w:val="24"/>
        </w:rPr>
      </w:pPr>
      <w:r w:rsidRPr="00A2653F">
        <w:rPr>
          <w:rFonts w:ascii="Times New Roman" w:hAnsi="Times New Roman" w:cs="Times New Roman"/>
          <w:sz w:val="24"/>
        </w:rPr>
        <w:tab/>
        <w:t xml:space="preserve">Overall, this research </w:t>
      </w:r>
      <w:r>
        <w:rPr>
          <w:rFonts w:ascii="Times New Roman" w:hAnsi="Times New Roman" w:cs="Times New Roman"/>
          <w:sz w:val="24"/>
        </w:rPr>
        <w:t xml:space="preserve">highlights the need </w:t>
      </w:r>
      <w:r w:rsidRPr="00A2653F">
        <w:rPr>
          <w:rFonts w:ascii="Times New Roman" w:hAnsi="Times New Roman" w:cs="Times New Roman"/>
          <w:sz w:val="24"/>
        </w:rPr>
        <w:t>for awareness of risky behaviours</w:t>
      </w:r>
      <w:r>
        <w:rPr>
          <w:rFonts w:ascii="Times New Roman" w:hAnsi="Times New Roman" w:cs="Times New Roman"/>
          <w:sz w:val="24"/>
        </w:rPr>
        <w:t>, and</w:t>
      </w:r>
      <w:r w:rsidRPr="00A2653F">
        <w:rPr>
          <w:rFonts w:ascii="Times New Roman" w:hAnsi="Times New Roman" w:cs="Times New Roman"/>
          <w:sz w:val="24"/>
        </w:rPr>
        <w:t xml:space="preserve"> the</w:t>
      </w:r>
      <w:r>
        <w:rPr>
          <w:rFonts w:ascii="Times New Roman" w:hAnsi="Times New Roman" w:cs="Times New Roman"/>
          <w:sz w:val="24"/>
        </w:rPr>
        <w:t xml:space="preserve"> corresponding</w:t>
      </w:r>
      <w:r w:rsidRPr="00A2653F">
        <w:rPr>
          <w:rFonts w:ascii="Times New Roman" w:hAnsi="Times New Roman" w:cs="Times New Roman"/>
          <w:sz w:val="24"/>
        </w:rPr>
        <w:t xml:space="preserve"> CF-</w:t>
      </w:r>
      <w:r>
        <w:rPr>
          <w:rFonts w:ascii="Times New Roman" w:hAnsi="Times New Roman" w:cs="Times New Roman"/>
          <w:sz w:val="24"/>
        </w:rPr>
        <w:t>specific adverse health effects</w:t>
      </w:r>
      <w:r w:rsidRPr="00A2653F">
        <w:rPr>
          <w:rFonts w:ascii="Times New Roman" w:hAnsi="Times New Roman" w:cs="Times New Roman"/>
          <w:sz w:val="24"/>
        </w:rPr>
        <w:t xml:space="preserve">. Importantly, HCPs </w:t>
      </w:r>
      <w:r>
        <w:rPr>
          <w:rFonts w:ascii="Times New Roman" w:hAnsi="Times New Roman" w:cs="Times New Roman"/>
          <w:sz w:val="24"/>
        </w:rPr>
        <w:t>suggest</w:t>
      </w:r>
      <w:r w:rsidRPr="00A2653F">
        <w:rPr>
          <w:rFonts w:ascii="Times New Roman" w:hAnsi="Times New Roman" w:cs="Times New Roman"/>
          <w:sz w:val="24"/>
        </w:rPr>
        <w:t xml:space="preserve"> that intervention</w:t>
      </w:r>
      <w:r>
        <w:rPr>
          <w:rFonts w:ascii="Times New Roman" w:hAnsi="Times New Roman" w:cs="Times New Roman"/>
          <w:sz w:val="24"/>
        </w:rPr>
        <w:t>s</w:t>
      </w:r>
      <w:r w:rsidRPr="00A2653F">
        <w:rPr>
          <w:rFonts w:ascii="Times New Roman" w:hAnsi="Times New Roman" w:cs="Times New Roman"/>
          <w:sz w:val="24"/>
        </w:rPr>
        <w:t xml:space="preserve"> </w:t>
      </w:r>
      <w:r>
        <w:rPr>
          <w:rFonts w:ascii="Times New Roman" w:hAnsi="Times New Roman" w:cs="Times New Roman"/>
          <w:sz w:val="24"/>
        </w:rPr>
        <w:t xml:space="preserve">are needed for both HCPs and patients, with professional training around </w:t>
      </w:r>
      <w:r w:rsidRPr="00A2653F">
        <w:rPr>
          <w:rFonts w:ascii="Times New Roman" w:hAnsi="Times New Roman" w:cs="Times New Roman"/>
          <w:sz w:val="24"/>
        </w:rPr>
        <w:t xml:space="preserve">risky behaviours; both in terms of why patients may engage in such behaviours, along with </w:t>
      </w:r>
      <w:r>
        <w:rPr>
          <w:rFonts w:ascii="Times New Roman" w:hAnsi="Times New Roman" w:cs="Times New Roman"/>
          <w:sz w:val="24"/>
        </w:rPr>
        <w:t xml:space="preserve">clear information on </w:t>
      </w:r>
      <w:r w:rsidRPr="00A2653F">
        <w:rPr>
          <w:rFonts w:ascii="Times New Roman" w:hAnsi="Times New Roman" w:cs="Times New Roman"/>
          <w:sz w:val="24"/>
        </w:rPr>
        <w:t>the CF-specific adverse health effects these behaviours can have upon CF patients.</w:t>
      </w:r>
      <w:r>
        <w:rPr>
          <w:rFonts w:ascii="Times New Roman" w:hAnsi="Times New Roman" w:cs="Times New Roman"/>
          <w:sz w:val="24"/>
        </w:rPr>
        <w:t xml:space="preserve"> HCPs then believe that interventions need to focus upon patients. Based on previous work it is recommended that an intervention should firstly screen for psychological distress </w:t>
      </w:r>
      <w:r>
        <w:rPr>
          <w:rFonts w:ascii="Times New Roman" w:hAnsi="Times New Roman" w:cs="Times New Roman"/>
          <w:sz w:val="24"/>
        </w:rPr>
        <w:lastRenderedPageBreak/>
        <w:t>and avoidance of CF as influential factors affecting risky behaviour initiation</w:t>
      </w:r>
      <w:r>
        <w:rPr>
          <w:rFonts w:ascii="Times New Roman" w:hAnsi="Times New Roman" w:cs="Times New Roman"/>
          <w:sz w:val="24"/>
          <w:vertAlign w:val="superscript"/>
        </w:rPr>
        <w:t>2</w:t>
      </w:r>
      <w:proofErr w:type="gramStart"/>
      <w:r>
        <w:rPr>
          <w:rFonts w:ascii="Times New Roman" w:hAnsi="Times New Roman" w:cs="Times New Roman"/>
          <w:sz w:val="24"/>
          <w:vertAlign w:val="superscript"/>
        </w:rPr>
        <w:t>,7</w:t>
      </w:r>
      <w:proofErr w:type="gramEnd"/>
      <w:r>
        <w:rPr>
          <w:rFonts w:ascii="Times New Roman" w:hAnsi="Times New Roman" w:cs="Times New Roman"/>
          <w:sz w:val="24"/>
        </w:rPr>
        <w:t>. In addition to this, as discussed by HCPs, an intervention should inform all patients regarding the adverse health effects of risky behaviours regardless of their personal condition.</w:t>
      </w:r>
      <w:r w:rsidRPr="00A2653F">
        <w:rPr>
          <w:rFonts w:ascii="Times New Roman" w:hAnsi="Times New Roman" w:cs="Times New Roman"/>
          <w:sz w:val="24"/>
        </w:rPr>
        <w:t xml:space="preserve"> </w:t>
      </w:r>
      <w:r w:rsidRPr="005C1AC3">
        <w:rPr>
          <w:rFonts w:ascii="Times New Roman" w:hAnsi="Times New Roman" w:cs="Times New Roman"/>
          <w:sz w:val="24"/>
        </w:rPr>
        <w:t>HCPs and the researchers of the present research are now proposing a collaboration between them, and an open call to patients and other HCPs to engage with designing the suggested intervention, ensuring that any intervention created will be welcomed into practice, providing the potential of impact at national and international clinics by disseminating appropriate standardised practices.</w:t>
      </w:r>
      <w:r w:rsidRPr="00A2653F">
        <w:rPr>
          <w:rFonts w:ascii="Times New Roman" w:hAnsi="Times New Roman" w:cs="Times New Roman"/>
          <w:sz w:val="24"/>
        </w:rPr>
        <w:t xml:space="preserve"> </w:t>
      </w:r>
    </w:p>
    <w:p w14:paraId="4E7D34A1" w14:textId="0CC3362D" w:rsidR="00875F91" w:rsidRDefault="00875F91" w:rsidP="00995E7C">
      <w:pPr>
        <w:spacing w:line="360" w:lineRule="auto"/>
        <w:rPr>
          <w:rFonts w:ascii="Times New Roman" w:hAnsi="Times New Roman" w:cs="Times New Roman"/>
          <w:sz w:val="24"/>
        </w:rPr>
      </w:pPr>
    </w:p>
    <w:p w14:paraId="38021226" w14:textId="77777777" w:rsidR="00F525E3" w:rsidRDefault="00F525E3" w:rsidP="00995E7C">
      <w:pPr>
        <w:spacing w:line="360" w:lineRule="auto"/>
        <w:rPr>
          <w:rFonts w:ascii="Times New Roman" w:hAnsi="Times New Roman" w:cs="Times New Roman"/>
          <w:sz w:val="24"/>
        </w:rPr>
      </w:pPr>
    </w:p>
    <w:p w14:paraId="4B0F9CAB" w14:textId="3879FFFA" w:rsidR="001E2B3C" w:rsidRDefault="001E2B3C" w:rsidP="00EB1330">
      <w:pPr>
        <w:ind w:left="360"/>
        <w:rPr>
          <w:rFonts w:ascii="Arial" w:hAnsi="Arial" w:cs="Arial"/>
          <w:b/>
        </w:rPr>
      </w:pPr>
    </w:p>
    <w:p w14:paraId="3B5DDF21" w14:textId="1B45CF81" w:rsidR="00413B65" w:rsidRDefault="00413B65" w:rsidP="00EB1330">
      <w:pPr>
        <w:ind w:left="360"/>
        <w:rPr>
          <w:rFonts w:ascii="Arial" w:hAnsi="Arial" w:cs="Arial"/>
          <w:b/>
        </w:rPr>
      </w:pPr>
    </w:p>
    <w:p w14:paraId="60364B86" w14:textId="1DFC2E58" w:rsidR="00413B65" w:rsidRDefault="00413B65" w:rsidP="00EB1330">
      <w:pPr>
        <w:ind w:left="360"/>
        <w:rPr>
          <w:rFonts w:ascii="Arial" w:hAnsi="Arial" w:cs="Arial"/>
          <w:b/>
        </w:rPr>
      </w:pPr>
    </w:p>
    <w:p w14:paraId="6E8AB790" w14:textId="5AB10818" w:rsidR="00413B65" w:rsidRDefault="00413B65" w:rsidP="00EB1330">
      <w:pPr>
        <w:ind w:left="360"/>
        <w:rPr>
          <w:rFonts w:ascii="Arial" w:hAnsi="Arial" w:cs="Arial"/>
          <w:b/>
        </w:rPr>
      </w:pPr>
    </w:p>
    <w:p w14:paraId="7EE46953" w14:textId="3A00F1A1" w:rsidR="00413B65" w:rsidRDefault="00413B65" w:rsidP="00EB1330">
      <w:pPr>
        <w:ind w:left="360"/>
        <w:rPr>
          <w:rFonts w:ascii="Arial" w:hAnsi="Arial" w:cs="Arial"/>
          <w:b/>
        </w:rPr>
      </w:pPr>
    </w:p>
    <w:p w14:paraId="51429184" w14:textId="77777777" w:rsidR="00B1030D" w:rsidRDefault="00B1030D" w:rsidP="00EB1330">
      <w:pPr>
        <w:ind w:left="360"/>
        <w:rPr>
          <w:rFonts w:ascii="Arial" w:hAnsi="Arial" w:cs="Arial"/>
          <w:b/>
        </w:rPr>
      </w:pPr>
    </w:p>
    <w:p w14:paraId="085885B6" w14:textId="149123AC" w:rsidR="00413B65" w:rsidRDefault="00413B65" w:rsidP="00EB1330">
      <w:pPr>
        <w:ind w:left="360"/>
        <w:rPr>
          <w:rFonts w:ascii="Arial" w:hAnsi="Arial" w:cs="Arial"/>
          <w:b/>
        </w:rPr>
      </w:pPr>
    </w:p>
    <w:p w14:paraId="1F124B43" w14:textId="1BDE11A6" w:rsidR="002A5C77" w:rsidRDefault="002A5C77" w:rsidP="00EB1330">
      <w:pPr>
        <w:ind w:left="360"/>
        <w:rPr>
          <w:rFonts w:ascii="Arial" w:hAnsi="Arial" w:cs="Arial"/>
          <w:b/>
        </w:rPr>
      </w:pPr>
    </w:p>
    <w:p w14:paraId="3157CBA5" w14:textId="102C5794" w:rsidR="002A5C77" w:rsidRDefault="002A5C77" w:rsidP="00EB1330">
      <w:pPr>
        <w:ind w:left="360"/>
        <w:rPr>
          <w:rFonts w:ascii="Arial" w:hAnsi="Arial" w:cs="Arial"/>
          <w:b/>
        </w:rPr>
      </w:pPr>
    </w:p>
    <w:p w14:paraId="10288C0E" w14:textId="7E91ACE7" w:rsidR="002A5C77" w:rsidRDefault="002A5C77" w:rsidP="00EB1330">
      <w:pPr>
        <w:ind w:left="360"/>
        <w:rPr>
          <w:rFonts w:ascii="Arial" w:hAnsi="Arial" w:cs="Arial"/>
          <w:b/>
        </w:rPr>
      </w:pPr>
    </w:p>
    <w:p w14:paraId="35A3267C" w14:textId="4F083398" w:rsidR="002A5C77" w:rsidRDefault="002A5C77" w:rsidP="00EB1330">
      <w:pPr>
        <w:ind w:left="360"/>
        <w:rPr>
          <w:rFonts w:ascii="Arial" w:hAnsi="Arial" w:cs="Arial"/>
          <w:b/>
        </w:rPr>
      </w:pPr>
    </w:p>
    <w:p w14:paraId="08B0322D" w14:textId="6A81A7A9" w:rsidR="002A5C77" w:rsidRDefault="002A5C77" w:rsidP="00EB1330">
      <w:pPr>
        <w:ind w:left="360"/>
        <w:rPr>
          <w:rFonts w:ascii="Arial" w:hAnsi="Arial" w:cs="Arial"/>
          <w:b/>
        </w:rPr>
      </w:pPr>
    </w:p>
    <w:p w14:paraId="0B09EAE5" w14:textId="16850745" w:rsidR="002A5C77" w:rsidRDefault="002A5C77" w:rsidP="00EB1330">
      <w:pPr>
        <w:ind w:left="360"/>
        <w:rPr>
          <w:rFonts w:ascii="Arial" w:hAnsi="Arial" w:cs="Arial"/>
          <w:b/>
        </w:rPr>
      </w:pPr>
    </w:p>
    <w:p w14:paraId="08749EC3" w14:textId="7CFB5742" w:rsidR="002A5C77" w:rsidRDefault="002A5C77" w:rsidP="00EB1330">
      <w:pPr>
        <w:ind w:left="360"/>
        <w:rPr>
          <w:rFonts w:ascii="Arial" w:hAnsi="Arial" w:cs="Arial"/>
          <w:b/>
        </w:rPr>
      </w:pPr>
    </w:p>
    <w:p w14:paraId="514F7690" w14:textId="70844841" w:rsidR="002A5C77" w:rsidRDefault="002A5C77" w:rsidP="00EB1330">
      <w:pPr>
        <w:ind w:left="360"/>
        <w:rPr>
          <w:rFonts w:ascii="Arial" w:hAnsi="Arial" w:cs="Arial"/>
          <w:b/>
        </w:rPr>
      </w:pPr>
    </w:p>
    <w:p w14:paraId="1DD4CC91" w14:textId="07B8A056" w:rsidR="002A5C77" w:rsidRDefault="002A5C77" w:rsidP="00EB1330">
      <w:pPr>
        <w:ind w:left="360"/>
        <w:rPr>
          <w:rFonts w:ascii="Arial" w:hAnsi="Arial" w:cs="Arial"/>
          <w:b/>
        </w:rPr>
      </w:pPr>
    </w:p>
    <w:p w14:paraId="50EBA58F" w14:textId="7B3B4021" w:rsidR="002A5C77" w:rsidRDefault="002A5C77" w:rsidP="00EB1330">
      <w:pPr>
        <w:ind w:left="360"/>
        <w:rPr>
          <w:rFonts w:ascii="Arial" w:hAnsi="Arial" w:cs="Arial"/>
          <w:b/>
        </w:rPr>
      </w:pPr>
    </w:p>
    <w:p w14:paraId="2B182262" w14:textId="57EBCEC2" w:rsidR="002A5C77" w:rsidRDefault="002A5C77" w:rsidP="00EB1330">
      <w:pPr>
        <w:ind w:left="360"/>
        <w:rPr>
          <w:rFonts w:ascii="Arial" w:hAnsi="Arial" w:cs="Arial"/>
          <w:b/>
        </w:rPr>
      </w:pPr>
    </w:p>
    <w:p w14:paraId="0C67DB6C" w14:textId="77777777" w:rsidR="002A5C77" w:rsidRDefault="002A5C77" w:rsidP="00EB1330">
      <w:pPr>
        <w:ind w:left="360"/>
        <w:rPr>
          <w:rFonts w:ascii="Arial" w:hAnsi="Arial" w:cs="Arial"/>
          <w:b/>
        </w:rPr>
      </w:pPr>
    </w:p>
    <w:p w14:paraId="6741FBC4" w14:textId="77777777" w:rsidR="00413B65" w:rsidRDefault="00413B65" w:rsidP="00413B65">
      <w:pPr>
        <w:spacing w:line="360" w:lineRule="auto"/>
        <w:rPr>
          <w:rFonts w:ascii="Arial" w:hAnsi="Arial" w:cs="Arial"/>
          <w:b/>
        </w:rPr>
      </w:pPr>
      <w:r>
        <w:rPr>
          <w:rFonts w:ascii="Arial" w:hAnsi="Arial" w:cs="Arial"/>
          <w:b/>
        </w:rPr>
        <w:lastRenderedPageBreak/>
        <w:t>References:</w:t>
      </w:r>
    </w:p>
    <w:p w14:paraId="69648A95" w14:textId="4A193FB1" w:rsidR="00413B65" w:rsidRPr="00413B65" w:rsidRDefault="00413B65" w:rsidP="00413B65">
      <w:pPr>
        <w:pStyle w:val="ListParagraph"/>
        <w:numPr>
          <w:ilvl w:val="0"/>
          <w:numId w:val="8"/>
        </w:numPr>
        <w:spacing w:line="360" w:lineRule="auto"/>
        <w:rPr>
          <w:rFonts w:ascii="Arial" w:hAnsi="Arial" w:cs="Arial"/>
          <w:b/>
        </w:rPr>
      </w:pPr>
      <w:r w:rsidRPr="00413B65">
        <w:rPr>
          <w:rFonts w:ascii="Arial" w:hAnsi="Arial" w:cs="Arial"/>
          <w:bCs/>
        </w:rPr>
        <w:t xml:space="preserve">Risky behaviour training programme. Children’s workforce development. </w:t>
      </w:r>
      <w:r w:rsidRPr="00413B65">
        <w:rPr>
          <w:rStyle w:val="Hyperlink"/>
          <w:rFonts w:ascii="Arial" w:hAnsi="Arial" w:cs="Arial"/>
          <w:bCs/>
          <w:color w:val="auto"/>
          <w:u w:val="none"/>
        </w:rPr>
        <w:t>http://www.richmond.gov.uk/risky_behaviour_programme</w:t>
      </w:r>
      <w:r w:rsidRPr="00413B65">
        <w:rPr>
          <w:rFonts w:ascii="Arial" w:hAnsi="Arial" w:cs="Arial"/>
          <w:bCs/>
        </w:rPr>
        <w:t xml:space="preserve"> (2014, accessed 23 October 2014). </w:t>
      </w:r>
    </w:p>
    <w:p w14:paraId="5125640C" w14:textId="77777777" w:rsidR="00413B65" w:rsidRPr="00413B65" w:rsidRDefault="00413B65" w:rsidP="00413B65">
      <w:pPr>
        <w:pStyle w:val="ListParagraph"/>
        <w:numPr>
          <w:ilvl w:val="0"/>
          <w:numId w:val="8"/>
        </w:numPr>
        <w:spacing w:line="360" w:lineRule="auto"/>
        <w:rPr>
          <w:rFonts w:ascii="Arial" w:hAnsi="Arial" w:cs="Arial"/>
        </w:rPr>
      </w:pPr>
      <w:r w:rsidRPr="00413B65">
        <w:rPr>
          <w:rFonts w:ascii="Arial" w:hAnsi="Arial" w:cs="Arial"/>
        </w:rPr>
        <w:t xml:space="preserve">Keyte R, Egan H, Nash EF, et al. An exploration into experiences and attitudes regarding risky health behaviours in an adult cystic fibrosis population. </w:t>
      </w:r>
      <w:proofErr w:type="spellStart"/>
      <w:r w:rsidRPr="00413B65">
        <w:rPr>
          <w:rFonts w:ascii="Arial" w:hAnsi="Arial" w:cs="Arial"/>
          <w:i/>
        </w:rPr>
        <w:t>Psychol</w:t>
      </w:r>
      <w:proofErr w:type="spellEnd"/>
      <w:r w:rsidRPr="00413B65">
        <w:rPr>
          <w:rFonts w:ascii="Arial" w:hAnsi="Arial" w:cs="Arial"/>
          <w:i/>
        </w:rPr>
        <w:t xml:space="preserve"> Health Med </w:t>
      </w:r>
      <w:r w:rsidRPr="00413B65">
        <w:rPr>
          <w:rFonts w:ascii="Arial" w:hAnsi="Arial" w:cs="Arial"/>
        </w:rPr>
        <w:t>2018</w:t>
      </w:r>
      <w:r w:rsidRPr="00413B65">
        <w:rPr>
          <w:rFonts w:ascii="Arial" w:hAnsi="Arial" w:cs="Arial"/>
          <w:i/>
        </w:rPr>
        <w:t xml:space="preserve"> </w:t>
      </w:r>
      <w:r w:rsidRPr="00413B65">
        <w:rPr>
          <w:rFonts w:ascii="Arial" w:hAnsi="Arial" w:cs="Arial"/>
        </w:rPr>
        <w:t xml:space="preserve">[Under Review]. </w:t>
      </w:r>
    </w:p>
    <w:p w14:paraId="227C0C1C" w14:textId="22F86D9F" w:rsidR="00413B65" w:rsidRPr="00413B65" w:rsidRDefault="00413B65" w:rsidP="00413B65">
      <w:pPr>
        <w:pStyle w:val="ListParagraph"/>
        <w:numPr>
          <w:ilvl w:val="0"/>
          <w:numId w:val="8"/>
        </w:numPr>
        <w:spacing w:line="360" w:lineRule="auto"/>
        <w:rPr>
          <w:rFonts w:ascii="Arial" w:hAnsi="Arial" w:cs="Arial"/>
        </w:rPr>
      </w:pPr>
      <w:r w:rsidRPr="00413B65">
        <w:rPr>
          <w:rFonts w:ascii="Arial" w:hAnsi="Arial" w:cs="Arial"/>
        </w:rPr>
        <w:t>Great Ormond Street Hospital for Children. Transition to adult services</w:t>
      </w:r>
      <w:r w:rsidRPr="00413B65">
        <w:rPr>
          <w:rFonts w:ascii="Arial" w:hAnsi="Arial" w:cs="Arial"/>
          <w:i/>
        </w:rPr>
        <w:t>.</w:t>
      </w:r>
      <w:r w:rsidRPr="00413B65">
        <w:rPr>
          <w:rFonts w:ascii="Arial" w:hAnsi="Arial" w:cs="Arial"/>
        </w:rPr>
        <w:t xml:space="preserve"> </w:t>
      </w:r>
      <w:r w:rsidRPr="00413B65">
        <w:rPr>
          <w:rStyle w:val="Hyperlink"/>
          <w:rFonts w:ascii="Arial" w:hAnsi="Arial" w:cs="Arial"/>
          <w:color w:val="auto"/>
          <w:u w:val="none"/>
        </w:rPr>
        <w:t>http://www.gosh.nhs.uk/parents-and-visitors/advice-when-you-leave/transition-adult-services</w:t>
      </w:r>
      <w:r w:rsidRPr="00413B65">
        <w:rPr>
          <w:rFonts w:ascii="Arial" w:hAnsi="Arial" w:cs="Arial"/>
        </w:rPr>
        <w:t xml:space="preserve"> (2017, accessed 29 May 2017).</w:t>
      </w:r>
    </w:p>
    <w:p w14:paraId="0BE9494B" w14:textId="18FBFB82" w:rsidR="00413B65" w:rsidRPr="00413B65" w:rsidRDefault="00413B65" w:rsidP="00413B65">
      <w:pPr>
        <w:pStyle w:val="ListParagraph"/>
        <w:numPr>
          <w:ilvl w:val="0"/>
          <w:numId w:val="8"/>
        </w:numPr>
        <w:spacing w:line="360" w:lineRule="auto"/>
        <w:rPr>
          <w:rFonts w:ascii="Arial" w:hAnsi="Arial" w:cs="Arial"/>
        </w:rPr>
      </w:pPr>
      <w:r w:rsidRPr="00413B65">
        <w:rPr>
          <w:rFonts w:ascii="Arial" w:hAnsi="Arial" w:cs="Arial"/>
        </w:rPr>
        <w:t>NHS Choices. Transition planning for disabled young people</w:t>
      </w:r>
      <w:r w:rsidRPr="00413B65">
        <w:rPr>
          <w:rFonts w:ascii="Arial" w:hAnsi="Arial" w:cs="Arial"/>
          <w:i/>
        </w:rPr>
        <w:t xml:space="preserve">. </w:t>
      </w:r>
      <w:r w:rsidRPr="00413B65">
        <w:rPr>
          <w:rStyle w:val="Hyperlink"/>
          <w:rFonts w:ascii="Arial" w:hAnsi="Arial" w:cs="Arial"/>
          <w:color w:val="auto"/>
          <w:u w:val="none"/>
        </w:rPr>
        <w:t>http://www.nhs.uk/Conditions/social-care-and-support-guide/Pages/transition-planning-disabled-young-people.aspx</w:t>
      </w:r>
      <w:r w:rsidRPr="00413B65">
        <w:rPr>
          <w:rFonts w:ascii="Arial" w:hAnsi="Arial" w:cs="Arial"/>
        </w:rPr>
        <w:t xml:space="preserve"> (2018, accessed 09 August 2018).</w:t>
      </w:r>
    </w:p>
    <w:p w14:paraId="0FAD81CA" w14:textId="2AEFD03E" w:rsidR="00413B65" w:rsidRPr="00413B65" w:rsidRDefault="00413B65" w:rsidP="00413B65">
      <w:pPr>
        <w:pStyle w:val="ListParagraph"/>
        <w:numPr>
          <w:ilvl w:val="0"/>
          <w:numId w:val="8"/>
        </w:numPr>
        <w:spacing w:line="360" w:lineRule="auto"/>
        <w:rPr>
          <w:rFonts w:ascii="Arial" w:hAnsi="Arial" w:cs="Arial"/>
        </w:rPr>
      </w:pPr>
      <w:r w:rsidRPr="00413B65">
        <w:rPr>
          <w:rStyle w:val="doi1"/>
          <w:rFonts w:ascii="Arial" w:hAnsi="Arial" w:cs="Arial"/>
        </w:rPr>
        <w:t>University Hospital Southampton. Transition to adult care: ready steady go</w:t>
      </w:r>
      <w:r w:rsidRPr="00413B65">
        <w:rPr>
          <w:rStyle w:val="doi1"/>
          <w:rFonts w:ascii="Arial" w:hAnsi="Arial" w:cs="Arial"/>
          <w:i/>
        </w:rPr>
        <w:t xml:space="preserve">. </w:t>
      </w:r>
      <w:r w:rsidRPr="00413B65">
        <w:rPr>
          <w:rStyle w:val="Hyperlink"/>
          <w:rFonts w:ascii="Arial" w:hAnsi="Arial" w:cs="Arial"/>
          <w:color w:val="auto"/>
          <w:u w:val="none"/>
        </w:rPr>
        <w:t>http://www.uhs.nhs.uk/Ourservices/Childhealth/TransitiontoadultcareReadySteadyGo/Transitiontoadultcare.aspx</w:t>
      </w:r>
      <w:r w:rsidRPr="00413B65">
        <w:rPr>
          <w:rStyle w:val="doi1"/>
          <w:rFonts w:ascii="Arial" w:hAnsi="Arial" w:cs="Arial"/>
        </w:rPr>
        <w:t xml:space="preserve"> </w:t>
      </w:r>
      <w:r w:rsidRPr="00413B65">
        <w:rPr>
          <w:rFonts w:ascii="Arial" w:hAnsi="Arial" w:cs="Arial"/>
        </w:rPr>
        <w:t>(2017, accessed 09 August 2018).</w:t>
      </w:r>
    </w:p>
    <w:p w14:paraId="0E58D710" w14:textId="77777777" w:rsidR="00413B65" w:rsidRPr="00413B65" w:rsidRDefault="00413B65" w:rsidP="00413B65">
      <w:pPr>
        <w:pStyle w:val="ListParagraph"/>
        <w:numPr>
          <w:ilvl w:val="0"/>
          <w:numId w:val="8"/>
        </w:numPr>
        <w:spacing w:line="360" w:lineRule="auto"/>
        <w:rPr>
          <w:rFonts w:ascii="Arial" w:hAnsi="Arial" w:cs="Arial"/>
        </w:rPr>
      </w:pPr>
      <w:r w:rsidRPr="00413B65">
        <w:rPr>
          <w:rFonts w:ascii="Arial" w:hAnsi="Arial" w:cs="Arial"/>
          <w:shd w:val="clear" w:color="auto" w:fill="FFFFFF"/>
        </w:rPr>
        <w:t xml:space="preserve">McEwan FA, </w:t>
      </w:r>
      <w:proofErr w:type="spellStart"/>
      <w:r w:rsidRPr="00413B65">
        <w:rPr>
          <w:rFonts w:ascii="Arial" w:hAnsi="Arial" w:cs="Arial"/>
          <w:shd w:val="clear" w:color="auto" w:fill="FFFFFF"/>
        </w:rPr>
        <w:t>Hodson</w:t>
      </w:r>
      <w:proofErr w:type="spellEnd"/>
      <w:r w:rsidRPr="00413B65">
        <w:rPr>
          <w:rFonts w:ascii="Arial" w:hAnsi="Arial" w:cs="Arial"/>
          <w:shd w:val="clear" w:color="auto" w:fill="FFFFFF"/>
        </w:rPr>
        <w:t xml:space="preserve"> ME and Simmonds NJ. The prevalence of “risky behaviour” in adults with cystic fibrosis. </w:t>
      </w:r>
      <w:r w:rsidRPr="00413B65">
        <w:rPr>
          <w:rFonts w:ascii="Arial" w:hAnsi="Arial" w:cs="Arial"/>
          <w:i/>
          <w:shd w:val="clear" w:color="auto" w:fill="FFFFFF"/>
        </w:rPr>
        <w:t xml:space="preserve">J Cyst </w:t>
      </w:r>
      <w:proofErr w:type="spellStart"/>
      <w:r w:rsidRPr="00413B65">
        <w:rPr>
          <w:rFonts w:ascii="Arial" w:hAnsi="Arial" w:cs="Arial"/>
          <w:i/>
          <w:shd w:val="clear" w:color="auto" w:fill="FFFFFF"/>
        </w:rPr>
        <w:t>Fibros</w:t>
      </w:r>
      <w:proofErr w:type="spellEnd"/>
      <w:r w:rsidRPr="00413B65">
        <w:rPr>
          <w:rFonts w:ascii="Arial" w:hAnsi="Arial" w:cs="Arial"/>
          <w:i/>
          <w:shd w:val="clear" w:color="auto" w:fill="FFFFFF"/>
        </w:rPr>
        <w:t xml:space="preserve"> </w:t>
      </w:r>
      <w:r w:rsidRPr="00413B65">
        <w:rPr>
          <w:rFonts w:ascii="Arial" w:hAnsi="Arial" w:cs="Arial"/>
          <w:shd w:val="clear" w:color="auto" w:fill="FFFFFF"/>
        </w:rPr>
        <w:t>2012;</w:t>
      </w:r>
      <w:r w:rsidRPr="00413B65">
        <w:rPr>
          <w:rFonts w:ascii="Arial" w:hAnsi="Arial" w:cs="Arial"/>
          <w:i/>
          <w:shd w:val="clear" w:color="auto" w:fill="FFFFFF"/>
        </w:rPr>
        <w:t xml:space="preserve"> </w:t>
      </w:r>
      <w:r w:rsidRPr="00413B65">
        <w:rPr>
          <w:rFonts w:ascii="Arial" w:hAnsi="Arial" w:cs="Arial"/>
          <w:shd w:val="clear" w:color="auto" w:fill="FFFFFF"/>
        </w:rPr>
        <w:t>11:</w:t>
      </w:r>
      <w:r w:rsidRPr="00413B65">
        <w:rPr>
          <w:rFonts w:ascii="Arial" w:hAnsi="Arial" w:cs="Arial"/>
          <w:i/>
          <w:shd w:val="clear" w:color="auto" w:fill="FFFFFF"/>
        </w:rPr>
        <w:t xml:space="preserve"> </w:t>
      </w:r>
      <w:r w:rsidRPr="00413B65">
        <w:rPr>
          <w:rFonts w:ascii="Arial" w:hAnsi="Arial" w:cs="Arial"/>
          <w:shd w:val="clear" w:color="auto" w:fill="FFFFFF"/>
        </w:rPr>
        <w:t xml:space="preserve">56-58. </w:t>
      </w:r>
    </w:p>
    <w:p w14:paraId="013F2887" w14:textId="77777777" w:rsidR="00413B65" w:rsidRPr="00413B65" w:rsidRDefault="00413B65" w:rsidP="00413B65">
      <w:pPr>
        <w:pStyle w:val="ListParagraph"/>
        <w:numPr>
          <w:ilvl w:val="0"/>
          <w:numId w:val="8"/>
        </w:numPr>
        <w:spacing w:line="360" w:lineRule="auto"/>
        <w:rPr>
          <w:rFonts w:ascii="Arial" w:hAnsi="Arial" w:cs="Arial"/>
        </w:rPr>
      </w:pPr>
      <w:r w:rsidRPr="00413B65">
        <w:rPr>
          <w:rFonts w:ascii="Arial" w:hAnsi="Arial" w:cs="Arial"/>
        </w:rPr>
        <w:t xml:space="preserve">Keyte R, Egan H and Mantzios M. An exploration into knowledge, attitudes and beliefs towards risky health behaviours in a paediatric cystic fibrosis population. </w:t>
      </w:r>
      <w:proofErr w:type="spellStart"/>
      <w:r w:rsidRPr="00413B65">
        <w:rPr>
          <w:rFonts w:ascii="Arial" w:hAnsi="Arial" w:cs="Arial"/>
          <w:i/>
        </w:rPr>
        <w:t>Clin</w:t>
      </w:r>
      <w:proofErr w:type="spellEnd"/>
      <w:r w:rsidRPr="00413B65">
        <w:rPr>
          <w:rFonts w:ascii="Arial" w:hAnsi="Arial" w:cs="Arial"/>
          <w:i/>
        </w:rPr>
        <w:t xml:space="preserve"> Med Insights </w:t>
      </w:r>
      <w:proofErr w:type="spellStart"/>
      <w:r w:rsidRPr="00413B65">
        <w:rPr>
          <w:rFonts w:ascii="Arial" w:hAnsi="Arial" w:cs="Arial"/>
          <w:i/>
        </w:rPr>
        <w:t>Circ</w:t>
      </w:r>
      <w:proofErr w:type="spellEnd"/>
      <w:r w:rsidRPr="00413B65">
        <w:rPr>
          <w:rFonts w:ascii="Arial" w:hAnsi="Arial" w:cs="Arial"/>
          <w:i/>
        </w:rPr>
        <w:t xml:space="preserve"> </w:t>
      </w:r>
      <w:proofErr w:type="spellStart"/>
      <w:r w:rsidRPr="00413B65">
        <w:rPr>
          <w:rFonts w:ascii="Arial" w:hAnsi="Arial" w:cs="Arial"/>
          <w:i/>
        </w:rPr>
        <w:t>Respir</w:t>
      </w:r>
      <w:proofErr w:type="spellEnd"/>
      <w:r w:rsidRPr="00413B65">
        <w:rPr>
          <w:rFonts w:ascii="Arial" w:hAnsi="Arial" w:cs="Arial"/>
          <w:i/>
        </w:rPr>
        <w:t xml:space="preserve"> </w:t>
      </w:r>
      <w:proofErr w:type="spellStart"/>
      <w:r w:rsidRPr="00413B65">
        <w:rPr>
          <w:rFonts w:ascii="Arial" w:hAnsi="Arial" w:cs="Arial"/>
          <w:i/>
        </w:rPr>
        <w:t>Pulm</w:t>
      </w:r>
      <w:proofErr w:type="spellEnd"/>
      <w:r w:rsidRPr="00413B65">
        <w:rPr>
          <w:rFonts w:ascii="Arial" w:hAnsi="Arial" w:cs="Arial"/>
          <w:i/>
        </w:rPr>
        <w:t xml:space="preserve"> Med</w:t>
      </w:r>
      <w:r w:rsidRPr="00413B65">
        <w:rPr>
          <w:rFonts w:ascii="Arial" w:hAnsi="Arial" w:cs="Arial"/>
        </w:rPr>
        <w:t xml:space="preserve"> 2018 [Under Review]. </w:t>
      </w:r>
    </w:p>
    <w:p w14:paraId="6F0280DB" w14:textId="77777777" w:rsidR="00413B65" w:rsidRPr="00413B65" w:rsidRDefault="00413B65" w:rsidP="00413B65">
      <w:pPr>
        <w:pStyle w:val="ListParagraph"/>
        <w:numPr>
          <w:ilvl w:val="0"/>
          <w:numId w:val="8"/>
        </w:numPr>
        <w:spacing w:line="360" w:lineRule="auto"/>
        <w:rPr>
          <w:rFonts w:ascii="Arial" w:hAnsi="Arial" w:cs="Arial"/>
        </w:rPr>
      </w:pPr>
      <w:r w:rsidRPr="00413B65">
        <w:rPr>
          <w:rFonts w:ascii="Arial" w:hAnsi="Arial" w:cs="Arial"/>
        </w:rPr>
        <w:t xml:space="preserve">Mann C and Stewart F. </w:t>
      </w:r>
      <w:r w:rsidRPr="00413B65">
        <w:rPr>
          <w:rFonts w:ascii="Arial" w:hAnsi="Arial" w:cs="Arial"/>
          <w:i/>
        </w:rPr>
        <w:t>Internet communication and qualitative research</w:t>
      </w:r>
      <w:r w:rsidRPr="00413B65">
        <w:rPr>
          <w:rFonts w:ascii="Arial" w:hAnsi="Arial" w:cs="Arial"/>
        </w:rPr>
        <w:t xml:space="preserve">. London: Sage, 2000. </w:t>
      </w:r>
    </w:p>
    <w:p w14:paraId="4E164C24" w14:textId="77777777" w:rsidR="00413B65" w:rsidRPr="00413B65" w:rsidRDefault="00413B65" w:rsidP="00413B65">
      <w:pPr>
        <w:pStyle w:val="ListParagraph"/>
        <w:numPr>
          <w:ilvl w:val="0"/>
          <w:numId w:val="8"/>
        </w:numPr>
        <w:spacing w:line="360" w:lineRule="auto"/>
        <w:rPr>
          <w:rFonts w:ascii="Arial" w:hAnsi="Arial" w:cs="Arial"/>
        </w:rPr>
      </w:pPr>
      <w:r w:rsidRPr="00413B65">
        <w:rPr>
          <w:rFonts w:ascii="Arial" w:hAnsi="Arial" w:cs="Arial"/>
          <w:bCs/>
        </w:rPr>
        <w:t xml:space="preserve">Cooley ME, Lundin R and Murray L. Smoking cessation interventions in cancer care: opportunities for oncology nurses and nurse scientists. </w:t>
      </w:r>
      <w:proofErr w:type="spellStart"/>
      <w:r w:rsidRPr="00413B65">
        <w:rPr>
          <w:rFonts w:ascii="Arial" w:hAnsi="Arial" w:cs="Arial"/>
          <w:bCs/>
          <w:i/>
        </w:rPr>
        <w:t>Annu</w:t>
      </w:r>
      <w:proofErr w:type="spellEnd"/>
      <w:r w:rsidRPr="00413B65">
        <w:rPr>
          <w:rFonts w:ascii="Arial" w:hAnsi="Arial" w:cs="Arial"/>
          <w:bCs/>
          <w:i/>
        </w:rPr>
        <w:t xml:space="preserve"> Rev </w:t>
      </w:r>
      <w:proofErr w:type="spellStart"/>
      <w:r w:rsidRPr="00413B65">
        <w:rPr>
          <w:rFonts w:ascii="Arial" w:hAnsi="Arial" w:cs="Arial"/>
          <w:bCs/>
          <w:i/>
        </w:rPr>
        <w:t>Nurs</w:t>
      </w:r>
      <w:proofErr w:type="spellEnd"/>
      <w:r w:rsidRPr="00413B65">
        <w:rPr>
          <w:rFonts w:ascii="Arial" w:hAnsi="Arial" w:cs="Arial"/>
          <w:bCs/>
          <w:i/>
        </w:rPr>
        <w:t xml:space="preserve"> Res </w:t>
      </w:r>
      <w:r w:rsidRPr="00413B65">
        <w:rPr>
          <w:rFonts w:ascii="Arial" w:hAnsi="Arial" w:cs="Arial"/>
          <w:bCs/>
        </w:rPr>
        <w:t>2009</w:t>
      </w:r>
      <w:r w:rsidRPr="00413B65">
        <w:rPr>
          <w:rFonts w:ascii="Arial" w:hAnsi="Arial" w:cs="Arial"/>
          <w:bCs/>
          <w:i/>
        </w:rPr>
        <w:t xml:space="preserve">; </w:t>
      </w:r>
      <w:r w:rsidRPr="00413B65">
        <w:rPr>
          <w:rFonts w:ascii="Arial" w:hAnsi="Arial" w:cs="Arial"/>
          <w:bCs/>
        </w:rPr>
        <w:t>27:</w:t>
      </w:r>
      <w:r w:rsidRPr="00413B65">
        <w:rPr>
          <w:rFonts w:ascii="Arial" w:hAnsi="Arial" w:cs="Arial"/>
          <w:bCs/>
          <w:i/>
        </w:rPr>
        <w:t xml:space="preserve"> </w:t>
      </w:r>
      <w:r w:rsidRPr="00413B65">
        <w:rPr>
          <w:rFonts w:ascii="Arial" w:hAnsi="Arial" w:cs="Arial"/>
          <w:bCs/>
        </w:rPr>
        <w:t xml:space="preserve">243-272. </w:t>
      </w:r>
    </w:p>
    <w:p w14:paraId="4873ECC0" w14:textId="77777777" w:rsidR="00413B65" w:rsidRPr="00413B65" w:rsidRDefault="00413B65" w:rsidP="00413B65">
      <w:pPr>
        <w:pStyle w:val="ListParagraph"/>
        <w:numPr>
          <w:ilvl w:val="0"/>
          <w:numId w:val="8"/>
        </w:numPr>
        <w:spacing w:line="360" w:lineRule="auto"/>
        <w:rPr>
          <w:rFonts w:ascii="Arial" w:hAnsi="Arial" w:cs="Arial"/>
        </w:rPr>
      </w:pPr>
      <w:r w:rsidRPr="00413B65">
        <w:rPr>
          <w:rFonts w:ascii="Arial" w:hAnsi="Arial" w:cs="Arial"/>
        </w:rPr>
        <w:t xml:space="preserve">Fore AM, </w:t>
      </w:r>
      <w:proofErr w:type="spellStart"/>
      <w:r w:rsidRPr="00413B65">
        <w:rPr>
          <w:rFonts w:ascii="Arial" w:hAnsi="Arial" w:cs="Arial"/>
        </w:rPr>
        <w:t>Karvonen</w:t>
      </w:r>
      <w:proofErr w:type="spellEnd"/>
      <w:r w:rsidRPr="00413B65">
        <w:rPr>
          <w:rFonts w:ascii="Arial" w:hAnsi="Arial" w:cs="Arial"/>
        </w:rPr>
        <w:t xml:space="preserve">-Gutierrez CA, </w:t>
      </w:r>
      <w:proofErr w:type="spellStart"/>
      <w:r w:rsidRPr="00413B65">
        <w:rPr>
          <w:rFonts w:ascii="Arial" w:hAnsi="Arial" w:cs="Arial"/>
        </w:rPr>
        <w:t>Talsma</w:t>
      </w:r>
      <w:proofErr w:type="spellEnd"/>
      <w:r w:rsidRPr="00413B65">
        <w:rPr>
          <w:rFonts w:ascii="Arial" w:hAnsi="Arial" w:cs="Arial"/>
        </w:rPr>
        <w:t xml:space="preserve"> AN, et al. Nurses' delivery of the tobacco tactics intervention at a veterans affairs medical </w:t>
      </w:r>
      <w:proofErr w:type="spellStart"/>
      <w:r w:rsidRPr="00413B65">
        <w:rPr>
          <w:rFonts w:ascii="Arial" w:hAnsi="Arial" w:cs="Arial"/>
        </w:rPr>
        <w:t>center</w:t>
      </w:r>
      <w:proofErr w:type="spellEnd"/>
      <w:r w:rsidRPr="00413B65">
        <w:rPr>
          <w:rFonts w:ascii="Arial" w:hAnsi="Arial" w:cs="Arial"/>
        </w:rPr>
        <w:t xml:space="preserve">. </w:t>
      </w:r>
      <w:r w:rsidRPr="00413B65">
        <w:rPr>
          <w:rFonts w:ascii="Arial" w:hAnsi="Arial" w:cs="Arial"/>
          <w:i/>
        </w:rPr>
        <w:t xml:space="preserve">J </w:t>
      </w:r>
      <w:proofErr w:type="spellStart"/>
      <w:r w:rsidRPr="00413B65">
        <w:rPr>
          <w:rFonts w:ascii="Arial" w:hAnsi="Arial" w:cs="Arial"/>
          <w:i/>
        </w:rPr>
        <w:t>Clin</w:t>
      </w:r>
      <w:proofErr w:type="spellEnd"/>
      <w:r w:rsidRPr="00413B65">
        <w:rPr>
          <w:rFonts w:ascii="Arial" w:hAnsi="Arial" w:cs="Arial"/>
          <w:i/>
        </w:rPr>
        <w:t xml:space="preserve"> </w:t>
      </w:r>
      <w:proofErr w:type="spellStart"/>
      <w:r w:rsidRPr="00413B65">
        <w:rPr>
          <w:rFonts w:ascii="Arial" w:hAnsi="Arial" w:cs="Arial"/>
          <w:i/>
        </w:rPr>
        <w:t>Nurs</w:t>
      </w:r>
      <w:proofErr w:type="spellEnd"/>
      <w:r w:rsidRPr="00413B65">
        <w:rPr>
          <w:rFonts w:ascii="Arial" w:hAnsi="Arial" w:cs="Arial"/>
          <w:i/>
        </w:rPr>
        <w:t xml:space="preserve"> </w:t>
      </w:r>
      <w:r w:rsidRPr="00413B65">
        <w:rPr>
          <w:rFonts w:ascii="Arial" w:hAnsi="Arial" w:cs="Arial"/>
        </w:rPr>
        <w:t>2014;</w:t>
      </w:r>
      <w:r w:rsidRPr="00413B65">
        <w:rPr>
          <w:rFonts w:ascii="Arial" w:hAnsi="Arial" w:cs="Arial"/>
          <w:i/>
        </w:rPr>
        <w:t xml:space="preserve"> </w:t>
      </w:r>
      <w:r w:rsidRPr="00413B65">
        <w:rPr>
          <w:rFonts w:ascii="Arial" w:hAnsi="Arial" w:cs="Arial"/>
        </w:rPr>
        <w:t>23:</w:t>
      </w:r>
      <w:r w:rsidRPr="00413B65">
        <w:rPr>
          <w:rFonts w:ascii="Arial" w:hAnsi="Arial" w:cs="Arial"/>
          <w:i/>
        </w:rPr>
        <w:t xml:space="preserve"> </w:t>
      </w:r>
      <w:r w:rsidRPr="00413B65">
        <w:rPr>
          <w:rFonts w:ascii="Arial" w:hAnsi="Arial" w:cs="Arial"/>
        </w:rPr>
        <w:t xml:space="preserve">2162-2169. </w:t>
      </w:r>
    </w:p>
    <w:p w14:paraId="224E5C44" w14:textId="77777777" w:rsidR="00413B65" w:rsidRPr="00413B65" w:rsidRDefault="00413B65" w:rsidP="00413B65">
      <w:pPr>
        <w:pStyle w:val="ListParagraph"/>
        <w:numPr>
          <w:ilvl w:val="0"/>
          <w:numId w:val="8"/>
        </w:numPr>
        <w:spacing w:line="360" w:lineRule="auto"/>
        <w:rPr>
          <w:rFonts w:ascii="Arial" w:hAnsi="Arial" w:cs="Arial"/>
        </w:rPr>
      </w:pPr>
      <w:proofErr w:type="spellStart"/>
      <w:r w:rsidRPr="00413B65">
        <w:rPr>
          <w:rFonts w:ascii="Arial" w:hAnsi="Arial" w:cs="Arial"/>
        </w:rPr>
        <w:t>Sarna</w:t>
      </w:r>
      <w:proofErr w:type="spellEnd"/>
      <w:r w:rsidRPr="00413B65">
        <w:rPr>
          <w:rFonts w:ascii="Arial" w:hAnsi="Arial" w:cs="Arial"/>
        </w:rPr>
        <w:t xml:space="preserve"> L, </w:t>
      </w:r>
      <w:proofErr w:type="spellStart"/>
      <w:r w:rsidRPr="00413B65">
        <w:rPr>
          <w:rFonts w:ascii="Arial" w:hAnsi="Arial" w:cs="Arial"/>
        </w:rPr>
        <w:t>Bialous</w:t>
      </w:r>
      <w:proofErr w:type="spellEnd"/>
      <w:r w:rsidRPr="00413B65">
        <w:rPr>
          <w:rFonts w:ascii="Arial" w:hAnsi="Arial" w:cs="Arial"/>
        </w:rPr>
        <w:t xml:space="preserve"> SA, Zou AN, et al. </w:t>
      </w:r>
      <w:proofErr w:type="gramStart"/>
      <w:r w:rsidRPr="00413B65">
        <w:rPr>
          <w:rFonts w:ascii="Arial" w:hAnsi="Arial" w:cs="Arial"/>
        </w:rPr>
        <w:t>Helping</w:t>
      </w:r>
      <w:proofErr w:type="gramEnd"/>
      <w:r w:rsidRPr="00413B65">
        <w:rPr>
          <w:rFonts w:ascii="Arial" w:hAnsi="Arial" w:cs="Arial"/>
        </w:rPr>
        <w:t xml:space="preserve"> smokers quit: behaviours and attitudes of </w:t>
      </w:r>
      <w:proofErr w:type="spellStart"/>
      <w:r w:rsidRPr="00413B65">
        <w:rPr>
          <w:rFonts w:ascii="Arial" w:hAnsi="Arial" w:cs="Arial"/>
        </w:rPr>
        <w:t>chinese</w:t>
      </w:r>
      <w:proofErr w:type="spellEnd"/>
      <w:r w:rsidRPr="00413B65">
        <w:rPr>
          <w:rFonts w:ascii="Arial" w:hAnsi="Arial" w:cs="Arial"/>
        </w:rPr>
        <w:t xml:space="preserve"> registered nurses. </w:t>
      </w:r>
      <w:r w:rsidRPr="00413B65">
        <w:rPr>
          <w:rFonts w:ascii="Arial" w:hAnsi="Arial" w:cs="Arial"/>
          <w:i/>
        </w:rPr>
        <w:t xml:space="preserve">J </w:t>
      </w:r>
      <w:proofErr w:type="spellStart"/>
      <w:r w:rsidRPr="00413B65">
        <w:rPr>
          <w:rFonts w:ascii="Arial" w:hAnsi="Arial" w:cs="Arial"/>
          <w:i/>
        </w:rPr>
        <w:t>Adv</w:t>
      </w:r>
      <w:proofErr w:type="spellEnd"/>
      <w:r w:rsidRPr="00413B65">
        <w:rPr>
          <w:rFonts w:ascii="Arial" w:hAnsi="Arial" w:cs="Arial"/>
          <w:i/>
        </w:rPr>
        <w:t xml:space="preserve"> </w:t>
      </w:r>
      <w:proofErr w:type="spellStart"/>
      <w:r w:rsidRPr="00413B65">
        <w:rPr>
          <w:rFonts w:ascii="Arial" w:hAnsi="Arial" w:cs="Arial"/>
          <w:i/>
        </w:rPr>
        <w:t>Nurs</w:t>
      </w:r>
      <w:proofErr w:type="spellEnd"/>
      <w:r w:rsidRPr="00413B65">
        <w:rPr>
          <w:rFonts w:ascii="Arial" w:hAnsi="Arial" w:cs="Arial"/>
          <w:i/>
        </w:rPr>
        <w:t xml:space="preserve"> </w:t>
      </w:r>
      <w:r w:rsidRPr="00413B65">
        <w:rPr>
          <w:rFonts w:ascii="Arial" w:hAnsi="Arial" w:cs="Arial"/>
        </w:rPr>
        <w:t>2016;</w:t>
      </w:r>
      <w:r w:rsidRPr="00413B65">
        <w:rPr>
          <w:rFonts w:ascii="Arial" w:hAnsi="Arial" w:cs="Arial"/>
          <w:i/>
        </w:rPr>
        <w:t xml:space="preserve"> </w:t>
      </w:r>
      <w:r w:rsidRPr="00413B65">
        <w:rPr>
          <w:rFonts w:ascii="Arial" w:hAnsi="Arial" w:cs="Arial"/>
        </w:rPr>
        <w:t>72:</w:t>
      </w:r>
      <w:r w:rsidRPr="00413B65">
        <w:rPr>
          <w:rFonts w:ascii="Arial" w:hAnsi="Arial" w:cs="Arial"/>
          <w:i/>
        </w:rPr>
        <w:t xml:space="preserve"> </w:t>
      </w:r>
      <w:r w:rsidRPr="00413B65">
        <w:rPr>
          <w:rFonts w:ascii="Arial" w:hAnsi="Arial" w:cs="Arial"/>
        </w:rPr>
        <w:t xml:space="preserve">107-117. </w:t>
      </w:r>
    </w:p>
    <w:p w14:paraId="3336605D" w14:textId="77777777" w:rsidR="00413B65" w:rsidRPr="00413B65" w:rsidRDefault="00413B65" w:rsidP="00413B65">
      <w:pPr>
        <w:pStyle w:val="ListParagraph"/>
        <w:numPr>
          <w:ilvl w:val="0"/>
          <w:numId w:val="8"/>
        </w:numPr>
        <w:spacing w:line="360" w:lineRule="auto"/>
        <w:rPr>
          <w:rFonts w:ascii="Arial" w:hAnsi="Arial" w:cs="Arial"/>
          <w:bCs/>
        </w:rPr>
      </w:pPr>
      <w:proofErr w:type="spellStart"/>
      <w:r w:rsidRPr="00413B65">
        <w:rPr>
          <w:rFonts w:ascii="Arial" w:hAnsi="Arial" w:cs="Arial"/>
        </w:rPr>
        <w:t>Henriksen</w:t>
      </w:r>
      <w:proofErr w:type="spellEnd"/>
      <w:r w:rsidRPr="00413B65">
        <w:rPr>
          <w:rFonts w:ascii="Arial" w:hAnsi="Arial" w:cs="Arial"/>
        </w:rPr>
        <w:t xml:space="preserve"> K, Battles JB, Marks ES, et al. (2005). </w:t>
      </w:r>
      <w:r w:rsidRPr="00413B65">
        <w:rPr>
          <w:rFonts w:ascii="Arial" w:hAnsi="Arial" w:cs="Arial"/>
          <w:i/>
        </w:rPr>
        <w:t>Advances in patient safety from research to implementation: programs, tools, and products.</w:t>
      </w:r>
      <w:r w:rsidRPr="00413B65">
        <w:rPr>
          <w:rFonts w:ascii="Arial" w:hAnsi="Arial" w:cs="Arial"/>
        </w:rPr>
        <w:t xml:space="preserve"> Rockville, US: Agency for Healthcare Research and Quality.  </w:t>
      </w:r>
    </w:p>
    <w:p w14:paraId="481BAA73" w14:textId="29EE7849" w:rsidR="00413B65" w:rsidRPr="00413B65" w:rsidRDefault="00413B65" w:rsidP="00413B65">
      <w:pPr>
        <w:pStyle w:val="ListParagraph"/>
        <w:numPr>
          <w:ilvl w:val="0"/>
          <w:numId w:val="8"/>
        </w:numPr>
        <w:spacing w:line="360" w:lineRule="auto"/>
        <w:rPr>
          <w:rFonts w:ascii="Arial" w:hAnsi="Arial" w:cs="Arial"/>
        </w:rPr>
      </w:pPr>
      <w:r w:rsidRPr="00413B65">
        <w:rPr>
          <w:rStyle w:val="Strong"/>
          <w:rFonts w:ascii="Arial" w:hAnsi="Arial" w:cs="Arial"/>
          <w:b w:val="0"/>
        </w:rPr>
        <w:t>NHS Institute for Innovation and Improvement.</w:t>
      </w:r>
      <w:r w:rsidRPr="00413B65">
        <w:rPr>
          <w:rFonts w:ascii="Arial" w:hAnsi="Arial" w:cs="Arial"/>
        </w:rPr>
        <w:t xml:space="preserve"> Knowledge improvement and research. </w:t>
      </w:r>
      <w:r w:rsidRPr="00413B65">
        <w:rPr>
          <w:rStyle w:val="Hyperlink"/>
          <w:rFonts w:ascii="Arial" w:hAnsi="Arial" w:cs="Arial"/>
          <w:color w:val="auto"/>
          <w:u w:val="none"/>
        </w:rPr>
        <w:lastRenderedPageBreak/>
        <w:t>http://www.institute.nhs.uk/nhs_alert/knowledge_improvement_and_research/knowledge_improvement_and_research.html</w:t>
      </w:r>
      <w:r w:rsidRPr="00413B65">
        <w:rPr>
          <w:rFonts w:ascii="Arial" w:hAnsi="Arial" w:cs="Arial"/>
        </w:rPr>
        <w:t xml:space="preserve"> </w:t>
      </w:r>
      <w:r w:rsidRPr="00413B65">
        <w:rPr>
          <w:rStyle w:val="Strong"/>
          <w:rFonts w:ascii="Arial" w:hAnsi="Arial" w:cs="Arial"/>
          <w:b w:val="0"/>
        </w:rPr>
        <w:t>(2010,</w:t>
      </w:r>
      <w:r w:rsidRPr="00413B65">
        <w:rPr>
          <w:rFonts w:ascii="Arial" w:hAnsi="Arial" w:cs="Arial"/>
        </w:rPr>
        <w:t xml:space="preserve"> accessed on 29 March 2016). </w:t>
      </w:r>
    </w:p>
    <w:p w14:paraId="6866CF5F" w14:textId="78FD49BA" w:rsidR="00413B65" w:rsidRPr="00413B65" w:rsidRDefault="00413B65" w:rsidP="00413B65">
      <w:pPr>
        <w:pStyle w:val="ListParagraph"/>
        <w:numPr>
          <w:ilvl w:val="0"/>
          <w:numId w:val="8"/>
        </w:numPr>
        <w:spacing w:line="360" w:lineRule="auto"/>
        <w:rPr>
          <w:rFonts w:ascii="Arial" w:hAnsi="Arial" w:cs="Arial"/>
        </w:rPr>
      </w:pPr>
      <w:r w:rsidRPr="00413B65">
        <w:rPr>
          <w:rStyle w:val="Strong"/>
          <w:rFonts w:ascii="Arial" w:hAnsi="Arial" w:cs="Arial"/>
          <w:b w:val="0"/>
        </w:rPr>
        <w:t>The Foundation of Nursing Studies</w:t>
      </w:r>
      <w:r w:rsidRPr="00413B65">
        <w:rPr>
          <w:rFonts w:ascii="Arial" w:hAnsi="Arial" w:cs="Arial"/>
        </w:rPr>
        <w:t xml:space="preserve">. Developing practice </w:t>
      </w:r>
      <w:proofErr w:type="gramStart"/>
      <w:r w:rsidRPr="00413B65">
        <w:rPr>
          <w:rFonts w:ascii="Arial" w:hAnsi="Arial" w:cs="Arial"/>
        </w:rPr>
        <w:t>subscribers</w:t>
      </w:r>
      <w:proofErr w:type="gramEnd"/>
      <w:r w:rsidRPr="00413B65">
        <w:rPr>
          <w:rFonts w:ascii="Arial" w:hAnsi="Arial" w:cs="Arial"/>
        </w:rPr>
        <w:t xml:space="preserve"> areas.</w:t>
      </w:r>
      <w:r w:rsidRPr="00413B65">
        <w:rPr>
          <w:rFonts w:ascii="Arial" w:hAnsi="Arial" w:cs="Arial"/>
          <w:i/>
        </w:rPr>
        <w:t xml:space="preserve"> </w:t>
      </w:r>
      <w:r w:rsidRPr="00413B65">
        <w:rPr>
          <w:rStyle w:val="Hyperlink"/>
          <w:rFonts w:ascii="Arial" w:hAnsi="Arial" w:cs="Arial"/>
          <w:color w:val="auto"/>
          <w:u w:val="none"/>
        </w:rPr>
        <w:t>http://www.fons.org/</w:t>
      </w:r>
      <w:r w:rsidRPr="00413B65">
        <w:rPr>
          <w:rFonts w:ascii="Arial" w:hAnsi="Arial" w:cs="Arial"/>
        </w:rPr>
        <w:t xml:space="preserve"> (2010, accessed on 29 March 2016) </w:t>
      </w:r>
    </w:p>
    <w:p w14:paraId="4B2E684C" w14:textId="77777777" w:rsidR="00413B65" w:rsidRPr="00413B65" w:rsidRDefault="00413B65" w:rsidP="00413B65">
      <w:pPr>
        <w:pStyle w:val="ListParagraph"/>
        <w:numPr>
          <w:ilvl w:val="0"/>
          <w:numId w:val="8"/>
        </w:numPr>
        <w:spacing w:line="360" w:lineRule="auto"/>
        <w:rPr>
          <w:rFonts w:ascii="Arial" w:hAnsi="Arial" w:cs="Arial"/>
        </w:rPr>
      </w:pPr>
      <w:proofErr w:type="spellStart"/>
      <w:r w:rsidRPr="00413B65">
        <w:rPr>
          <w:rStyle w:val="Strong"/>
          <w:rFonts w:ascii="Arial" w:hAnsi="Arial" w:cs="Arial"/>
          <w:b w:val="0"/>
        </w:rPr>
        <w:t>Pellecchia</w:t>
      </w:r>
      <w:proofErr w:type="spellEnd"/>
      <w:r w:rsidRPr="00413B65">
        <w:rPr>
          <w:rStyle w:val="Strong"/>
          <w:rFonts w:ascii="Arial" w:hAnsi="Arial" w:cs="Arial"/>
          <w:b w:val="0"/>
        </w:rPr>
        <w:t xml:space="preserve"> LG.</w:t>
      </w:r>
      <w:r w:rsidRPr="00413B65">
        <w:rPr>
          <w:rFonts w:ascii="Arial" w:hAnsi="Arial" w:cs="Arial"/>
        </w:rPr>
        <w:t xml:space="preserve"> Dissemination of research findings: conference presentations and journal publications. </w:t>
      </w:r>
      <w:r w:rsidRPr="00413B65">
        <w:rPr>
          <w:rStyle w:val="Emphasis"/>
          <w:rFonts w:ascii="Arial" w:hAnsi="Arial" w:cs="Arial"/>
        </w:rPr>
        <w:t xml:space="preserve">Top </w:t>
      </w:r>
      <w:proofErr w:type="spellStart"/>
      <w:r w:rsidRPr="00413B65">
        <w:rPr>
          <w:rStyle w:val="Emphasis"/>
          <w:rFonts w:ascii="Arial" w:hAnsi="Arial" w:cs="Arial"/>
        </w:rPr>
        <w:t>Geriatr</w:t>
      </w:r>
      <w:proofErr w:type="spellEnd"/>
      <w:r w:rsidRPr="00413B65">
        <w:rPr>
          <w:rStyle w:val="Emphasis"/>
          <w:rFonts w:ascii="Arial" w:hAnsi="Arial" w:cs="Arial"/>
        </w:rPr>
        <w:t xml:space="preserve"> </w:t>
      </w:r>
      <w:proofErr w:type="spellStart"/>
      <w:r w:rsidRPr="00413B65">
        <w:rPr>
          <w:rStyle w:val="Emphasis"/>
          <w:rFonts w:ascii="Arial" w:hAnsi="Arial" w:cs="Arial"/>
        </w:rPr>
        <w:t>Rehabil</w:t>
      </w:r>
      <w:proofErr w:type="spellEnd"/>
      <w:r w:rsidRPr="00413B65">
        <w:rPr>
          <w:rStyle w:val="Emphasis"/>
          <w:rFonts w:ascii="Arial" w:hAnsi="Arial" w:cs="Arial"/>
        </w:rPr>
        <w:t xml:space="preserve"> </w:t>
      </w:r>
      <w:r w:rsidRPr="00413B65">
        <w:rPr>
          <w:rStyle w:val="Emphasis"/>
          <w:rFonts w:ascii="Arial" w:hAnsi="Arial" w:cs="Arial"/>
          <w:i w:val="0"/>
        </w:rPr>
        <w:t>1999</w:t>
      </w:r>
      <w:r w:rsidRPr="00413B65">
        <w:rPr>
          <w:rFonts w:ascii="Arial" w:hAnsi="Arial" w:cs="Arial"/>
        </w:rPr>
        <w:t>;</w:t>
      </w:r>
      <w:r w:rsidRPr="00413B65">
        <w:rPr>
          <w:rFonts w:ascii="Arial" w:hAnsi="Arial" w:cs="Arial"/>
          <w:i/>
        </w:rPr>
        <w:t xml:space="preserve"> </w:t>
      </w:r>
      <w:r w:rsidRPr="00413B65">
        <w:rPr>
          <w:rFonts w:ascii="Arial" w:hAnsi="Arial" w:cs="Arial"/>
        </w:rPr>
        <w:t xml:space="preserve">14: 67-79. </w:t>
      </w:r>
    </w:p>
    <w:p w14:paraId="4E63FDF4" w14:textId="77777777" w:rsidR="00413B65" w:rsidRPr="00413B65" w:rsidRDefault="00413B65" w:rsidP="00413B65">
      <w:pPr>
        <w:pStyle w:val="ListParagraph"/>
        <w:numPr>
          <w:ilvl w:val="0"/>
          <w:numId w:val="8"/>
        </w:numPr>
        <w:spacing w:line="360" w:lineRule="auto"/>
        <w:rPr>
          <w:rFonts w:ascii="Arial" w:hAnsi="Arial" w:cs="Arial"/>
        </w:rPr>
      </w:pPr>
      <w:r w:rsidRPr="00413B65">
        <w:rPr>
          <w:rFonts w:ascii="Arial" w:hAnsi="Arial" w:cs="Arial"/>
          <w:bCs/>
        </w:rPr>
        <w:t xml:space="preserve">Braun V and Clarke V. Using thematic analysis in psychology. </w:t>
      </w:r>
      <w:proofErr w:type="spellStart"/>
      <w:r w:rsidRPr="00413B65">
        <w:rPr>
          <w:rFonts w:ascii="Arial" w:hAnsi="Arial" w:cs="Arial"/>
          <w:bCs/>
          <w:i/>
        </w:rPr>
        <w:t>Qual</w:t>
      </w:r>
      <w:proofErr w:type="spellEnd"/>
      <w:r w:rsidRPr="00413B65">
        <w:rPr>
          <w:rFonts w:ascii="Arial" w:hAnsi="Arial" w:cs="Arial"/>
          <w:bCs/>
          <w:i/>
        </w:rPr>
        <w:t xml:space="preserve"> Res </w:t>
      </w:r>
      <w:proofErr w:type="spellStart"/>
      <w:r w:rsidRPr="00413B65">
        <w:rPr>
          <w:rFonts w:ascii="Arial" w:hAnsi="Arial" w:cs="Arial"/>
          <w:bCs/>
          <w:i/>
        </w:rPr>
        <w:t>Psychol</w:t>
      </w:r>
      <w:proofErr w:type="spellEnd"/>
      <w:r w:rsidRPr="00413B65">
        <w:rPr>
          <w:rFonts w:ascii="Arial" w:hAnsi="Arial" w:cs="Arial"/>
          <w:bCs/>
          <w:i/>
        </w:rPr>
        <w:t xml:space="preserve"> </w:t>
      </w:r>
      <w:r w:rsidRPr="00413B65">
        <w:rPr>
          <w:rFonts w:ascii="Arial" w:hAnsi="Arial" w:cs="Arial"/>
          <w:bCs/>
        </w:rPr>
        <w:t>2006; 3:</w:t>
      </w:r>
      <w:r w:rsidRPr="00413B65">
        <w:rPr>
          <w:rFonts w:ascii="Arial" w:hAnsi="Arial" w:cs="Arial"/>
          <w:bCs/>
          <w:i/>
        </w:rPr>
        <w:t xml:space="preserve"> </w:t>
      </w:r>
      <w:r w:rsidRPr="00413B65">
        <w:rPr>
          <w:rFonts w:ascii="Arial" w:hAnsi="Arial" w:cs="Arial"/>
          <w:bCs/>
        </w:rPr>
        <w:t xml:space="preserve">77-101. </w:t>
      </w:r>
    </w:p>
    <w:p w14:paraId="6D126B61" w14:textId="77777777" w:rsidR="00413B65" w:rsidRPr="00413B65" w:rsidRDefault="00413B65" w:rsidP="00413B65">
      <w:pPr>
        <w:pStyle w:val="ListParagraph"/>
        <w:numPr>
          <w:ilvl w:val="0"/>
          <w:numId w:val="8"/>
        </w:numPr>
        <w:spacing w:line="360" w:lineRule="auto"/>
        <w:rPr>
          <w:rFonts w:ascii="Arial" w:hAnsi="Arial" w:cs="Arial"/>
        </w:rPr>
      </w:pPr>
      <w:proofErr w:type="spellStart"/>
      <w:r w:rsidRPr="00413B65">
        <w:rPr>
          <w:rFonts w:ascii="Arial" w:hAnsi="Arial" w:cs="Arial"/>
          <w:bCs/>
        </w:rPr>
        <w:t>Willig</w:t>
      </w:r>
      <w:proofErr w:type="spellEnd"/>
      <w:r w:rsidRPr="00413B65">
        <w:rPr>
          <w:rFonts w:ascii="Arial" w:hAnsi="Arial" w:cs="Arial"/>
          <w:bCs/>
        </w:rPr>
        <w:t xml:space="preserve"> C. Beyond appearances: a critical realist approach to social constructionism. In Nightingale DJ and </w:t>
      </w:r>
      <w:proofErr w:type="spellStart"/>
      <w:r w:rsidRPr="00413B65">
        <w:rPr>
          <w:rFonts w:ascii="Arial" w:hAnsi="Arial" w:cs="Arial"/>
          <w:bCs/>
        </w:rPr>
        <w:t>Cromby</w:t>
      </w:r>
      <w:proofErr w:type="spellEnd"/>
      <w:r w:rsidRPr="00413B65">
        <w:rPr>
          <w:rFonts w:ascii="Arial" w:hAnsi="Arial" w:cs="Arial"/>
          <w:bCs/>
        </w:rPr>
        <w:t xml:space="preserve"> J. </w:t>
      </w:r>
      <w:r w:rsidRPr="00413B65">
        <w:rPr>
          <w:rFonts w:ascii="Arial" w:hAnsi="Arial" w:cs="Arial"/>
          <w:bCs/>
          <w:i/>
        </w:rPr>
        <w:t xml:space="preserve">Social constructionist psychology: a critical analysis of theory and practice. </w:t>
      </w:r>
      <w:r w:rsidRPr="00413B65">
        <w:rPr>
          <w:rFonts w:ascii="Arial" w:hAnsi="Arial" w:cs="Arial"/>
          <w:bCs/>
        </w:rPr>
        <w:t xml:space="preserve">Open University Press: UK 1999. </w:t>
      </w:r>
    </w:p>
    <w:p w14:paraId="76AE5E19" w14:textId="77777777" w:rsidR="00413B65" w:rsidRPr="00413B65" w:rsidRDefault="00413B65" w:rsidP="00413B65">
      <w:pPr>
        <w:pStyle w:val="ListParagraph"/>
        <w:numPr>
          <w:ilvl w:val="0"/>
          <w:numId w:val="8"/>
        </w:numPr>
        <w:spacing w:line="360" w:lineRule="auto"/>
        <w:rPr>
          <w:rFonts w:ascii="Arial" w:hAnsi="Arial" w:cs="Arial"/>
        </w:rPr>
      </w:pPr>
      <w:proofErr w:type="spellStart"/>
      <w:r w:rsidRPr="00413B65">
        <w:rPr>
          <w:rFonts w:ascii="Arial" w:hAnsi="Arial" w:cs="Arial"/>
          <w:bCs/>
        </w:rPr>
        <w:t>Brendel</w:t>
      </w:r>
      <w:proofErr w:type="spellEnd"/>
      <w:r w:rsidRPr="00413B65">
        <w:rPr>
          <w:rFonts w:ascii="Arial" w:hAnsi="Arial" w:cs="Arial"/>
          <w:bCs/>
        </w:rPr>
        <w:t xml:space="preserve"> E and </w:t>
      </w:r>
      <w:proofErr w:type="spellStart"/>
      <w:r w:rsidRPr="00413B65">
        <w:rPr>
          <w:rFonts w:ascii="Arial" w:hAnsi="Arial" w:cs="Arial"/>
          <w:bCs/>
        </w:rPr>
        <w:t>Jager</w:t>
      </w:r>
      <w:proofErr w:type="spellEnd"/>
      <w:r w:rsidRPr="00413B65">
        <w:rPr>
          <w:rFonts w:ascii="Arial" w:hAnsi="Arial" w:cs="Arial"/>
          <w:bCs/>
        </w:rPr>
        <w:t xml:space="preserve"> C. </w:t>
      </w:r>
      <w:proofErr w:type="spellStart"/>
      <w:r w:rsidRPr="00413B65">
        <w:rPr>
          <w:rFonts w:ascii="Arial" w:hAnsi="Arial" w:cs="Arial"/>
          <w:bCs/>
          <w:i/>
        </w:rPr>
        <w:t>Contextualisms</w:t>
      </w:r>
      <w:proofErr w:type="spellEnd"/>
      <w:r w:rsidRPr="00413B65">
        <w:rPr>
          <w:rFonts w:ascii="Arial" w:hAnsi="Arial" w:cs="Arial"/>
          <w:bCs/>
          <w:i/>
        </w:rPr>
        <w:t xml:space="preserve"> in epistemology</w:t>
      </w:r>
      <w:r w:rsidRPr="00413B65">
        <w:rPr>
          <w:rFonts w:ascii="Arial" w:hAnsi="Arial" w:cs="Arial"/>
          <w:bCs/>
        </w:rPr>
        <w:t xml:space="preserve">. The Netherlands: Springer 2005. </w:t>
      </w:r>
    </w:p>
    <w:p w14:paraId="1A5CDAA6" w14:textId="77777777" w:rsidR="00413B65" w:rsidRPr="00413B65" w:rsidRDefault="00413B65" w:rsidP="00413B65">
      <w:pPr>
        <w:pStyle w:val="ListParagraph"/>
        <w:numPr>
          <w:ilvl w:val="0"/>
          <w:numId w:val="8"/>
        </w:numPr>
        <w:spacing w:line="360" w:lineRule="auto"/>
        <w:rPr>
          <w:rFonts w:ascii="Arial" w:hAnsi="Arial" w:cs="Arial"/>
        </w:rPr>
      </w:pPr>
      <w:r w:rsidRPr="00413B65">
        <w:rPr>
          <w:rFonts w:ascii="Arial" w:hAnsi="Arial" w:cs="Arial"/>
          <w:bCs/>
        </w:rPr>
        <w:t xml:space="preserve">Burr V. </w:t>
      </w:r>
      <w:r w:rsidRPr="00413B65">
        <w:rPr>
          <w:rFonts w:ascii="Arial" w:hAnsi="Arial" w:cs="Arial"/>
          <w:bCs/>
          <w:i/>
        </w:rPr>
        <w:t xml:space="preserve">An introduction to social constructionism. </w:t>
      </w:r>
      <w:r w:rsidRPr="00413B65">
        <w:rPr>
          <w:rFonts w:ascii="Arial" w:hAnsi="Arial" w:cs="Arial"/>
          <w:bCs/>
        </w:rPr>
        <w:t xml:space="preserve">Routledge: UK 1995. </w:t>
      </w:r>
    </w:p>
    <w:p w14:paraId="773CC5A1" w14:textId="77777777" w:rsidR="00413B65" w:rsidRPr="00413B65" w:rsidRDefault="00413B65" w:rsidP="00413B65">
      <w:pPr>
        <w:pStyle w:val="ListParagraph"/>
        <w:numPr>
          <w:ilvl w:val="0"/>
          <w:numId w:val="8"/>
        </w:numPr>
        <w:spacing w:line="360" w:lineRule="auto"/>
        <w:rPr>
          <w:rFonts w:ascii="Arial" w:hAnsi="Arial" w:cs="Arial"/>
        </w:rPr>
      </w:pPr>
      <w:r w:rsidRPr="00413B65">
        <w:rPr>
          <w:rFonts w:ascii="Arial" w:hAnsi="Arial" w:cs="Arial"/>
        </w:rPr>
        <w:t xml:space="preserve">Viner R and Macfarlane A. Health promotion. </w:t>
      </w:r>
      <w:r w:rsidRPr="00413B65">
        <w:rPr>
          <w:rFonts w:ascii="Arial" w:hAnsi="Arial" w:cs="Arial"/>
          <w:i/>
        </w:rPr>
        <w:t xml:space="preserve">BMJ </w:t>
      </w:r>
      <w:r w:rsidRPr="00413B65">
        <w:rPr>
          <w:rFonts w:ascii="Arial" w:hAnsi="Arial" w:cs="Arial"/>
        </w:rPr>
        <w:t>2005;</w:t>
      </w:r>
      <w:r w:rsidRPr="00413B65">
        <w:rPr>
          <w:rFonts w:ascii="Arial" w:hAnsi="Arial" w:cs="Arial"/>
          <w:i/>
        </w:rPr>
        <w:t xml:space="preserve"> </w:t>
      </w:r>
      <w:r w:rsidRPr="00413B65">
        <w:rPr>
          <w:rFonts w:ascii="Arial" w:hAnsi="Arial" w:cs="Arial"/>
        </w:rPr>
        <w:t>330:</w:t>
      </w:r>
      <w:r w:rsidRPr="00413B65">
        <w:rPr>
          <w:rFonts w:ascii="Arial" w:hAnsi="Arial" w:cs="Arial"/>
          <w:i/>
        </w:rPr>
        <w:t xml:space="preserve"> </w:t>
      </w:r>
      <w:r w:rsidRPr="00413B65">
        <w:rPr>
          <w:rFonts w:ascii="Arial" w:hAnsi="Arial" w:cs="Arial"/>
        </w:rPr>
        <w:t xml:space="preserve">527-529. </w:t>
      </w:r>
    </w:p>
    <w:p w14:paraId="71769B96" w14:textId="77777777" w:rsidR="00413B65" w:rsidRPr="00413B65" w:rsidRDefault="00413B65" w:rsidP="00413B65">
      <w:pPr>
        <w:pStyle w:val="ListParagraph"/>
        <w:numPr>
          <w:ilvl w:val="0"/>
          <w:numId w:val="8"/>
        </w:numPr>
        <w:spacing w:line="360" w:lineRule="auto"/>
        <w:rPr>
          <w:rStyle w:val="doi1"/>
          <w:rFonts w:ascii="Arial" w:hAnsi="Arial" w:cs="Arial"/>
        </w:rPr>
      </w:pPr>
      <w:r w:rsidRPr="00413B65">
        <w:rPr>
          <w:rStyle w:val="doi1"/>
          <w:rFonts w:ascii="Arial" w:hAnsi="Arial" w:cs="Arial"/>
        </w:rPr>
        <w:t xml:space="preserve">Peacock L and </w:t>
      </w:r>
      <w:proofErr w:type="spellStart"/>
      <w:r w:rsidRPr="00413B65">
        <w:rPr>
          <w:rStyle w:val="doi1"/>
          <w:rFonts w:ascii="Arial" w:hAnsi="Arial" w:cs="Arial"/>
        </w:rPr>
        <w:t>Sanghan</w:t>
      </w:r>
      <w:proofErr w:type="spellEnd"/>
      <w:r w:rsidRPr="00413B65">
        <w:rPr>
          <w:rStyle w:val="doi1"/>
          <w:rFonts w:ascii="Arial" w:hAnsi="Arial" w:cs="Arial"/>
        </w:rPr>
        <w:t xml:space="preserve"> R. (2014). Teenagers more confident talking to each other via smartphones than face-to-face - study. </w:t>
      </w:r>
      <w:r w:rsidRPr="00413B65">
        <w:rPr>
          <w:rStyle w:val="doi1"/>
          <w:rFonts w:ascii="Arial" w:hAnsi="Arial" w:cs="Arial"/>
          <w:i/>
        </w:rPr>
        <w:t xml:space="preserve">The Telegraph, </w:t>
      </w:r>
      <w:r w:rsidRPr="00413B65">
        <w:rPr>
          <w:rStyle w:val="doi1"/>
          <w:rFonts w:ascii="Arial" w:hAnsi="Arial" w:cs="Arial"/>
        </w:rPr>
        <w:t xml:space="preserve">29 April 2014. </w:t>
      </w:r>
    </w:p>
    <w:p w14:paraId="6E3BAB1F" w14:textId="7D348504" w:rsidR="00413B65" w:rsidRPr="00413B65" w:rsidRDefault="00413B65" w:rsidP="00413B65">
      <w:pPr>
        <w:pStyle w:val="ListParagraph"/>
        <w:numPr>
          <w:ilvl w:val="0"/>
          <w:numId w:val="8"/>
        </w:numPr>
        <w:spacing w:line="360" w:lineRule="auto"/>
        <w:rPr>
          <w:rFonts w:ascii="Arial" w:hAnsi="Arial" w:cs="Arial"/>
        </w:rPr>
      </w:pPr>
      <w:r w:rsidRPr="00413B65">
        <w:rPr>
          <w:rFonts w:ascii="Arial" w:hAnsi="Arial" w:cs="Arial"/>
        </w:rPr>
        <w:t>NHS Choices. Your health, your choices,</w:t>
      </w:r>
      <w:r w:rsidRPr="00413B65">
        <w:rPr>
          <w:rFonts w:ascii="Arial" w:hAnsi="Arial" w:cs="Arial"/>
          <w:i/>
        </w:rPr>
        <w:t xml:space="preserve"> </w:t>
      </w:r>
      <w:r w:rsidRPr="00413B65">
        <w:rPr>
          <w:rStyle w:val="Hyperlink"/>
          <w:rFonts w:ascii="Arial" w:hAnsi="Arial" w:cs="Arial"/>
          <w:color w:val="auto"/>
          <w:u w:val="none"/>
        </w:rPr>
        <w:t>http://www.nhs.uk/pages/home.aspx</w:t>
      </w:r>
      <w:r w:rsidRPr="00413B65">
        <w:rPr>
          <w:rFonts w:ascii="Arial" w:hAnsi="Arial" w:cs="Arial"/>
        </w:rPr>
        <w:t xml:space="preserve"> (2017, accessed on 12 June 2017). </w:t>
      </w:r>
    </w:p>
    <w:p w14:paraId="0220B82E" w14:textId="45480930" w:rsidR="00413B65" w:rsidRPr="00413B65" w:rsidRDefault="00413B65" w:rsidP="00413B65">
      <w:pPr>
        <w:pStyle w:val="ListParagraph"/>
        <w:numPr>
          <w:ilvl w:val="0"/>
          <w:numId w:val="8"/>
        </w:numPr>
        <w:spacing w:line="360" w:lineRule="auto"/>
        <w:rPr>
          <w:rFonts w:ascii="Arial" w:hAnsi="Arial" w:cs="Arial"/>
        </w:rPr>
      </w:pPr>
      <w:r w:rsidRPr="00413B65">
        <w:rPr>
          <w:rFonts w:ascii="Arial" w:hAnsi="Arial" w:cs="Arial"/>
        </w:rPr>
        <w:t xml:space="preserve">The Cystic Fibrosis Trust. Festival Planning, </w:t>
      </w:r>
      <w:r w:rsidRPr="00413B65">
        <w:rPr>
          <w:rStyle w:val="Hyperlink"/>
          <w:rFonts w:ascii="Arial" w:hAnsi="Arial" w:cs="Arial"/>
          <w:color w:val="auto"/>
          <w:u w:val="none"/>
        </w:rPr>
        <w:t>https://www.cysticfibrosis.org.uk/life-with-cystic-fibrosis/festivals</w:t>
      </w:r>
      <w:r w:rsidRPr="00413B65">
        <w:rPr>
          <w:rFonts w:ascii="Arial" w:hAnsi="Arial" w:cs="Arial"/>
        </w:rPr>
        <w:t xml:space="preserve"> (2018, accessed on 15 February 2018). </w:t>
      </w:r>
    </w:p>
    <w:p w14:paraId="3C467030" w14:textId="77777777" w:rsidR="00413B65" w:rsidRPr="00413B65" w:rsidRDefault="00413B65" w:rsidP="00413B65">
      <w:pPr>
        <w:pStyle w:val="ListParagraph"/>
        <w:numPr>
          <w:ilvl w:val="0"/>
          <w:numId w:val="8"/>
        </w:numPr>
        <w:spacing w:line="360" w:lineRule="auto"/>
        <w:rPr>
          <w:rFonts w:ascii="Arial" w:hAnsi="Arial" w:cs="Arial"/>
        </w:rPr>
      </w:pPr>
      <w:proofErr w:type="spellStart"/>
      <w:r w:rsidRPr="00413B65">
        <w:rPr>
          <w:rFonts w:ascii="Arial" w:hAnsi="Arial" w:cs="Arial"/>
        </w:rPr>
        <w:t>Jaén</w:t>
      </w:r>
      <w:proofErr w:type="spellEnd"/>
      <w:r w:rsidRPr="00413B65">
        <w:rPr>
          <w:rFonts w:ascii="Arial" w:hAnsi="Arial" w:cs="Arial"/>
        </w:rPr>
        <w:t xml:space="preserve"> CR,</w:t>
      </w:r>
      <w:r w:rsidRPr="00413B65">
        <w:rPr>
          <w:rFonts w:ascii="Arial" w:hAnsi="Arial" w:cs="Arial"/>
          <w:shd w:val="clear" w:color="auto" w:fill="FFFFFF"/>
        </w:rPr>
        <w:t xml:space="preserve"> </w:t>
      </w:r>
      <w:proofErr w:type="spellStart"/>
      <w:r w:rsidRPr="00413B65">
        <w:rPr>
          <w:rFonts w:ascii="Arial" w:hAnsi="Arial" w:cs="Arial"/>
          <w:shd w:val="clear" w:color="auto" w:fill="FFFFFF"/>
        </w:rPr>
        <w:t>Stange</w:t>
      </w:r>
      <w:proofErr w:type="spellEnd"/>
      <w:r w:rsidRPr="00413B65">
        <w:rPr>
          <w:rFonts w:ascii="Arial" w:hAnsi="Arial" w:cs="Arial"/>
          <w:shd w:val="clear" w:color="auto" w:fill="FFFFFF"/>
        </w:rPr>
        <w:t xml:space="preserve"> KC, </w:t>
      </w:r>
      <w:proofErr w:type="spellStart"/>
      <w:r w:rsidRPr="00413B65">
        <w:rPr>
          <w:rFonts w:ascii="Arial" w:hAnsi="Arial" w:cs="Arial"/>
          <w:shd w:val="clear" w:color="auto" w:fill="FFFFFF"/>
        </w:rPr>
        <w:t>Tumiel</w:t>
      </w:r>
      <w:proofErr w:type="spellEnd"/>
      <w:r w:rsidRPr="00413B65">
        <w:rPr>
          <w:rFonts w:ascii="Arial" w:hAnsi="Arial" w:cs="Arial"/>
          <w:shd w:val="clear" w:color="auto" w:fill="FFFFFF"/>
        </w:rPr>
        <w:t xml:space="preserve"> LM, et al. Missed opportunities for prevention: smoking cessation </w:t>
      </w:r>
      <w:proofErr w:type="spellStart"/>
      <w:r w:rsidRPr="00413B65">
        <w:rPr>
          <w:rFonts w:ascii="Arial" w:hAnsi="Arial" w:cs="Arial"/>
          <w:shd w:val="clear" w:color="auto" w:fill="FFFFFF"/>
        </w:rPr>
        <w:t>counseling</w:t>
      </w:r>
      <w:proofErr w:type="spellEnd"/>
      <w:r w:rsidRPr="00413B65">
        <w:rPr>
          <w:rFonts w:ascii="Arial" w:hAnsi="Arial" w:cs="Arial"/>
          <w:shd w:val="clear" w:color="auto" w:fill="FFFFFF"/>
        </w:rPr>
        <w:t xml:space="preserve"> and the competing demands of practice.</w:t>
      </w:r>
      <w:r w:rsidRPr="00413B65">
        <w:rPr>
          <w:rStyle w:val="apple-converted-space"/>
          <w:rFonts w:ascii="Arial" w:hAnsi="Arial" w:cs="Arial"/>
          <w:shd w:val="clear" w:color="auto" w:fill="FFFFFF"/>
        </w:rPr>
        <w:t> </w:t>
      </w:r>
      <w:r w:rsidRPr="00413B65">
        <w:rPr>
          <w:rFonts w:ascii="Arial" w:hAnsi="Arial" w:cs="Arial"/>
          <w:i/>
          <w:iCs/>
          <w:shd w:val="clear" w:color="auto" w:fill="FFFFFF"/>
        </w:rPr>
        <w:t xml:space="preserve">J </w:t>
      </w:r>
      <w:proofErr w:type="gramStart"/>
      <w:r w:rsidRPr="00413B65">
        <w:rPr>
          <w:rFonts w:ascii="Arial" w:hAnsi="Arial" w:cs="Arial"/>
          <w:i/>
          <w:iCs/>
          <w:shd w:val="clear" w:color="auto" w:fill="FFFFFF"/>
        </w:rPr>
        <w:t>Fam</w:t>
      </w:r>
      <w:proofErr w:type="gramEnd"/>
      <w:r w:rsidRPr="00413B65">
        <w:rPr>
          <w:rFonts w:ascii="Arial" w:hAnsi="Arial" w:cs="Arial"/>
          <w:i/>
          <w:iCs/>
          <w:shd w:val="clear" w:color="auto" w:fill="FFFFFF"/>
        </w:rPr>
        <w:t xml:space="preserve"> </w:t>
      </w:r>
      <w:proofErr w:type="spellStart"/>
      <w:r w:rsidRPr="00413B65">
        <w:rPr>
          <w:rFonts w:ascii="Arial" w:hAnsi="Arial" w:cs="Arial"/>
          <w:i/>
          <w:iCs/>
          <w:shd w:val="clear" w:color="auto" w:fill="FFFFFF"/>
        </w:rPr>
        <w:t>Pract</w:t>
      </w:r>
      <w:proofErr w:type="spellEnd"/>
      <w:r w:rsidRPr="00413B65">
        <w:rPr>
          <w:rFonts w:ascii="Arial" w:hAnsi="Arial" w:cs="Arial"/>
          <w:i/>
          <w:iCs/>
          <w:shd w:val="clear" w:color="auto" w:fill="FFFFFF"/>
        </w:rPr>
        <w:t xml:space="preserve"> </w:t>
      </w:r>
      <w:r w:rsidRPr="00413B65">
        <w:rPr>
          <w:rFonts w:ascii="Arial" w:hAnsi="Arial" w:cs="Arial"/>
          <w:iCs/>
          <w:shd w:val="clear" w:color="auto" w:fill="FFFFFF"/>
        </w:rPr>
        <w:t>1997</w:t>
      </w:r>
      <w:r w:rsidRPr="00413B65">
        <w:rPr>
          <w:rFonts w:ascii="Arial" w:hAnsi="Arial" w:cs="Arial"/>
          <w:shd w:val="clear" w:color="auto" w:fill="FFFFFF"/>
        </w:rPr>
        <w:t xml:space="preserve">; 45: 348-354. </w:t>
      </w:r>
    </w:p>
    <w:p w14:paraId="754AB31C" w14:textId="77777777" w:rsidR="00413B65" w:rsidRPr="00413B65" w:rsidRDefault="00413B65" w:rsidP="00413B65">
      <w:pPr>
        <w:pStyle w:val="ListParagraph"/>
        <w:numPr>
          <w:ilvl w:val="0"/>
          <w:numId w:val="8"/>
        </w:numPr>
        <w:spacing w:line="360" w:lineRule="auto"/>
        <w:rPr>
          <w:rFonts w:ascii="Arial" w:hAnsi="Arial" w:cs="Arial"/>
        </w:rPr>
      </w:pPr>
      <w:proofErr w:type="spellStart"/>
      <w:r w:rsidRPr="00413B65">
        <w:rPr>
          <w:rFonts w:ascii="Arial" w:hAnsi="Arial" w:cs="Arial"/>
        </w:rPr>
        <w:t>Entwistle</w:t>
      </w:r>
      <w:proofErr w:type="spellEnd"/>
      <w:r w:rsidRPr="00413B65">
        <w:rPr>
          <w:rFonts w:ascii="Arial" w:hAnsi="Arial" w:cs="Arial"/>
        </w:rPr>
        <w:t xml:space="preserve"> VA and Watt IS. Disseminating information about health care effectiveness: a survey of consumer health information services. </w:t>
      </w:r>
      <w:proofErr w:type="spellStart"/>
      <w:r w:rsidRPr="00413B65">
        <w:rPr>
          <w:rFonts w:ascii="Arial" w:hAnsi="Arial" w:cs="Arial"/>
          <w:i/>
        </w:rPr>
        <w:t>Int</w:t>
      </w:r>
      <w:proofErr w:type="spellEnd"/>
      <w:r w:rsidRPr="00413B65">
        <w:rPr>
          <w:rFonts w:ascii="Arial" w:hAnsi="Arial" w:cs="Arial"/>
          <w:i/>
        </w:rPr>
        <w:t xml:space="preserve"> J </w:t>
      </w:r>
      <w:proofErr w:type="spellStart"/>
      <w:r w:rsidRPr="00413B65">
        <w:rPr>
          <w:rFonts w:ascii="Arial" w:hAnsi="Arial" w:cs="Arial"/>
          <w:i/>
        </w:rPr>
        <w:t>Qual</w:t>
      </w:r>
      <w:proofErr w:type="spellEnd"/>
      <w:r w:rsidRPr="00413B65">
        <w:rPr>
          <w:rFonts w:ascii="Arial" w:hAnsi="Arial" w:cs="Arial"/>
          <w:i/>
        </w:rPr>
        <w:t xml:space="preserve"> Health Care </w:t>
      </w:r>
      <w:r w:rsidRPr="00413B65">
        <w:rPr>
          <w:rFonts w:ascii="Arial" w:hAnsi="Arial" w:cs="Arial"/>
        </w:rPr>
        <w:t>1998;</w:t>
      </w:r>
      <w:r w:rsidRPr="00413B65">
        <w:rPr>
          <w:rFonts w:ascii="Arial" w:hAnsi="Arial" w:cs="Arial"/>
          <w:i/>
        </w:rPr>
        <w:t xml:space="preserve"> </w:t>
      </w:r>
      <w:r w:rsidRPr="00413B65">
        <w:rPr>
          <w:rFonts w:ascii="Arial" w:hAnsi="Arial" w:cs="Arial"/>
        </w:rPr>
        <w:t xml:space="preserve">7: 124–129. </w:t>
      </w:r>
    </w:p>
    <w:p w14:paraId="4DC62990" w14:textId="77777777" w:rsidR="00413B65" w:rsidRPr="00413B65" w:rsidRDefault="00413B65" w:rsidP="00413B65">
      <w:pPr>
        <w:pStyle w:val="ListParagraph"/>
        <w:numPr>
          <w:ilvl w:val="0"/>
          <w:numId w:val="8"/>
        </w:numPr>
        <w:spacing w:line="360" w:lineRule="auto"/>
        <w:rPr>
          <w:rFonts w:ascii="Arial" w:hAnsi="Arial" w:cs="Arial"/>
        </w:rPr>
      </w:pPr>
      <w:r w:rsidRPr="00413B65">
        <w:rPr>
          <w:rFonts w:ascii="Arial" w:hAnsi="Arial" w:cs="Arial"/>
        </w:rPr>
        <w:t xml:space="preserve">Smith A. </w:t>
      </w:r>
      <w:r w:rsidRPr="00413B65">
        <w:rPr>
          <w:rFonts w:ascii="Arial" w:hAnsi="Arial" w:cs="Arial"/>
          <w:i/>
        </w:rPr>
        <w:t>Smartphone ownership-2013 update.</w:t>
      </w:r>
      <w:r w:rsidRPr="00413B65">
        <w:rPr>
          <w:rFonts w:ascii="Arial" w:hAnsi="Arial" w:cs="Arial"/>
        </w:rPr>
        <w:t xml:space="preserve"> Washington DC, USA: Pew Research </w:t>
      </w:r>
      <w:proofErr w:type="spellStart"/>
      <w:r w:rsidRPr="00413B65">
        <w:rPr>
          <w:rFonts w:ascii="Arial" w:hAnsi="Arial" w:cs="Arial"/>
        </w:rPr>
        <w:t>Center</w:t>
      </w:r>
      <w:proofErr w:type="spellEnd"/>
      <w:r w:rsidRPr="00413B65">
        <w:rPr>
          <w:rFonts w:ascii="Arial" w:hAnsi="Arial" w:cs="Arial"/>
        </w:rPr>
        <w:t xml:space="preserve">, 2013. </w:t>
      </w:r>
    </w:p>
    <w:p w14:paraId="463564D6" w14:textId="77777777" w:rsidR="00413B65" w:rsidRPr="00413B65" w:rsidRDefault="00413B65" w:rsidP="00413B65">
      <w:pPr>
        <w:pStyle w:val="ListParagraph"/>
        <w:numPr>
          <w:ilvl w:val="0"/>
          <w:numId w:val="8"/>
        </w:numPr>
        <w:spacing w:line="360" w:lineRule="auto"/>
        <w:rPr>
          <w:rFonts w:ascii="Arial" w:hAnsi="Arial" w:cs="Arial"/>
        </w:rPr>
      </w:pPr>
      <w:r w:rsidRPr="00413B65">
        <w:rPr>
          <w:rStyle w:val="doi1"/>
          <w:rFonts w:ascii="Arial" w:hAnsi="Arial" w:cs="Arial"/>
        </w:rPr>
        <w:t xml:space="preserve">Moog A. Transition mentor program: Connecting adolescents with adults. </w:t>
      </w:r>
      <w:proofErr w:type="spellStart"/>
      <w:r w:rsidRPr="00413B65">
        <w:rPr>
          <w:rStyle w:val="doi1"/>
          <w:rFonts w:ascii="Arial" w:hAnsi="Arial" w:cs="Arial"/>
          <w:i/>
        </w:rPr>
        <w:t>Pediatric</w:t>
      </w:r>
      <w:proofErr w:type="spellEnd"/>
      <w:r w:rsidRPr="00413B65">
        <w:rPr>
          <w:rStyle w:val="doi1"/>
          <w:rFonts w:ascii="Arial" w:hAnsi="Arial" w:cs="Arial"/>
          <w:i/>
        </w:rPr>
        <w:t xml:space="preserve"> Pulmonology, the 30th Annual North American Cystic Fibrosis Conference, </w:t>
      </w:r>
      <w:r w:rsidRPr="00413B65">
        <w:rPr>
          <w:rStyle w:val="doi1"/>
          <w:rFonts w:ascii="Arial" w:hAnsi="Arial" w:cs="Arial"/>
        </w:rPr>
        <w:t xml:space="preserve">Orlando, USA, 27 October -29 October 2016. </w:t>
      </w:r>
    </w:p>
    <w:p w14:paraId="325CCB56" w14:textId="77777777" w:rsidR="00413B65" w:rsidRPr="00B175AA" w:rsidRDefault="00413B65" w:rsidP="00EB1330">
      <w:pPr>
        <w:ind w:left="360"/>
      </w:pPr>
    </w:p>
    <w:sectPr w:rsidR="00413B65" w:rsidRPr="00B175AA" w:rsidSect="00117A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23E83"/>
    <w:multiLevelType w:val="hybridMultilevel"/>
    <w:tmpl w:val="A1C6B576"/>
    <w:lvl w:ilvl="0" w:tplc="25A484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3956C9"/>
    <w:multiLevelType w:val="hybridMultilevel"/>
    <w:tmpl w:val="03EA8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9A4392"/>
    <w:multiLevelType w:val="hybridMultilevel"/>
    <w:tmpl w:val="467ED41C"/>
    <w:lvl w:ilvl="0" w:tplc="CF629C64">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306E18ED"/>
    <w:multiLevelType w:val="hybridMultilevel"/>
    <w:tmpl w:val="D5B8AEF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8354A9"/>
    <w:multiLevelType w:val="multilevel"/>
    <w:tmpl w:val="973AFFB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9D72DC"/>
    <w:multiLevelType w:val="hybridMultilevel"/>
    <w:tmpl w:val="7946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28161D"/>
    <w:multiLevelType w:val="multilevel"/>
    <w:tmpl w:val="973AFFB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273885"/>
    <w:multiLevelType w:val="multilevel"/>
    <w:tmpl w:val="973AFFB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3985546"/>
    <w:multiLevelType w:val="hybridMultilevel"/>
    <w:tmpl w:val="660438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6"/>
  </w:num>
  <w:num w:numId="3">
    <w:abstractNumId w:val="7"/>
  </w:num>
  <w:num w:numId="4">
    <w:abstractNumId w:val="0"/>
  </w:num>
  <w:num w:numId="5">
    <w:abstractNumId w:val="5"/>
  </w:num>
  <w:num w:numId="6">
    <w:abstractNumId w:val="2"/>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90184CB-CE56-4072-ABD3-534BE0A29E85}"/>
    <w:docVar w:name="dgnword-eventsink" w:val="686731992"/>
  </w:docVars>
  <w:rsids>
    <w:rsidRoot w:val="005A578B"/>
    <w:rsid w:val="00021444"/>
    <w:rsid w:val="00073416"/>
    <w:rsid w:val="00083F77"/>
    <w:rsid w:val="000859E5"/>
    <w:rsid w:val="000A7D3A"/>
    <w:rsid w:val="000B5611"/>
    <w:rsid w:val="000B59D0"/>
    <w:rsid w:val="001166AE"/>
    <w:rsid w:val="00117ADF"/>
    <w:rsid w:val="00135194"/>
    <w:rsid w:val="0018017D"/>
    <w:rsid w:val="0019067E"/>
    <w:rsid w:val="001C07D6"/>
    <w:rsid w:val="001E2B3C"/>
    <w:rsid w:val="001F1237"/>
    <w:rsid w:val="001F14A5"/>
    <w:rsid w:val="00207F47"/>
    <w:rsid w:val="00245110"/>
    <w:rsid w:val="002547F9"/>
    <w:rsid w:val="0026612A"/>
    <w:rsid w:val="0028585A"/>
    <w:rsid w:val="002A429D"/>
    <w:rsid w:val="002A5C77"/>
    <w:rsid w:val="002A602D"/>
    <w:rsid w:val="002B4BC4"/>
    <w:rsid w:val="002C504E"/>
    <w:rsid w:val="002D1873"/>
    <w:rsid w:val="002D2BDA"/>
    <w:rsid w:val="002D54A8"/>
    <w:rsid w:val="002F12E8"/>
    <w:rsid w:val="002F2299"/>
    <w:rsid w:val="002F2F11"/>
    <w:rsid w:val="003269E7"/>
    <w:rsid w:val="0033116C"/>
    <w:rsid w:val="003362F8"/>
    <w:rsid w:val="003444A4"/>
    <w:rsid w:val="00392069"/>
    <w:rsid w:val="00395F32"/>
    <w:rsid w:val="003B18A3"/>
    <w:rsid w:val="003C1303"/>
    <w:rsid w:val="003F633E"/>
    <w:rsid w:val="00413B65"/>
    <w:rsid w:val="004446B7"/>
    <w:rsid w:val="00456C48"/>
    <w:rsid w:val="004612E2"/>
    <w:rsid w:val="00490EDE"/>
    <w:rsid w:val="004A4FC7"/>
    <w:rsid w:val="004B1B50"/>
    <w:rsid w:val="004D344D"/>
    <w:rsid w:val="004E179C"/>
    <w:rsid w:val="004F0D27"/>
    <w:rsid w:val="004F1F6E"/>
    <w:rsid w:val="00511172"/>
    <w:rsid w:val="00522750"/>
    <w:rsid w:val="00531AE9"/>
    <w:rsid w:val="005518FD"/>
    <w:rsid w:val="00553C20"/>
    <w:rsid w:val="00554D4D"/>
    <w:rsid w:val="00574F25"/>
    <w:rsid w:val="00575FCD"/>
    <w:rsid w:val="0058794C"/>
    <w:rsid w:val="00596FBA"/>
    <w:rsid w:val="005A578B"/>
    <w:rsid w:val="005B03F6"/>
    <w:rsid w:val="005E200C"/>
    <w:rsid w:val="005E4506"/>
    <w:rsid w:val="005F2E89"/>
    <w:rsid w:val="005F3250"/>
    <w:rsid w:val="006025DE"/>
    <w:rsid w:val="006063CD"/>
    <w:rsid w:val="00611F78"/>
    <w:rsid w:val="00617AA6"/>
    <w:rsid w:val="00624395"/>
    <w:rsid w:val="006516FF"/>
    <w:rsid w:val="00661D64"/>
    <w:rsid w:val="00697F7F"/>
    <w:rsid w:val="006B259A"/>
    <w:rsid w:val="006C724C"/>
    <w:rsid w:val="006D1D6A"/>
    <w:rsid w:val="006F27DE"/>
    <w:rsid w:val="00704C64"/>
    <w:rsid w:val="007055F2"/>
    <w:rsid w:val="0071639A"/>
    <w:rsid w:val="00732AB1"/>
    <w:rsid w:val="00732BD4"/>
    <w:rsid w:val="007513D2"/>
    <w:rsid w:val="00754149"/>
    <w:rsid w:val="00762FE2"/>
    <w:rsid w:val="00785383"/>
    <w:rsid w:val="00792FF9"/>
    <w:rsid w:val="007B31FA"/>
    <w:rsid w:val="007B5C96"/>
    <w:rsid w:val="007E6921"/>
    <w:rsid w:val="0080315B"/>
    <w:rsid w:val="008150C2"/>
    <w:rsid w:val="00825361"/>
    <w:rsid w:val="008318DF"/>
    <w:rsid w:val="00837118"/>
    <w:rsid w:val="00840C6A"/>
    <w:rsid w:val="00843750"/>
    <w:rsid w:val="00873345"/>
    <w:rsid w:val="00875F91"/>
    <w:rsid w:val="008B548A"/>
    <w:rsid w:val="008C526D"/>
    <w:rsid w:val="008E1B1F"/>
    <w:rsid w:val="008F54BA"/>
    <w:rsid w:val="008F6696"/>
    <w:rsid w:val="0090535F"/>
    <w:rsid w:val="00907E14"/>
    <w:rsid w:val="00924AD2"/>
    <w:rsid w:val="009272C0"/>
    <w:rsid w:val="00960E94"/>
    <w:rsid w:val="00983304"/>
    <w:rsid w:val="00995E7C"/>
    <w:rsid w:val="009A4547"/>
    <w:rsid w:val="009B088A"/>
    <w:rsid w:val="009B26BF"/>
    <w:rsid w:val="009C49B1"/>
    <w:rsid w:val="009C6A09"/>
    <w:rsid w:val="009F03C5"/>
    <w:rsid w:val="00A053B1"/>
    <w:rsid w:val="00A056BD"/>
    <w:rsid w:val="00A2653F"/>
    <w:rsid w:val="00A44539"/>
    <w:rsid w:val="00A456BD"/>
    <w:rsid w:val="00A66729"/>
    <w:rsid w:val="00A934EB"/>
    <w:rsid w:val="00AA2B9C"/>
    <w:rsid w:val="00AB163F"/>
    <w:rsid w:val="00AC3E92"/>
    <w:rsid w:val="00AC478C"/>
    <w:rsid w:val="00AC67BE"/>
    <w:rsid w:val="00AC6BA5"/>
    <w:rsid w:val="00B00FE6"/>
    <w:rsid w:val="00B05DF1"/>
    <w:rsid w:val="00B1030D"/>
    <w:rsid w:val="00B175AA"/>
    <w:rsid w:val="00B27896"/>
    <w:rsid w:val="00B37174"/>
    <w:rsid w:val="00B477EC"/>
    <w:rsid w:val="00B536C2"/>
    <w:rsid w:val="00B652FD"/>
    <w:rsid w:val="00B73F6E"/>
    <w:rsid w:val="00BC050B"/>
    <w:rsid w:val="00BC2293"/>
    <w:rsid w:val="00BD0176"/>
    <w:rsid w:val="00BF7297"/>
    <w:rsid w:val="00C2493A"/>
    <w:rsid w:val="00C26627"/>
    <w:rsid w:val="00C36E34"/>
    <w:rsid w:val="00C455EF"/>
    <w:rsid w:val="00C4789E"/>
    <w:rsid w:val="00C904EB"/>
    <w:rsid w:val="00C94D4F"/>
    <w:rsid w:val="00CC16D8"/>
    <w:rsid w:val="00CC62B9"/>
    <w:rsid w:val="00CD2992"/>
    <w:rsid w:val="00D14D3B"/>
    <w:rsid w:val="00D34918"/>
    <w:rsid w:val="00D60630"/>
    <w:rsid w:val="00D629FA"/>
    <w:rsid w:val="00D8259E"/>
    <w:rsid w:val="00D93B4A"/>
    <w:rsid w:val="00DB31E2"/>
    <w:rsid w:val="00DB33D0"/>
    <w:rsid w:val="00DB4D17"/>
    <w:rsid w:val="00DD661C"/>
    <w:rsid w:val="00DE5D74"/>
    <w:rsid w:val="00E016F9"/>
    <w:rsid w:val="00E470D9"/>
    <w:rsid w:val="00E650D9"/>
    <w:rsid w:val="00E75774"/>
    <w:rsid w:val="00E83265"/>
    <w:rsid w:val="00E84B07"/>
    <w:rsid w:val="00E87B04"/>
    <w:rsid w:val="00E92230"/>
    <w:rsid w:val="00E92FBF"/>
    <w:rsid w:val="00E954C5"/>
    <w:rsid w:val="00EB1330"/>
    <w:rsid w:val="00EB30CA"/>
    <w:rsid w:val="00EC3A18"/>
    <w:rsid w:val="00ED1E36"/>
    <w:rsid w:val="00F17ED3"/>
    <w:rsid w:val="00F27132"/>
    <w:rsid w:val="00F314A6"/>
    <w:rsid w:val="00F525E3"/>
    <w:rsid w:val="00F535EC"/>
    <w:rsid w:val="00F849A2"/>
    <w:rsid w:val="00F86568"/>
    <w:rsid w:val="00FA082D"/>
    <w:rsid w:val="00FA0BC7"/>
    <w:rsid w:val="00FA0C19"/>
    <w:rsid w:val="00FA1032"/>
    <w:rsid w:val="00FA3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40FC"/>
  <w15:docId w15:val="{FEECFF27-158B-4BFA-98E2-47660199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36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293"/>
    <w:pPr>
      <w:spacing w:after="200" w:line="276"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B1F"/>
    <w:pPr>
      <w:ind w:left="720"/>
      <w:contextualSpacing/>
    </w:pPr>
  </w:style>
  <w:style w:type="character" w:styleId="Hyperlink">
    <w:name w:val="Hyperlink"/>
    <w:basedOn w:val="DefaultParagraphFont"/>
    <w:uiPriority w:val="99"/>
    <w:unhideWhenUsed/>
    <w:rsid w:val="001E2B3C"/>
    <w:rPr>
      <w:color w:val="0000FF" w:themeColor="hyperlink"/>
      <w:u w:val="single"/>
    </w:rPr>
  </w:style>
  <w:style w:type="character" w:customStyle="1" w:styleId="highwire-cite-doi">
    <w:name w:val="highwire-cite-doi"/>
    <w:basedOn w:val="DefaultParagraphFont"/>
    <w:rsid w:val="001E2B3C"/>
  </w:style>
  <w:style w:type="character" w:styleId="Strong">
    <w:name w:val="Strong"/>
    <w:basedOn w:val="DefaultParagraphFont"/>
    <w:uiPriority w:val="22"/>
    <w:qFormat/>
    <w:rsid w:val="00843750"/>
    <w:rPr>
      <w:b/>
      <w:bCs/>
    </w:rPr>
  </w:style>
  <w:style w:type="character" w:styleId="Emphasis">
    <w:name w:val="Emphasis"/>
    <w:basedOn w:val="DefaultParagraphFont"/>
    <w:uiPriority w:val="20"/>
    <w:qFormat/>
    <w:rsid w:val="00843750"/>
    <w:rPr>
      <w:i/>
      <w:iCs/>
    </w:rPr>
  </w:style>
  <w:style w:type="character" w:customStyle="1" w:styleId="doi1">
    <w:name w:val="doi1"/>
    <w:basedOn w:val="DefaultParagraphFont"/>
    <w:rsid w:val="00843750"/>
  </w:style>
  <w:style w:type="character" w:customStyle="1" w:styleId="article-headermeta-info-data">
    <w:name w:val="article-header__meta-info-data"/>
    <w:basedOn w:val="DefaultParagraphFont"/>
    <w:rsid w:val="00843750"/>
  </w:style>
  <w:style w:type="character" w:customStyle="1" w:styleId="apple-converted-space">
    <w:name w:val="apple-converted-space"/>
    <w:basedOn w:val="DefaultParagraphFont"/>
    <w:rsid w:val="007E6921"/>
  </w:style>
  <w:style w:type="character" w:styleId="CommentReference">
    <w:name w:val="annotation reference"/>
    <w:basedOn w:val="DefaultParagraphFont"/>
    <w:uiPriority w:val="99"/>
    <w:semiHidden/>
    <w:unhideWhenUsed/>
    <w:rsid w:val="00BC2293"/>
    <w:rPr>
      <w:sz w:val="16"/>
      <w:szCs w:val="16"/>
    </w:rPr>
  </w:style>
  <w:style w:type="paragraph" w:styleId="CommentText">
    <w:name w:val="annotation text"/>
    <w:basedOn w:val="Normal"/>
    <w:link w:val="CommentTextChar"/>
    <w:uiPriority w:val="99"/>
    <w:semiHidden/>
    <w:unhideWhenUsed/>
    <w:rsid w:val="00BC2293"/>
    <w:pPr>
      <w:spacing w:line="240" w:lineRule="auto"/>
    </w:pPr>
    <w:rPr>
      <w:sz w:val="20"/>
      <w:szCs w:val="20"/>
    </w:rPr>
  </w:style>
  <w:style w:type="character" w:customStyle="1" w:styleId="CommentTextChar">
    <w:name w:val="Comment Text Char"/>
    <w:basedOn w:val="DefaultParagraphFont"/>
    <w:link w:val="CommentText"/>
    <w:uiPriority w:val="99"/>
    <w:semiHidden/>
    <w:rsid w:val="00BC2293"/>
    <w:rPr>
      <w:sz w:val="20"/>
      <w:szCs w:val="20"/>
    </w:rPr>
  </w:style>
  <w:style w:type="paragraph" w:styleId="CommentSubject">
    <w:name w:val="annotation subject"/>
    <w:basedOn w:val="CommentText"/>
    <w:next w:val="CommentText"/>
    <w:link w:val="CommentSubjectChar"/>
    <w:uiPriority w:val="99"/>
    <w:semiHidden/>
    <w:unhideWhenUsed/>
    <w:rsid w:val="00BC2293"/>
    <w:rPr>
      <w:b/>
      <w:bCs/>
    </w:rPr>
  </w:style>
  <w:style w:type="character" w:customStyle="1" w:styleId="CommentSubjectChar">
    <w:name w:val="Comment Subject Char"/>
    <w:basedOn w:val="CommentTextChar"/>
    <w:link w:val="CommentSubject"/>
    <w:uiPriority w:val="99"/>
    <w:semiHidden/>
    <w:rsid w:val="00BC2293"/>
    <w:rPr>
      <w:b/>
      <w:bCs/>
      <w:sz w:val="20"/>
      <w:szCs w:val="20"/>
    </w:rPr>
  </w:style>
  <w:style w:type="paragraph" w:styleId="BalloonText">
    <w:name w:val="Balloon Text"/>
    <w:basedOn w:val="Normal"/>
    <w:link w:val="BalloonTextChar"/>
    <w:uiPriority w:val="99"/>
    <w:semiHidden/>
    <w:unhideWhenUsed/>
    <w:rsid w:val="00BC2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293"/>
    <w:rPr>
      <w:rFonts w:ascii="Segoe UI" w:hAnsi="Segoe UI" w:cs="Segoe UI"/>
      <w:sz w:val="18"/>
      <w:szCs w:val="18"/>
    </w:rPr>
  </w:style>
  <w:style w:type="character" w:styleId="FollowedHyperlink">
    <w:name w:val="FollowedHyperlink"/>
    <w:basedOn w:val="DefaultParagraphFont"/>
    <w:uiPriority w:val="99"/>
    <w:semiHidden/>
    <w:unhideWhenUsed/>
    <w:rsid w:val="00DB31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71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27710-B333-4911-9DFC-25020948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5702</Words>
  <Characters>32508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becky_000</dc:creator>
  <cp:lastModifiedBy>Silvio Aldrovandi</cp:lastModifiedBy>
  <cp:revision>6</cp:revision>
  <dcterms:created xsi:type="dcterms:W3CDTF">2019-06-28T10:07:00Z</dcterms:created>
  <dcterms:modified xsi:type="dcterms:W3CDTF">2019-06-28T10:46:00Z</dcterms:modified>
</cp:coreProperties>
</file>