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675" w:rsidRPr="007D1828" w:rsidRDefault="00484675" w:rsidP="0067378E">
      <w:pPr>
        <w:pStyle w:val="Thesisnormal"/>
        <w:jc w:val="both"/>
        <w:rPr>
          <w:b/>
        </w:rPr>
      </w:pPr>
      <w:r w:rsidRPr="007D1828">
        <w:rPr>
          <w:b/>
        </w:rPr>
        <w:t xml:space="preserve">Table </w:t>
      </w:r>
      <w:r w:rsidR="00DF5E44">
        <w:rPr>
          <w:b/>
        </w:rPr>
        <w:t>S</w:t>
      </w:r>
      <w:r>
        <w:rPr>
          <w:b/>
        </w:rPr>
        <w:t>2.</w:t>
      </w:r>
      <w:r w:rsidRPr="007D1828">
        <w:rPr>
          <w:b/>
        </w:rPr>
        <w:t xml:space="preserve"> </w:t>
      </w:r>
      <w:r w:rsidRPr="005A6306">
        <w:rPr>
          <w:b/>
        </w:rPr>
        <w:t>NMIβ distribution in control proliferating, quiescent and senescent HDFs:</w:t>
      </w:r>
      <w:r w:rsidR="0067378E">
        <w:rPr>
          <w:b/>
        </w:rPr>
        <w:t xml:space="preserve"> </w:t>
      </w:r>
      <w:bookmarkStart w:id="0" w:name="_GoBack"/>
      <w:r w:rsidR="0067378E" w:rsidRPr="0067378E">
        <w:t>Percentage</w:t>
      </w:r>
      <w:bookmarkEnd w:id="0"/>
      <w:r w:rsidR="0067378E">
        <w:rPr>
          <w:b/>
        </w:rPr>
        <w:t xml:space="preserve"> </w:t>
      </w:r>
      <w:r>
        <w:rPr>
          <w:sz w:val="20"/>
          <w:szCs w:val="20"/>
        </w:rPr>
        <w:t xml:space="preserve">of cells showing a particular pattern of NMIβ staining. </w:t>
      </w:r>
      <w:r w:rsidR="00E77014">
        <w:rPr>
          <w:sz w:val="20"/>
          <w:szCs w:val="20"/>
        </w:rPr>
        <w:t xml:space="preserve">Performed in triplicate on independent experiments. At least 200-500 cells counted for each replicate. </w:t>
      </w:r>
      <w:r>
        <w:rPr>
          <w:sz w:val="20"/>
          <w:szCs w:val="20"/>
        </w:rPr>
        <w:t>Error is denoted by standard deviation.</w:t>
      </w:r>
    </w:p>
    <w:p w:rsidR="00484675" w:rsidRDefault="00484675" w:rsidP="00484675">
      <w:pPr>
        <w:pStyle w:val="Thesisnormal"/>
        <w:ind w:firstLine="0"/>
        <w:jc w:val="center"/>
      </w:pPr>
      <w:r>
        <w:rPr>
          <w:noProof/>
          <w:lang w:eastAsia="en-GB" w:bidi="ar-SA"/>
        </w:rPr>
        <w:drawing>
          <wp:inline distT="0" distB="0" distL="0" distR="0" wp14:anchorId="360164DC" wp14:editId="6E8710B4">
            <wp:extent cx="5584634" cy="1676400"/>
            <wp:effectExtent l="25400" t="0" r="3366" b="0"/>
            <wp:docPr id="24" name="Picture 4" descr="myosin distribution pro, qui, s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yosin distribution pro, qui, s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634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29D" w:rsidRDefault="00AB529D"/>
    <w:sectPr w:rsidR="00AB52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747"/>
    <w:multiLevelType w:val="hybridMultilevel"/>
    <w:tmpl w:val="A3461DD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3C31"/>
    <w:multiLevelType w:val="hybridMultilevel"/>
    <w:tmpl w:val="76D6605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44FBE"/>
    <w:multiLevelType w:val="hybridMultilevel"/>
    <w:tmpl w:val="067AB07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675"/>
    <w:rsid w:val="003A1F04"/>
    <w:rsid w:val="00484675"/>
    <w:rsid w:val="0067378E"/>
    <w:rsid w:val="00AB529D"/>
    <w:rsid w:val="00DF5E44"/>
    <w:rsid w:val="00E43A81"/>
    <w:rsid w:val="00E7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E56A5-E5DC-46DF-9AB9-E8A14F3C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normal">
    <w:name w:val="Thesis normal"/>
    <w:basedOn w:val="Normal"/>
    <w:link w:val="ThesisnormalChar"/>
    <w:qFormat/>
    <w:rsid w:val="00484675"/>
    <w:pPr>
      <w:spacing w:after="200" w:line="480" w:lineRule="auto"/>
      <w:ind w:firstLine="72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ThesisnormalChar">
    <w:name w:val="Thesis normal Char"/>
    <w:basedOn w:val="DefaultParagraphFont"/>
    <w:link w:val="Thesisnormal"/>
    <w:rsid w:val="00484675"/>
    <w:rPr>
      <w:rFonts w:ascii="Times New Roman" w:eastAsia="Times New Roman" w:hAnsi="Times New Roman" w:cs="Times New Roman"/>
      <w:sz w:val="24"/>
      <w:szCs w:val="24"/>
      <w:lang w:bidi="en-US"/>
    </w:rPr>
  </w:style>
  <w:style w:type="table" w:styleId="TableGrid">
    <w:name w:val="Table Grid"/>
    <w:basedOn w:val="TableNormal"/>
    <w:uiPriority w:val="39"/>
    <w:rsid w:val="00DF5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Badger</dc:creator>
  <cp:keywords/>
  <dc:description/>
  <cp:lastModifiedBy>Joey Badger</cp:lastModifiedBy>
  <cp:revision>2</cp:revision>
  <dcterms:created xsi:type="dcterms:W3CDTF">2021-02-25T05:59:00Z</dcterms:created>
  <dcterms:modified xsi:type="dcterms:W3CDTF">2021-02-25T05:59:00Z</dcterms:modified>
</cp:coreProperties>
</file>