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72EE8" w14:textId="0302283A" w:rsidR="00BE2889" w:rsidRDefault="008B636E" w:rsidP="00BE2889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62626"/>
          <w:sz w:val="26"/>
          <w:szCs w:val="26"/>
        </w:rPr>
      </w:pPr>
      <w:r>
        <w:rPr>
          <w:rFonts w:ascii="Helvetica" w:hAnsi="Helvetica" w:cs="Helvetica"/>
          <w:b/>
          <w:bCs/>
          <w:color w:val="262626"/>
          <w:sz w:val="26"/>
          <w:szCs w:val="26"/>
        </w:rPr>
        <w:t>UNDERSTANDING</w:t>
      </w:r>
      <w:r w:rsidR="00B41044">
        <w:rPr>
          <w:rFonts w:ascii="Helvetica" w:hAnsi="Helvetica" w:cs="Helvetica"/>
          <w:b/>
          <w:bCs/>
          <w:color w:val="262626"/>
          <w:sz w:val="26"/>
          <w:szCs w:val="26"/>
        </w:rPr>
        <w:t xml:space="preserve"> (THE EXPERIENCES OF)</w:t>
      </w:r>
      <w:r>
        <w:rPr>
          <w:rFonts w:ascii="Helvetica" w:hAnsi="Helvetica" w:cs="Helvetica"/>
          <w:b/>
          <w:bCs/>
          <w:color w:val="262626"/>
          <w:sz w:val="26"/>
          <w:szCs w:val="26"/>
        </w:rPr>
        <w:t xml:space="preserve"> HOW</w:t>
      </w:r>
      <w:r w:rsidR="00054F8A">
        <w:rPr>
          <w:rFonts w:ascii="Helvetica" w:hAnsi="Helvetica" w:cs="Helvetica"/>
          <w:b/>
          <w:bCs/>
          <w:color w:val="262626"/>
          <w:sz w:val="26"/>
          <w:szCs w:val="26"/>
        </w:rPr>
        <w:t xml:space="preserve"> MINDFULNESS </w:t>
      </w:r>
      <w:r>
        <w:rPr>
          <w:rFonts w:ascii="Helvetica" w:hAnsi="Helvetica" w:cs="Helvetica"/>
          <w:b/>
          <w:bCs/>
          <w:color w:val="262626"/>
          <w:sz w:val="26"/>
          <w:szCs w:val="26"/>
        </w:rPr>
        <w:t xml:space="preserve">IS </w:t>
      </w:r>
      <w:r w:rsidR="00054F8A">
        <w:rPr>
          <w:rFonts w:ascii="Helvetica" w:hAnsi="Helvetica" w:cs="Helvetica"/>
          <w:b/>
          <w:bCs/>
          <w:color w:val="262626"/>
          <w:sz w:val="26"/>
          <w:szCs w:val="26"/>
        </w:rPr>
        <w:t xml:space="preserve">USED </w:t>
      </w:r>
      <w:r w:rsidR="00B41044">
        <w:rPr>
          <w:rFonts w:ascii="Helvetica" w:hAnsi="Helvetica" w:cs="Helvetica"/>
          <w:b/>
          <w:bCs/>
          <w:color w:val="262626"/>
          <w:sz w:val="26"/>
          <w:szCs w:val="26"/>
        </w:rPr>
        <w:t>BY PEOPLE WITH</w:t>
      </w:r>
      <w:r w:rsidR="00A65BC6">
        <w:rPr>
          <w:rFonts w:ascii="Helvetica" w:hAnsi="Helvetica" w:cs="Helvetica"/>
          <w:b/>
          <w:bCs/>
          <w:color w:val="262626"/>
          <w:sz w:val="26"/>
          <w:szCs w:val="26"/>
        </w:rPr>
        <w:t xml:space="preserve"> CYSTIC FIBROSI</w:t>
      </w:r>
      <w:r w:rsidR="00B41044">
        <w:rPr>
          <w:rFonts w:ascii="Helvetica" w:hAnsi="Helvetica" w:cs="Helvetica"/>
          <w:b/>
          <w:bCs/>
          <w:color w:val="262626"/>
          <w:sz w:val="26"/>
          <w:szCs w:val="26"/>
        </w:rPr>
        <w:t>S</w:t>
      </w:r>
      <w:r w:rsidR="00887D01">
        <w:rPr>
          <w:rFonts w:ascii="Helvetica" w:hAnsi="Helvetica" w:cs="Helvetica"/>
          <w:b/>
          <w:bCs/>
          <w:color w:val="262626"/>
          <w:sz w:val="26"/>
          <w:szCs w:val="26"/>
        </w:rPr>
        <w:t xml:space="preserve">: </w:t>
      </w:r>
      <w:r w:rsidR="00B41044">
        <w:rPr>
          <w:rFonts w:ascii="Helvetica" w:hAnsi="Helvetica" w:cs="Helvetica"/>
          <w:b/>
          <w:bCs/>
          <w:color w:val="262626"/>
          <w:sz w:val="26"/>
          <w:szCs w:val="26"/>
        </w:rPr>
        <w:t>BARRIERS AND ENABLERS</w:t>
      </w:r>
    </w:p>
    <w:p w14:paraId="5A7F4FD9" w14:textId="77777777" w:rsidR="00BE2889" w:rsidRDefault="00BE2889" w:rsidP="00BE2889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62626"/>
          <w:sz w:val="26"/>
          <w:szCs w:val="26"/>
        </w:rPr>
      </w:pPr>
    </w:p>
    <w:p w14:paraId="6127224E" w14:textId="77777777" w:rsidR="00BE2889" w:rsidRDefault="00887D01" w:rsidP="00BE2889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62626"/>
          <w:sz w:val="26"/>
          <w:szCs w:val="26"/>
          <w:vertAlign w:val="superscript"/>
        </w:rPr>
      </w:pPr>
      <w:r>
        <w:rPr>
          <w:rFonts w:ascii="Helvetica" w:hAnsi="Helvetica" w:cs="Helvetica"/>
          <w:b/>
          <w:bCs/>
          <w:color w:val="262626"/>
          <w:sz w:val="26"/>
          <w:szCs w:val="26"/>
        </w:rPr>
        <w:t>Sophia Kauser</w:t>
      </w:r>
      <w:r w:rsidRPr="003C6366">
        <w:rPr>
          <w:rFonts w:ascii="Helvetica" w:hAnsi="Helvetica" w:cs="Helvetica"/>
          <w:b/>
          <w:bCs/>
          <w:color w:val="262626"/>
          <w:sz w:val="26"/>
          <w:szCs w:val="26"/>
          <w:vertAlign w:val="superscript"/>
        </w:rPr>
        <w:t>1</w:t>
      </w:r>
      <w:r>
        <w:rPr>
          <w:rFonts w:ascii="Helvetica" w:hAnsi="Helvetica" w:cs="Helvetica"/>
          <w:b/>
          <w:bCs/>
          <w:color w:val="262626"/>
          <w:sz w:val="26"/>
          <w:szCs w:val="26"/>
        </w:rPr>
        <w:t xml:space="preserve">, </w:t>
      </w:r>
      <w:r w:rsidR="00424B0C">
        <w:rPr>
          <w:rFonts w:ascii="Helvetica" w:hAnsi="Helvetica" w:cs="Helvetica"/>
          <w:b/>
          <w:bCs/>
          <w:color w:val="262626"/>
          <w:sz w:val="26"/>
          <w:szCs w:val="26"/>
        </w:rPr>
        <w:t>Rebecca Keyte</w:t>
      </w:r>
      <w:r w:rsidR="00424B0C" w:rsidRPr="003C6366">
        <w:rPr>
          <w:rFonts w:ascii="Helvetica" w:hAnsi="Helvetica" w:cs="Helvetica"/>
          <w:b/>
          <w:bCs/>
          <w:color w:val="262626"/>
          <w:sz w:val="26"/>
          <w:szCs w:val="26"/>
          <w:vertAlign w:val="superscript"/>
        </w:rPr>
        <w:t>1</w:t>
      </w:r>
      <w:r w:rsidR="00424B0C">
        <w:rPr>
          <w:rFonts w:ascii="Helvetica" w:hAnsi="Helvetica" w:cs="Helvetica"/>
          <w:b/>
          <w:bCs/>
          <w:color w:val="262626"/>
          <w:sz w:val="26"/>
          <w:szCs w:val="26"/>
        </w:rPr>
        <w:t xml:space="preserve">, </w:t>
      </w:r>
      <w:proofErr w:type="spellStart"/>
      <w:r w:rsidR="00424B0C">
        <w:rPr>
          <w:rFonts w:ascii="Helvetica" w:hAnsi="Helvetica" w:cs="Helvetica"/>
          <w:b/>
          <w:bCs/>
          <w:color w:val="262626"/>
          <w:sz w:val="26"/>
          <w:szCs w:val="26"/>
        </w:rPr>
        <w:t>M</w:t>
      </w:r>
      <w:r>
        <w:rPr>
          <w:rFonts w:ascii="Helvetica" w:hAnsi="Helvetica" w:cs="Helvetica"/>
          <w:b/>
          <w:bCs/>
          <w:color w:val="262626"/>
          <w:sz w:val="26"/>
          <w:szCs w:val="26"/>
        </w:rPr>
        <w:t>ichail</w:t>
      </w:r>
      <w:proofErr w:type="spellEnd"/>
      <w:r>
        <w:rPr>
          <w:rFonts w:ascii="Helvetica" w:hAnsi="Helvetica" w:cs="Helvetica"/>
          <w:b/>
          <w:bCs/>
          <w:color w:val="262626"/>
          <w:sz w:val="26"/>
          <w:szCs w:val="26"/>
        </w:rPr>
        <w:t xml:space="preserve"> Mantzios</w:t>
      </w:r>
      <w:r w:rsidRPr="003C6366">
        <w:rPr>
          <w:rFonts w:ascii="Helvetica" w:hAnsi="Helvetica" w:cs="Helvetica"/>
          <w:b/>
          <w:bCs/>
          <w:color w:val="262626"/>
          <w:sz w:val="26"/>
          <w:szCs w:val="26"/>
          <w:vertAlign w:val="superscript"/>
        </w:rPr>
        <w:t>1</w:t>
      </w:r>
      <w:r w:rsidR="00BE2889">
        <w:rPr>
          <w:rFonts w:ascii="Helvetica" w:hAnsi="Helvetica" w:cs="Helvetica"/>
          <w:b/>
          <w:bCs/>
          <w:color w:val="262626"/>
          <w:sz w:val="26"/>
          <w:szCs w:val="26"/>
        </w:rPr>
        <w:t>, Helen Egan</w:t>
      </w:r>
      <w:r w:rsidR="00BE2889" w:rsidRPr="003C6366">
        <w:rPr>
          <w:rFonts w:ascii="Helvetica" w:hAnsi="Helvetica" w:cs="Helvetica"/>
          <w:b/>
          <w:bCs/>
          <w:color w:val="262626"/>
          <w:sz w:val="26"/>
          <w:szCs w:val="26"/>
          <w:vertAlign w:val="superscript"/>
        </w:rPr>
        <w:t>1</w:t>
      </w:r>
    </w:p>
    <w:p w14:paraId="355BE872" w14:textId="77777777" w:rsidR="00BE2889" w:rsidRDefault="00BE2889" w:rsidP="00BE2889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62626"/>
          <w:sz w:val="26"/>
          <w:szCs w:val="26"/>
          <w:vertAlign w:val="superscript"/>
        </w:rPr>
      </w:pPr>
      <w:bookmarkStart w:id="0" w:name="_GoBack"/>
      <w:bookmarkEnd w:id="0"/>
    </w:p>
    <w:p w14:paraId="21F13CA6" w14:textId="77777777" w:rsidR="00BE2889" w:rsidRPr="003C6366" w:rsidRDefault="00BE2889" w:rsidP="00BE288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b/>
          <w:bCs/>
          <w:color w:val="262626"/>
          <w:sz w:val="26"/>
          <w:szCs w:val="26"/>
        </w:rPr>
      </w:pPr>
      <w:r>
        <w:rPr>
          <w:rFonts w:ascii="Helvetica" w:hAnsi="Helvetica" w:cs="Helvetica"/>
          <w:b/>
          <w:bCs/>
          <w:color w:val="262626"/>
          <w:sz w:val="26"/>
          <w:szCs w:val="26"/>
        </w:rPr>
        <w:t xml:space="preserve">Dept. of Psychology, </w:t>
      </w:r>
      <w:r w:rsidRPr="003C6366">
        <w:rPr>
          <w:rFonts w:ascii="Helvetica" w:hAnsi="Helvetica" w:cs="Helvetica"/>
          <w:b/>
          <w:bCs/>
          <w:color w:val="262626"/>
          <w:sz w:val="26"/>
          <w:szCs w:val="26"/>
        </w:rPr>
        <w:t>School of Social Sciences, Birmingham City University, Birmingham, UK</w:t>
      </w:r>
    </w:p>
    <w:p w14:paraId="3EB080F9" w14:textId="77777777" w:rsidR="00BE2889" w:rsidRDefault="00BE2889" w:rsidP="00BE2889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62626"/>
          <w:sz w:val="26"/>
          <w:szCs w:val="26"/>
        </w:rPr>
      </w:pPr>
    </w:p>
    <w:p w14:paraId="1450B40A" w14:textId="414BD5F3" w:rsidR="00BE2889" w:rsidRDefault="00BE2889" w:rsidP="00BE2889">
      <w:pPr>
        <w:rPr>
          <w:rFonts w:ascii="Arial" w:hAnsi="Arial" w:cs="Arial"/>
          <w:bCs/>
          <w:color w:val="262626"/>
          <w:sz w:val="22"/>
          <w:szCs w:val="22"/>
        </w:rPr>
      </w:pPr>
      <w:r w:rsidRPr="008875A4">
        <w:rPr>
          <w:rFonts w:ascii="Arial" w:hAnsi="Arial" w:cs="Arial"/>
          <w:b/>
          <w:bCs/>
          <w:color w:val="262626"/>
          <w:sz w:val="22"/>
          <w:szCs w:val="22"/>
        </w:rPr>
        <w:t>Objectives:</w:t>
      </w:r>
      <w:r>
        <w:rPr>
          <w:rFonts w:ascii="Arial" w:hAnsi="Arial" w:cs="Arial"/>
          <w:b/>
          <w:bCs/>
          <w:color w:val="262626"/>
          <w:sz w:val="22"/>
          <w:szCs w:val="22"/>
        </w:rPr>
        <w:t xml:space="preserve"> </w:t>
      </w:r>
      <w:r w:rsidR="008B636E" w:rsidRPr="008B636E">
        <w:rPr>
          <w:rFonts w:ascii="Arial" w:hAnsi="Arial" w:cs="Arial"/>
          <w:color w:val="262626"/>
          <w:sz w:val="22"/>
          <w:szCs w:val="22"/>
        </w:rPr>
        <w:t xml:space="preserve">Mindfulness and mindfulness-based practices are exponentially being </w:t>
      </w:r>
      <w:proofErr w:type="spellStart"/>
      <w:r w:rsidR="008B636E" w:rsidRPr="008B636E">
        <w:rPr>
          <w:rFonts w:ascii="Arial" w:hAnsi="Arial" w:cs="Arial"/>
          <w:color w:val="262626"/>
          <w:sz w:val="22"/>
          <w:szCs w:val="22"/>
        </w:rPr>
        <w:t>recognised</w:t>
      </w:r>
      <w:proofErr w:type="spellEnd"/>
      <w:r w:rsidR="008B636E" w:rsidRPr="008B636E">
        <w:rPr>
          <w:rFonts w:ascii="Arial" w:hAnsi="Arial" w:cs="Arial"/>
          <w:color w:val="262626"/>
          <w:sz w:val="22"/>
          <w:szCs w:val="22"/>
        </w:rPr>
        <w:t xml:space="preserve"> as beneficial </w:t>
      </w:r>
      <w:r w:rsidR="002970DF">
        <w:rPr>
          <w:rFonts w:ascii="Arial" w:hAnsi="Arial" w:cs="Arial"/>
          <w:color w:val="262626"/>
          <w:sz w:val="22"/>
          <w:szCs w:val="22"/>
        </w:rPr>
        <w:t>in</w:t>
      </w:r>
      <w:r w:rsidR="008B636E" w:rsidRPr="008B636E">
        <w:rPr>
          <w:rFonts w:ascii="Arial" w:hAnsi="Arial" w:cs="Arial"/>
          <w:color w:val="262626"/>
          <w:sz w:val="22"/>
          <w:szCs w:val="22"/>
        </w:rPr>
        <w:t xml:space="preserve"> reducing distress and improving clinical outcomes. </w:t>
      </w:r>
      <w:r w:rsidR="002970DF">
        <w:rPr>
          <w:rFonts w:ascii="Arial" w:hAnsi="Arial" w:cs="Arial"/>
          <w:color w:val="262626"/>
          <w:sz w:val="22"/>
          <w:szCs w:val="22"/>
        </w:rPr>
        <w:t xml:space="preserve">Within the vast literature </w:t>
      </w:r>
      <w:r w:rsidR="008B636E" w:rsidRPr="008B636E">
        <w:rPr>
          <w:rFonts w:ascii="Arial" w:hAnsi="Arial" w:cs="Arial"/>
          <w:color w:val="262626"/>
          <w:sz w:val="22"/>
          <w:szCs w:val="22"/>
        </w:rPr>
        <w:t xml:space="preserve">there is limited </w:t>
      </w:r>
      <w:r w:rsidR="002970DF">
        <w:rPr>
          <w:rFonts w:ascii="Arial" w:hAnsi="Arial" w:cs="Arial"/>
          <w:color w:val="262626"/>
          <w:sz w:val="22"/>
          <w:szCs w:val="22"/>
        </w:rPr>
        <w:t>evidence</w:t>
      </w:r>
      <w:r w:rsidR="008B636E" w:rsidRPr="008B636E">
        <w:rPr>
          <w:rFonts w:ascii="Arial" w:hAnsi="Arial" w:cs="Arial"/>
          <w:color w:val="262626"/>
          <w:sz w:val="22"/>
          <w:szCs w:val="22"/>
        </w:rPr>
        <w:t xml:space="preserve"> of how mindfulness is used </w:t>
      </w:r>
      <w:r w:rsidR="003565B3">
        <w:rPr>
          <w:rFonts w:ascii="Arial" w:hAnsi="Arial" w:cs="Arial"/>
          <w:color w:val="262626"/>
          <w:sz w:val="22"/>
          <w:szCs w:val="22"/>
        </w:rPr>
        <w:t>within</w:t>
      </w:r>
      <w:r w:rsidR="008B636E" w:rsidRPr="008B636E">
        <w:rPr>
          <w:rFonts w:ascii="Arial" w:hAnsi="Arial" w:cs="Arial"/>
          <w:color w:val="262626"/>
          <w:sz w:val="22"/>
          <w:szCs w:val="22"/>
        </w:rPr>
        <w:t xml:space="preserve"> the</w:t>
      </w:r>
      <w:r w:rsidR="00424B0C">
        <w:rPr>
          <w:rFonts w:ascii="Arial" w:hAnsi="Arial" w:cs="Arial"/>
          <w:color w:val="262626"/>
          <w:sz w:val="22"/>
          <w:szCs w:val="22"/>
        </w:rPr>
        <w:t xml:space="preserve"> Cystic Fibrosis</w:t>
      </w:r>
      <w:r w:rsidR="008B636E" w:rsidRPr="008B636E">
        <w:rPr>
          <w:rFonts w:ascii="Arial" w:hAnsi="Arial" w:cs="Arial"/>
          <w:color w:val="262626"/>
          <w:sz w:val="22"/>
          <w:szCs w:val="22"/>
        </w:rPr>
        <w:t xml:space="preserve"> </w:t>
      </w:r>
      <w:r w:rsidR="00424B0C">
        <w:rPr>
          <w:rFonts w:ascii="Arial" w:hAnsi="Arial" w:cs="Arial"/>
          <w:color w:val="262626"/>
          <w:sz w:val="22"/>
          <w:szCs w:val="22"/>
        </w:rPr>
        <w:t>(</w:t>
      </w:r>
      <w:r w:rsidR="008B636E" w:rsidRPr="008B636E">
        <w:rPr>
          <w:rFonts w:ascii="Arial" w:hAnsi="Arial" w:cs="Arial"/>
          <w:color w:val="262626"/>
          <w:sz w:val="22"/>
          <w:szCs w:val="22"/>
        </w:rPr>
        <w:t>CF</w:t>
      </w:r>
      <w:r w:rsidR="00424B0C">
        <w:rPr>
          <w:rFonts w:ascii="Arial" w:hAnsi="Arial" w:cs="Arial"/>
          <w:color w:val="262626"/>
          <w:sz w:val="22"/>
          <w:szCs w:val="22"/>
        </w:rPr>
        <w:t>)</w:t>
      </w:r>
      <w:r w:rsidR="008B636E" w:rsidRPr="008B636E">
        <w:rPr>
          <w:rFonts w:ascii="Arial" w:hAnsi="Arial" w:cs="Arial"/>
          <w:color w:val="262626"/>
          <w:sz w:val="22"/>
          <w:szCs w:val="22"/>
        </w:rPr>
        <w:t xml:space="preserve"> population. In order to effectively inform the development of future psychological interventions</w:t>
      </w:r>
      <w:r w:rsidR="003565B3">
        <w:rPr>
          <w:rFonts w:ascii="Arial" w:hAnsi="Arial" w:cs="Arial"/>
          <w:color w:val="262626"/>
          <w:sz w:val="22"/>
          <w:szCs w:val="22"/>
        </w:rPr>
        <w:t xml:space="preserve"> focusing upon</w:t>
      </w:r>
      <w:r w:rsidR="008B636E" w:rsidRPr="008B636E">
        <w:rPr>
          <w:rFonts w:ascii="Arial" w:hAnsi="Arial" w:cs="Arial"/>
          <w:color w:val="262626"/>
          <w:sz w:val="22"/>
          <w:szCs w:val="22"/>
        </w:rPr>
        <w:t xml:space="preserve"> mindfulness-based practices, it is imperative to first understand how </w:t>
      </w:r>
      <w:r w:rsidR="003565B3">
        <w:rPr>
          <w:rFonts w:ascii="Arial" w:hAnsi="Arial" w:cs="Arial"/>
          <w:color w:val="262626"/>
          <w:sz w:val="22"/>
          <w:szCs w:val="22"/>
        </w:rPr>
        <w:t>individuals</w:t>
      </w:r>
      <w:r w:rsidR="008B636E" w:rsidRPr="008B636E">
        <w:rPr>
          <w:rFonts w:ascii="Arial" w:hAnsi="Arial" w:cs="Arial"/>
          <w:color w:val="262626"/>
          <w:sz w:val="22"/>
          <w:szCs w:val="22"/>
        </w:rPr>
        <w:t xml:space="preserve"> with CF are currently engaging with mindfulness</w:t>
      </w:r>
      <w:r w:rsidR="00424B0C">
        <w:rPr>
          <w:rFonts w:ascii="Arial" w:hAnsi="Arial" w:cs="Arial"/>
          <w:color w:val="262626"/>
          <w:sz w:val="22"/>
          <w:szCs w:val="22"/>
        </w:rPr>
        <w:t>.</w:t>
      </w:r>
    </w:p>
    <w:p w14:paraId="7717A677" w14:textId="77777777" w:rsidR="00BE2889" w:rsidRPr="008F252B" w:rsidRDefault="00BE2889" w:rsidP="00BE2889">
      <w:pPr>
        <w:rPr>
          <w:rFonts w:ascii="Arial" w:hAnsi="Arial" w:cs="Arial"/>
          <w:sz w:val="22"/>
          <w:szCs w:val="22"/>
        </w:rPr>
      </w:pPr>
    </w:p>
    <w:p w14:paraId="615A2455" w14:textId="3A5DA96B" w:rsidR="0061205D" w:rsidRDefault="00BE2889" w:rsidP="0061205D">
      <w:pPr>
        <w:tabs>
          <w:tab w:val="left" w:pos="1875"/>
        </w:tabs>
        <w:rPr>
          <w:color w:val="000000"/>
          <w:shd w:val="clear" w:color="auto" w:fill="FFFFFF"/>
        </w:rPr>
      </w:pPr>
      <w:r w:rsidRPr="008875A4">
        <w:rPr>
          <w:rFonts w:ascii="Arial" w:hAnsi="Arial" w:cs="Arial"/>
          <w:b/>
          <w:bCs/>
          <w:color w:val="262626"/>
          <w:sz w:val="22"/>
          <w:szCs w:val="22"/>
        </w:rPr>
        <w:t>Method:</w:t>
      </w:r>
      <w:r>
        <w:rPr>
          <w:rFonts w:ascii="Arial" w:hAnsi="Arial" w:cs="Arial"/>
          <w:b/>
          <w:bCs/>
          <w:color w:val="262626"/>
          <w:sz w:val="22"/>
          <w:szCs w:val="22"/>
        </w:rPr>
        <w:t xml:space="preserve"> </w:t>
      </w:r>
      <w:r w:rsidR="0061205D" w:rsidRPr="0061205D">
        <w:rPr>
          <w:rFonts w:ascii="Arial" w:hAnsi="Arial" w:cs="Arial"/>
          <w:color w:val="262626"/>
          <w:sz w:val="22"/>
          <w:szCs w:val="22"/>
        </w:rPr>
        <w:t xml:space="preserve">Internet-mediated research (IMR) was used to explore direct thoughts and experiences regarding the use of </w:t>
      </w:r>
      <w:bookmarkStart w:id="1" w:name="_Hlk14278857"/>
      <w:r w:rsidR="0061205D" w:rsidRPr="0061205D">
        <w:rPr>
          <w:rFonts w:ascii="Arial" w:hAnsi="Arial" w:cs="Arial"/>
          <w:color w:val="262626"/>
          <w:sz w:val="22"/>
          <w:szCs w:val="22"/>
        </w:rPr>
        <w:t>mindfulness and mindfulness-based practi</w:t>
      </w:r>
      <w:r w:rsidR="0061205D">
        <w:rPr>
          <w:rFonts w:ascii="Arial" w:hAnsi="Arial" w:cs="Arial"/>
          <w:color w:val="262626"/>
          <w:sz w:val="22"/>
          <w:szCs w:val="22"/>
        </w:rPr>
        <w:t>c</w:t>
      </w:r>
      <w:r w:rsidR="0061205D" w:rsidRPr="0061205D">
        <w:rPr>
          <w:rFonts w:ascii="Arial" w:hAnsi="Arial" w:cs="Arial"/>
          <w:color w:val="262626"/>
          <w:sz w:val="22"/>
          <w:szCs w:val="22"/>
        </w:rPr>
        <w:t>es across a CF population</w:t>
      </w:r>
      <w:bookmarkEnd w:id="1"/>
      <w:r w:rsidR="0061205D" w:rsidRPr="0061205D">
        <w:rPr>
          <w:rFonts w:ascii="Arial" w:hAnsi="Arial" w:cs="Arial"/>
          <w:color w:val="262626"/>
          <w:sz w:val="22"/>
          <w:szCs w:val="22"/>
        </w:rPr>
        <w:t xml:space="preserve">. IMR allowed for </w:t>
      </w:r>
      <w:r w:rsidR="00CC0151" w:rsidRPr="0061205D">
        <w:rPr>
          <w:rFonts w:ascii="Arial" w:hAnsi="Arial" w:cs="Arial"/>
          <w:color w:val="262626"/>
          <w:sz w:val="22"/>
          <w:szCs w:val="22"/>
        </w:rPr>
        <w:t>an</w:t>
      </w:r>
      <w:r w:rsidR="0061205D" w:rsidRPr="0061205D">
        <w:rPr>
          <w:rFonts w:ascii="Arial" w:hAnsi="Arial" w:cs="Arial"/>
          <w:color w:val="262626"/>
          <w:sz w:val="22"/>
          <w:szCs w:val="22"/>
        </w:rPr>
        <w:t xml:space="preserve"> unobtrusive method of data collection where publicly available posts were collected </w:t>
      </w:r>
      <w:r w:rsidR="005B4E3B">
        <w:rPr>
          <w:rFonts w:ascii="Arial" w:hAnsi="Arial" w:cs="Arial"/>
          <w:color w:val="262626"/>
          <w:sz w:val="22"/>
          <w:szCs w:val="22"/>
        </w:rPr>
        <w:t xml:space="preserve">in Microsoft Word </w:t>
      </w:r>
      <w:r w:rsidR="0061205D" w:rsidRPr="0061205D">
        <w:rPr>
          <w:rFonts w:ascii="Arial" w:hAnsi="Arial" w:cs="Arial"/>
          <w:color w:val="262626"/>
          <w:sz w:val="22"/>
          <w:szCs w:val="22"/>
        </w:rPr>
        <w:t xml:space="preserve">from two </w:t>
      </w:r>
      <w:r w:rsidR="00B41044">
        <w:rPr>
          <w:rFonts w:ascii="Arial" w:hAnsi="Arial" w:cs="Arial"/>
          <w:color w:val="262626"/>
          <w:sz w:val="22"/>
          <w:szCs w:val="22"/>
        </w:rPr>
        <w:t xml:space="preserve">global </w:t>
      </w:r>
      <w:r w:rsidR="0061205D" w:rsidRPr="0061205D">
        <w:rPr>
          <w:rFonts w:ascii="Arial" w:hAnsi="Arial" w:cs="Arial"/>
          <w:color w:val="262626"/>
          <w:sz w:val="22"/>
          <w:szCs w:val="22"/>
        </w:rPr>
        <w:t>online CF forums</w:t>
      </w:r>
      <w:r w:rsidR="002970DF">
        <w:rPr>
          <w:rFonts w:ascii="Arial" w:hAnsi="Arial" w:cs="Arial"/>
          <w:color w:val="262626"/>
          <w:sz w:val="22"/>
          <w:szCs w:val="22"/>
        </w:rPr>
        <w:t xml:space="preserve"> between 2005-2019</w:t>
      </w:r>
      <w:r w:rsidR="002900F8">
        <w:rPr>
          <w:rFonts w:ascii="Arial" w:hAnsi="Arial" w:cs="Arial"/>
          <w:color w:val="262626"/>
          <w:sz w:val="22"/>
          <w:szCs w:val="22"/>
        </w:rPr>
        <w:t>.</w:t>
      </w:r>
      <w:r w:rsidR="0061205D" w:rsidRPr="0061205D">
        <w:rPr>
          <w:rFonts w:ascii="Arial" w:hAnsi="Arial" w:cs="Arial"/>
          <w:color w:val="262626"/>
          <w:sz w:val="22"/>
          <w:szCs w:val="22"/>
        </w:rPr>
        <w:t xml:space="preserve"> </w:t>
      </w:r>
      <w:r w:rsidR="00AA2E1A">
        <w:rPr>
          <w:rFonts w:ascii="Arial" w:hAnsi="Arial" w:cs="Arial"/>
          <w:color w:val="262626"/>
          <w:sz w:val="22"/>
          <w:szCs w:val="22"/>
        </w:rPr>
        <w:t>K</w:t>
      </w:r>
      <w:r w:rsidR="0061205D" w:rsidRPr="0061205D">
        <w:rPr>
          <w:rFonts w:ascii="Arial" w:hAnsi="Arial" w:cs="Arial"/>
          <w:color w:val="262626"/>
          <w:sz w:val="22"/>
          <w:szCs w:val="22"/>
        </w:rPr>
        <w:t xml:space="preserve">ey words </w:t>
      </w:r>
      <w:r w:rsidR="00AA2E1A">
        <w:rPr>
          <w:rFonts w:ascii="Arial" w:hAnsi="Arial" w:cs="Arial"/>
          <w:color w:val="262626"/>
          <w:sz w:val="22"/>
          <w:szCs w:val="22"/>
        </w:rPr>
        <w:t>including</w:t>
      </w:r>
      <w:r w:rsidR="002900F8">
        <w:rPr>
          <w:rFonts w:ascii="Arial" w:hAnsi="Arial" w:cs="Arial"/>
          <w:color w:val="262626"/>
          <w:sz w:val="22"/>
          <w:szCs w:val="22"/>
        </w:rPr>
        <w:t xml:space="preserve"> </w:t>
      </w:r>
      <w:r w:rsidR="0061205D" w:rsidRPr="0061205D">
        <w:rPr>
          <w:rFonts w:ascii="Arial" w:hAnsi="Arial" w:cs="Arial"/>
          <w:color w:val="262626"/>
          <w:sz w:val="22"/>
          <w:szCs w:val="22"/>
        </w:rPr>
        <w:t>‘mindfulness’ ‘</w:t>
      </w:r>
      <w:proofErr w:type="spellStart"/>
      <w:r w:rsidR="0061205D" w:rsidRPr="0061205D">
        <w:rPr>
          <w:rFonts w:ascii="Arial" w:hAnsi="Arial" w:cs="Arial"/>
          <w:color w:val="262626"/>
          <w:sz w:val="22"/>
          <w:szCs w:val="22"/>
        </w:rPr>
        <w:t>meditat</w:t>
      </w:r>
      <w:proofErr w:type="spellEnd"/>
      <w:r w:rsidR="0061205D" w:rsidRPr="0061205D">
        <w:rPr>
          <w:rFonts w:ascii="Arial" w:hAnsi="Arial" w:cs="Arial"/>
          <w:color w:val="262626"/>
          <w:sz w:val="22"/>
          <w:szCs w:val="22"/>
        </w:rPr>
        <w:t>-ion/e/</w:t>
      </w:r>
      <w:proofErr w:type="spellStart"/>
      <w:r w:rsidR="0061205D" w:rsidRPr="0061205D">
        <w:rPr>
          <w:rFonts w:ascii="Arial" w:hAnsi="Arial" w:cs="Arial"/>
          <w:color w:val="262626"/>
          <w:sz w:val="22"/>
          <w:szCs w:val="22"/>
        </w:rPr>
        <w:t>ing</w:t>
      </w:r>
      <w:proofErr w:type="spellEnd"/>
      <w:r w:rsidR="0061205D" w:rsidRPr="0061205D">
        <w:rPr>
          <w:rFonts w:ascii="Arial" w:hAnsi="Arial" w:cs="Arial"/>
          <w:color w:val="262626"/>
          <w:sz w:val="22"/>
          <w:szCs w:val="22"/>
        </w:rPr>
        <w:t>’</w:t>
      </w:r>
      <w:r w:rsidR="00C54DA7">
        <w:rPr>
          <w:rFonts w:ascii="Arial" w:hAnsi="Arial" w:cs="Arial"/>
          <w:color w:val="262626"/>
          <w:sz w:val="22"/>
          <w:szCs w:val="22"/>
        </w:rPr>
        <w:t xml:space="preserve"> </w:t>
      </w:r>
      <w:r w:rsidR="0061205D" w:rsidRPr="0061205D">
        <w:rPr>
          <w:rFonts w:ascii="Arial" w:hAnsi="Arial" w:cs="Arial"/>
          <w:color w:val="262626"/>
          <w:sz w:val="22"/>
          <w:szCs w:val="22"/>
        </w:rPr>
        <w:t>‘yoga’ and ‘cope’</w:t>
      </w:r>
      <w:r w:rsidR="00AA2E1A">
        <w:rPr>
          <w:rFonts w:ascii="Arial" w:hAnsi="Arial" w:cs="Arial"/>
          <w:color w:val="262626"/>
          <w:sz w:val="22"/>
          <w:szCs w:val="22"/>
        </w:rPr>
        <w:t xml:space="preserve"> were </w:t>
      </w:r>
      <w:r w:rsidR="00A24B9C">
        <w:rPr>
          <w:rFonts w:ascii="Arial" w:hAnsi="Arial" w:cs="Arial"/>
          <w:color w:val="262626"/>
          <w:sz w:val="22"/>
          <w:szCs w:val="22"/>
        </w:rPr>
        <w:t>used,</w:t>
      </w:r>
      <w:r w:rsidR="00AA2E1A">
        <w:rPr>
          <w:rFonts w:ascii="Arial" w:hAnsi="Arial" w:cs="Arial"/>
          <w:color w:val="262626"/>
          <w:sz w:val="22"/>
          <w:szCs w:val="22"/>
        </w:rPr>
        <w:t xml:space="preserve"> </w:t>
      </w:r>
      <w:r w:rsidR="00A46C01">
        <w:rPr>
          <w:rFonts w:ascii="Arial" w:hAnsi="Arial" w:cs="Arial"/>
          <w:color w:val="262626"/>
          <w:sz w:val="22"/>
          <w:szCs w:val="22"/>
        </w:rPr>
        <w:t xml:space="preserve">and data was </w:t>
      </w:r>
      <w:proofErr w:type="spellStart"/>
      <w:r w:rsidR="00A46C01">
        <w:rPr>
          <w:rFonts w:ascii="Arial" w:hAnsi="Arial" w:cs="Arial"/>
          <w:color w:val="262626"/>
          <w:sz w:val="22"/>
          <w:szCs w:val="22"/>
        </w:rPr>
        <w:t>analysed</w:t>
      </w:r>
      <w:proofErr w:type="spellEnd"/>
      <w:r w:rsidR="00A46C01">
        <w:rPr>
          <w:rFonts w:ascii="Arial" w:hAnsi="Arial" w:cs="Arial"/>
          <w:color w:val="262626"/>
          <w:sz w:val="22"/>
          <w:szCs w:val="22"/>
        </w:rPr>
        <w:t xml:space="preserve"> manually. </w:t>
      </w:r>
      <w:r w:rsidR="0061205D">
        <w:t xml:space="preserve"> </w:t>
      </w:r>
    </w:p>
    <w:p w14:paraId="5A30A985" w14:textId="16082C00" w:rsidR="00BE2889" w:rsidRPr="008F252B" w:rsidRDefault="00BE2889" w:rsidP="00BE2889">
      <w:pPr>
        <w:rPr>
          <w:rFonts w:ascii="Arial" w:hAnsi="Arial" w:cs="Arial"/>
          <w:color w:val="262626"/>
          <w:sz w:val="22"/>
          <w:szCs w:val="22"/>
        </w:rPr>
      </w:pPr>
    </w:p>
    <w:p w14:paraId="17E42896" w14:textId="5F0BF06D" w:rsidR="00BE2889" w:rsidRPr="00581282" w:rsidRDefault="00BE2889" w:rsidP="00BE2889">
      <w:pPr>
        <w:rPr>
          <w:rFonts w:ascii="Arial" w:hAnsi="Arial" w:cs="Arial"/>
          <w:color w:val="262626"/>
          <w:sz w:val="22"/>
          <w:szCs w:val="22"/>
        </w:rPr>
      </w:pPr>
      <w:r w:rsidRPr="008875A4">
        <w:rPr>
          <w:rFonts w:ascii="Arial" w:hAnsi="Arial" w:cs="Arial"/>
          <w:b/>
          <w:bCs/>
          <w:color w:val="262626"/>
          <w:sz w:val="22"/>
          <w:szCs w:val="22"/>
        </w:rPr>
        <w:t>Results:</w:t>
      </w:r>
      <w:r>
        <w:rPr>
          <w:rFonts w:ascii="Arial" w:hAnsi="Arial" w:cs="Arial"/>
          <w:b/>
          <w:bCs/>
          <w:color w:val="262626"/>
          <w:sz w:val="22"/>
          <w:szCs w:val="22"/>
        </w:rPr>
        <w:t xml:space="preserve"> </w:t>
      </w:r>
      <w:r w:rsidR="00581282" w:rsidRPr="00581282">
        <w:rPr>
          <w:rFonts w:ascii="Arial" w:hAnsi="Arial" w:cs="Arial"/>
          <w:color w:val="262626"/>
          <w:sz w:val="22"/>
          <w:szCs w:val="22"/>
        </w:rPr>
        <w:t>The positive psychological effects of mindfulness upon stress, anxiety and depression</w:t>
      </w:r>
      <w:r w:rsidR="003565B3">
        <w:rPr>
          <w:rFonts w:ascii="Arial" w:hAnsi="Arial" w:cs="Arial"/>
          <w:color w:val="262626"/>
          <w:sz w:val="22"/>
          <w:szCs w:val="22"/>
        </w:rPr>
        <w:t xml:space="preserve"> were </w:t>
      </w:r>
      <w:r w:rsidR="00A46C01">
        <w:rPr>
          <w:rFonts w:ascii="Arial" w:hAnsi="Arial" w:cs="Arial"/>
          <w:color w:val="262626"/>
          <w:sz w:val="22"/>
          <w:szCs w:val="22"/>
        </w:rPr>
        <w:t>explicit</w:t>
      </w:r>
      <w:r w:rsidR="00581282" w:rsidRPr="00581282">
        <w:rPr>
          <w:rFonts w:ascii="Arial" w:hAnsi="Arial" w:cs="Arial"/>
          <w:color w:val="262626"/>
          <w:sz w:val="22"/>
          <w:szCs w:val="22"/>
        </w:rPr>
        <w:t xml:space="preserve"> </w:t>
      </w:r>
      <w:r w:rsidR="003565B3">
        <w:rPr>
          <w:rFonts w:ascii="Arial" w:hAnsi="Arial" w:cs="Arial"/>
          <w:color w:val="262626"/>
          <w:sz w:val="22"/>
          <w:szCs w:val="22"/>
        </w:rPr>
        <w:t>with</w:t>
      </w:r>
      <w:r w:rsidR="00A46C01">
        <w:rPr>
          <w:rFonts w:ascii="Arial" w:hAnsi="Arial" w:cs="Arial"/>
          <w:color w:val="262626"/>
          <w:sz w:val="22"/>
          <w:szCs w:val="22"/>
        </w:rPr>
        <w:t>in</w:t>
      </w:r>
      <w:r w:rsidR="003565B3">
        <w:rPr>
          <w:rFonts w:ascii="Arial" w:hAnsi="Arial" w:cs="Arial"/>
          <w:color w:val="262626"/>
          <w:sz w:val="22"/>
          <w:szCs w:val="22"/>
        </w:rPr>
        <w:t xml:space="preserve"> the data</w:t>
      </w:r>
      <w:r w:rsidR="002900F8">
        <w:rPr>
          <w:rFonts w:ascii="Arial" w:hAnsi="Arial" w:cs="Arial"/>
          <w:color w:val="262626"/>
          <w:sz w:val="22"/>
          <w:szCs w:val="22"/>
        </w:rPr>
        <w:t>,</w:t>
      </w:r>
      <w:r w:rsidR="00EA409A">
        <w:rPr>
          <w:rFonts w:ascii="Arial" w:hAnsi="Arial" w:cs="Arial"/>
          <w:color w:val="262626"/>
          <w:sz w:val="22"/>
          <w:szCs w:val="22"/>
        </w:rPr>
        <w:t xml:space="preserve"> </w:t>
      </w:r>
      <w:r w:rsidR="00581282" w:rsidRPr="00581282">
        <w:rPr>
          <w:rFonts w:ascii="Arial" w:hAnsi="Arial" w:cs="Arial"/>
          <w:color w:val="262626"/>
          <w:sz w:val="22"/>
          <w:szCs w:val="22"/>
        </w:rPr>
        <w:t>highlight</w:t>
      </w:r>
      <w:r w:rsidR="003565B3">
        <w:rPr>
          <w:rFonts w:ascii="Arial" w:hAnsi="Arial" w:cs="Arial"/>
          <w:color w:val="262626"/>
          <w:sz w:val="22"/>
          <w:szCs w:val="22"/>
        </w:rPr>
        <w:t>ing</w:t>
      </w:r>
      <w:r w:rsidR="00581282" w:rsidRPr="00581282">
        <w:rPr>
          <w:rFonts w:ascii="Arial" w:hAnsi="Arial" w:cs="Arial"/>
          <w:color w:val="262626"/>
          <w:sz w:val="22"/>
          <w:szCs w:val="22"/>
        </w:rPr>
        <w:t xml:space="preserve"> improvements to physical health with a focus on breathing and pain relief. </w:t>
      </w:r>
      <w:r w:rsidR="00A46C01">
        <w:rPr>
          <w:rFonts w:ascii="Arial" w:hAnsi="Arial" w:cs="Arial"/>
          <w:color w:val="262626"/>
          <w:sz w:val="22"/>
          <w:szCs w:val="22"/>
        </w:rPr>
        <w:t xml:space="preserve">Data showed that </w:t>
      </w:r>
      <w:r w:rsidR="00EA409A">
        <w:rPr>
          <w:rFonts w:ascii="Arial" w:hAnsi="Arial" w:cs="Arial"/>
          <w:color w:val="262626"/>
          <w:sz w:val="22"/>
          <w:szCs w:val="22"/>
        </w:rPr>
        <w:t>difficulties with focus, breath-work and exercise positions</w:t>
      </w:r>
      <w:r w:rsidR="00A46C01">
        <w:rPr>
          <w:rFonts w:ascii="Arial" w:hAnsi="Arial" w:cs="Arial"/>
          <w:color w:val="262626"/>
          <w:sz w:val="22"/>
          <w:szCs w:val="22"/>
        </w:rPr>
        <w:t xml:space="preserve"> associated with CF symptoms</w:t>
      </w:r>
      <w:r w:rsidR="008D4887">
        <w:rPr>
          <w:rFonts w:ascii="Arial" w:hAnsi="Arial" w:cs="Arial"/>
          <w:color w:val="262626"/>
          <w:sz w:val="22"/>
          <w:szCs w:val="22"/>
        </w:rPr>
        <w:t>,</w:t>
      </w:r>
      <w:r w:rsidR="00A46C01">
        <w:rPr>
          <w:rFonts w:ascii="Arial" w:hAnsi="Arial" w:cs="Arial"/>
          <w:color w:val="262626"/>
          <w:sz w:val="22"/>
          <w:szCs w:val="22"/>
        </w:rPr>
        <w:t xml:space="preserve"> led to a negative experience of mindfulness and reduced psychological wellbeing</w:t>
      </w:r>
      <w:r w:rsidR="00581282" w:rsidRPr="00581282">
        <w:rPr>
          <w:rFonts w:ascii="Arial" w:hAnsi="Arial" w:cs="Arial"/>
          <w:color w:val="262626"/>
          <w:sz w:val="22"/>
          <w:szCs w:val="22"/>
        </w:rPr>
        <w:t>.</w:t>
      </w:r>
    </w:p>
    <w:p w14:paraId="26F5D118" w14:textId="77777777" w:rsidR="00BE2889" w:rsidRPr="00D12BD6" w:rsidRDefault="00BE2889" w:rsidP="00BE2889">
      <w:pPr>
        <w:rPr>
          <w:rFonts w:ascii="Arial" w:hAnsi="Arial" w:cs="Arial"/>
          <w:bCs/>
          <w:color w:val="262626"/>
          <w:sz w:val="22"/>
          <w:szCs w:val="22"/>
        </w:rPr>
      </w:pPr>
    </w:p>
    <w:p w14:paraId="44BDA613" w14:textId="4FCBAA60" w:rsidR="00CC0151" w:rsidRDefault="00BE2889" w:rsidP="00C54DA7">
      <w:pPr>
        <w:pStyle w:val="CommentText"/>
      </w:pPr>
      <w:r w:rsidRPr="008875A4">
        <w:rPr>
          <w:rFonts w:ascii="Arial" w:hAnsi="Arial" w:cs="Arial"/>
          <w:b/>
          <w:bCs/>
          <w:color w:val="262626"/>
          <w:sz w:val="22"/>
          <w:szCs w:val="22"/>
        </w:rPr>
        <w:t>Conclusion:</w:t>
      </w:r>
      <w:r>
        <w:rPr>
          <w:rFonts w:ascii="Arial" w:hAnsi="Arial" w:cs="Arial"/>
          <w:b/>
          <w:bCs/>
          <w:color w:val="262626"/>
          <w:sz w:val="22"/>
          <w:szCs w:val="22"/>
        </w:rPr>
        <w:t xml:space="preserve"> </w:t>
      </w:r>
      <w:r w:rsidR="00CC0151" w:rsidRPr="006E6825">
        <w:rPr>
          <w:rFonts w:ascii="Arial" w:hAnsi="Arial" w:cs="Arial"/>
          <w:color w:val="262626"/>
          <w:sz w:val="22"/>
          <w:szCs w:val="22"/>
        </w:rPr>
        <w:t xml:space="preserve">These findings inform both the CF population and healthcare professionals of ways that mindfulness can be </w:t>
      </w:r>
      <w:r w:rsidR="00C54DA7" w:rsidRPr="006E6825">
        <w:rPr>
          <w:rFonts w:ascii="Arial" w:hAnsi="Arial" w:cs="Arial"/>
          <w:color w:val="262626"/>
          <w:sz w:val="22"/>
          <w:szCs w:val="22"/>
        </w:rPr>
        <w:t xml:space="preserve">particularly </w:t>
      </w:r>
      <w:r w:rsidR="00CC0151" w:rsidRPr="006E6825">
        <w:rPr>
          <w:rFonts w:ascii="Arial" w:hAnsi="Arial" w:cs="Arial"/>
          <w:color w:val="262626"/>
          <w:sz w:val="22"/>
          <w:szCs w:val="22"/>
        </w:rPr>
        <w:t xml:space="preserve">beneficial for improving health and wellbeing for adults with CF. Future research is needed to examine the effectiveness of different mindfulness practices, specifically between breath-based and </w:t>
      </w:r>
      <w:r w:rsidR="00CA63FB">
        <w:rPr>
          <w:rFonts w:ascii="Arial" w:hAnsi="Arial" w:cs="Arial"/>
          <w:color w:val="262626"/>
          <w:sz w:val="22"/>
          <w:szCs w:val="22"/>
        </w:rPr>
        <w:t>other</w:t>
      </w:r>
      <w:r w:rsidR="00CC0151" w:rsidRPr="006E6825">
        <w:rPr>
          <w:rFonts w:ascii="Arial" w:hAnsi="Arial" w:cs="Arial"/>
          <w:color w:val="262626"/>
          <w:sz w:val="22"/>
          <w:szCs w:val="22"/>
        </w:rPr>
        <w:t xml:space="preserve"> meditation practices, to understand how mindfulness meditation may need to be adapted for people with CF. The efficacy of novel therapies, such as </w:t>
      </w:r>
      <w:proofErr w:type="spellStart"/>
      <w:r w:rsidR="00CC0151" w:rsidRPr="006E6825">
        <w:rPr>
          <w:rFonts w:ascii="Arial" w:hAnsi="Arial" w:cs="Arial"/>
          <w:color w:val="262626"/>
          <w:sz w:val="22"/>
          <w:szCs w:val="22"/>
        </w:rPr>
        <w:t>Kaftrio</w:t>
      </w:r>
      <w:proofErr w:type="spellEnd"/>
      <w:r w:rsidR="00CC0151" w:rsidRPr="006E6825">
        <w:rPr>
          <w:rFonts w:ascii="Arial" w:hAnsi="Arial" w:cs="Arial"/>
          <w:color w:val="262626"/>
          <w:sz w:val="22"/>
          <w:szCs w:val="22"/>
        </w:rPr>
        <w:t>, open up possibilities of informing new psychological interventions focusing on positive lifestyle choices and holistic health gains.</w:t>
      </w:r>
    </w:p>
    <w:sectPr w:rsidR="00CC0151" w:rsidSect="00BE28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51E8B"/>
    <w:multiLevelType w:val="hybridMultilevel"/>
    <w:tmpl w:val="3B1A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889"/>
    <w:rsid w:val="00054F8A"/>
    <w:rsid w:val="00090E36"/>
    <w:rsid w:val="00094098"/>
    <w:rsid w:val="00165B9E"/>
    <w:rsid w:val="0026359F"/>
    <w:rsid w:val="002900F8"/>
    <w:rsid w:val="002970DF"/>
    <w:rsid w:val="003565B3"/>
    <w:rsid w:val="00375996"/>
    <w:rsid w:val="00424B0C"/>
    <w:rsid w:val="00581282"/>
    <w:rsid w:val="005B4E3B"/>
    <w:rsid w:val="005E70A9"/>
    <w:rsid w:val="0061205D"/>
    <w:rsid w:val="006E6825"/>
    <w:rsid w:val="00881A22"/>
    <w:rsid w:val="00887D01"/>
    <w:rsid w:val="008B636E"/>
    <w:rsid w:val="008D4887"/>
    <w:rsid w:val="00A24B9C"/>
    <w:rsid w:val="00A43A62"/>
    <w:rsid w:val="00A46C01"/>
    <w:rsid w:val="00A65BC6"/>
    <w:rsid w:val="00AA2E1A"/>
    <w:rsid w:val="00AB6758"/>
    <w:rsid w:val="00B41044"/>
    <w:rsid w:val="00BE2889"/>
    <w:rsid w:val="00C54DA7"/>
    <w:rsid w:val="00CA63FB"/>
    <w:rsid w:val="00CA68AD"/>
    <w:rsid w:val="00CC0151"/>
    <w:rsid w:val="00CE132D"/>
    <w:rsid w:val="00D44146"/>
    <w:rsid w:val="00E41CB4"/>
    <w:rsid w:val="00EA409A"/>
    <w:rsid w:val="00FA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F47D0"/>
  <w15:chartTrackingRefBased/>
  <w15:docId w15:val="{72CB29F3-3913-45CF-A065-CB13D134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88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8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28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889"/>
    <w:rPr>
      <w:rFonts w:ascii="Segoe UI" w:eastAsiaTheme="minorEastAsia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B6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6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636E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36E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5A1CF7691674D922D9D985BAEC68C" ma:contentTypeVersion="13" ma:contentTypeDescription="Create a new document." ma:contentTypeScope="" ma:versionID="e4ef6ccfa78bbf14d55c24148b51d3fa">
  <xsd:schema xmlns:xsd="http://www.w3.org/2001/XMLSchema" xmlns:xs="http://www.w3.org/2001/XMLSchema" xmlns:p="http://schemas.microsoft.com/office/2006/metadata/properties" xmlns:ns3="d8112c1f-76ff-46ab-8b7e-ce150fed1c6c" xmlns:ns4="fb1cf093-522f-4d4d-a63d-3a44b39cac0f" targetNamespace="http://schemas.microsoft.com/office/2006/metadata/properties" ma:root="true" ma:fieldsID="162db6667841babdea257b60450cbb3b" ns3:_="" ns4:_="">
    <xsd:import namespace="d8112c1f-76ff-46ab-8b7e-ce150fed1c6c"/>
    <xsd:import namespace="fb1cf093-522f-4d4d-a63d-3a44b39cac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2c1f-76ff-46ab-8b7e-ce150fed1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cf093-522f-4d4d-a63d-3a44b39ca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F37CEF-22D6-4C4D-A3C8-4CAEC7638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35664-2C85-49B7-ACB5-9441076CB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12c1f-76ff-46ab-8b7e-ce150fed1c6c"/>
    <ds:schemaRef ds:uri="fb1cf093-522f-4d4d-a63d-3a44b39ca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5B1AD2-1A80-4AD3-AABC-0E831DD5E5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Kauser</dc:creator>
  <cp:keywords/>
  <dc:description/>
  <cp:lastModifiedBy>Sophia Kauser</cp:lastModifiedBy>
  <cp:revision>4</cp:revision>
  <dcterms:created xsi:type="dcterms:W3CDTF">2021-01-20T15:56:00Z</dcterms:created>
  <dcterms:modified xsi:type="dcterms:W3CDTF">2021-01-20T22:33:00Z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0x010100A755A1CF7691674D922D9D985BAEC68C</vt:lpwstr>
  </property>
</Properties>
</file>