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4C539B" w14:textId="77777777" w:rsidR="00042BC5" w:rsidRDefault="000D15EE">
      <w:bookmarkStart w:id="0" w:name="_GoBack"/>
      <w:r>
        <w:rPr>
          <w:noProof/>
          <w:lang w:eastAsia="en-GB"/>
        </w:rPr>
        <w:drawing>
          <wp:inline distT="0" distB="0" distL="0" distR="0" wp14:anchorId="554C539C" wp14:editId="62F826B4">
            <wp:extent cx="5461000" cy="3105150"/>
            <wp:effectExtent l="0" t="0" r="6350" b="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042B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AES" w:cryptAlgorithmClass="hash" w:cryptAlgorithmType="typeAny" w:cryptAlgorithmSid="14" w:cryptSpinCount="100000" w:hash="NE558vZ5QTk6kxtndfvFiufLLEPhKCxuHs0STrL2byiVMytF0XcwabT/aRX8YEx+fy9T6YkQpEabU/2puk1i+g==" w:salt="2rUJLYWX18ypNrVv7kA8gw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5EE"/>
    <w:rsid w:val="00042BC5"/>
    <w:rsid w:val="000D15EE"/>
    <w:rsid w:val="0014602B"/>
    <w:rsid w:val="00627E00"/>
    <w:rsid w:val="007C1941"/>
    <w:rsid w:val="00A80719"/>
    <w:rsid w:val="00E6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C539B"/>
  <w15:chartTrackingRefBased/>
  <w15:docId w15:val="{BC8B4067-6D4C-4B81-B46C-82696209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 b="1"/>
              <a:t>Figura  A.7.6: Porcentaje de artesanos que trabaja</a:t>
            </a:r>
            <a:r>
              <a:rPr lang="en-GB" b="1" baseline="0"/>
              <a:t> </a:t>
            </a:r>
            <a:r>
              <a:rPr lang="en-GB" b="1"/>
              <a:t>para</a:t>
            </a:r>
            <a:r>
              <a:rPr lang="en-GB" b="1" baseline="0"/>
              <a:t> el sector formal, 1975-2015</a:t>
            </a:r>
          </a:p>
          <a:p>
            <a:pPr>
              <a:defRPr b="1"/>
            </a:pPr>
            <a:endParaRPr lang="en-GB" b="1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Sheet1!$A$18</c:f>
              <c:strCache>
                <c:ptCount val="1"/>
                <c:pt idx="0">
                  <c:v>Sastres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Sheet1!$B$17:$F$17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Sheet1!$B$18:$F$18</c:f>
              <c:numCache>
                <c:formatCode>0.0</c:formatCode>
                <c:ptCount val="5"/>
                <c:pt idx="0">
                  <c:v>14.814814814814813</c:v>
                </c:pt>
                <c:pt idx="1">
                  <c:v>20.689655172413794</c:v>
                </c:pt>
                <c:pt idx="2">
                  <c:v>33.333333333333329</c:v>
                </c:pt>
                <c:pt idx="3">
                  <c:v>21.428571428571427</c:v>
                </c:pt>
                <c:pt idx="4">
                  <c:v>25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009-4F83-98C5-72849D843117}"/>
            </c:ext>
          </c:extLst>
        </c:ser>
        <c:ser>
          <c:idx val="1"/>
          <c:order val="1"/>
          <c:tx>
            <c:strRef>
              <c:f>Sheet1!$A$19</c:f>
              <c:strCache>
                <c:ptCount val="1"/>
                <c:pt idx="0">
                  <c:v>Zapateros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Sheet1!$B$17:$F$17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Sheet1!$B$19:$F$19</c:f>
              <c:numCache>
                <c:formatCode>0.0</c:formatCode>
                <c:ptCount val="5"/>
                <c:pt idx="0">
                  <c:v>5</c:v>
                </c:pt>
                <c:pt idx="1">
                  <c:v>11.363636363636363</c:v>
                </c:pt>
                <c:pt idx="2">
                  <c:v>16.279069767441861</c:v>
                </c:pt>
                <c:pt idx="3">
                  <c:v>20.930232558139537</c:v>
                </c:pt>
                <c:pt idx="4">
                  <c:v>30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009-4F83-98C5-72849D843117}"/>
            </c:ext>
          </c:extLst>
        </c:ser>
        <c:ser>
          <c:idx val="2"/>
          <c:order val="2"/>
          <c:tx>
            <c:strRef>
              <c:f>Sheet1!$A$20</c:f>
              <c:strCache>
                <c:ptCount val="1"/>
                <c:pt idx="0">
                  <c:v>Carpinteros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numRef>
              <c:f>Sheet1!$B$17:$F$17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Sheet1!$B$20:$F$20</c:f>
              <c:numCache>
                <c:formatCode>0.0</c:formatCode>
                <c:ptCount val="5"/>
                <c:pt idx="0">
                  <c:v>22.222222222222221</c:v>
                </c:pt>
                <c:pt idx="1">
                  <c:v>29.166666666666668</c:v>
                </c:pt>
                <c:pt idx="2">
                  <c:v>28.571428571428569</c:v>
                </c:pt>
                <c:pt idx="3">
                  <c:v>38.888888888888893</c:v>
                </c:pt>
                <c:pt idx="4">
                  <c:v>38.095238095238095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B009-4F83-98C5-72849D843117}"/>
            </c:ext>
          </c:extLst>
        </c:ser>
        <c:ser>
          <c:idx val="3"/>
          <c:order val="3"/>
          <c:tx>
            <c:strRef>
              <c:f>Sheet1!$A$21</c:f>
              <c:strCache>
                <c:ptCount val="1"/>
                <c:pt idx="0">
                  <c:v>Mecánicos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cat>
            <c:numRef>
              <c:f>Sheet1!$B$17:$F$17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Sheet1!$B$21:$F$21</c:f>
              <c:numCache>
                <c:formatCode>0.0</c:formatCode>
                <c:ptCount val="5"/>
                <c:pt idx="0">
                  <c:v>37.931034482758619</c:v>
                </c:pt>
                <c:pt idx="1">
                  <c:v>48.936170212765958</c:v>
                </c:pt>
                <c:pt idx="2">
                  <c:v>29.310344827586203</c:v>
                </c:pt>
                <c:pt idx="3">
                  <c:v>40</c:v>
                </c:pt>
                <c:pt idx="4">
                  <c:v>42.857142857142854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B009-4F83-98C5-72849D843117}"/>
            </c:ext>
          </c:extLst>
        </c:ser>
        <c:ser>
          <c:idx val="4"/>
          <c:order val="4"/>
          <c:tx>
            <c:strRef>
              <c:f>Sheet1!$A$22</c:f>
              <c:strCache>
                <c:ptCount val="1"/>
                <c:pt idx="0">
                  <c:v>Pintores/Albañiles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cat>
            <c:numRef>
              <c:f>Sheet1!$B$17:$F$17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Sheet1!$B$22:$F$22</c:f>
              <c:numCache>
                <c:formatCode>0.0</c:formatCode>
                <c:ptCount val="5"/>
                <c:pt idx="0">
                  <c:v>29.411764705882355</c:v>
                </c:pt>
                <c:pt idx="1">
                  <c:v>39.130434782608695</c:v>
                </c:pt>
                <c:pt idx="2">
                  <c:v>70.588235294117652</c:v>
                </c:pt>
                <c:pt idx="3">
                  <c:v>58.064516129032263</c:v>
                </c:pt>
                <c:pt idx="4">
                  <c:v>51.851851851851848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B009-4F83-98C5-72849D843117}"/>
            </c:ext>
          </c:extLst>
        </c:ser>
        <c:ser>
          <c:idx val="5"/>
          <c:order val="5"/>
          <c:tx>
            <c:strRef>
              <c:f>Sheet1!$A$23</c:f>
              <c:strCache>
                <c:ptCount val="1"/>
                <c:pt idx="0">
                  <c:v>Joyeros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none"/>
          </c:marker>
          <c:cat>
            <c:numRef>
              <c:f>Sheet1!$B$17:$F$17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Sheet1!$B$23:$F$23</c:f>
              <c:numCache>
                <c:formatCode>0.0</c:formatCode>
                <c:ptCount val="5"/>
                <c:pt idx="0">
                  <c:v>9.5238095238095237</c:v>
                </c:pt>
                <c:pt idx="1">
                  <c:v>8.8235294117647065</c:v>
                </c:pt>
                <c:pt idx="2">
                  <c:v>16.666666666666664</c:v>
                </c:pt>
                <c:pt idx="3">
                  <c:v>21.428571428571427</c:v>
                </c:pt>
                <c:pt idx="4">
                  <c:v>25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B009-4F83-98C5-72849D843117}"/>
            </c:ext>
          </c:extLst>
        </c:ser>
        <c:ser>
          <c:idx val="6"/>
          <c:order val="6"/>
          <c:tx>
            <c:strRef>
              <c:f>Sheet1!$A$24</c:f>
              <c:strCache>
                <c:ptCount val="1"/>
                <c:pt idx="0">
                  <c:v>Gráficos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cat>
            <c:numRef>
              <c:f>Sheet1!$B$17:$F$17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Sheet1!$B$24:$F$24</c:f>
              <c:numCache>
                <c:formatCode>0.0</c:formatCode>
                <c:ptCount val="5"/>
                <c:pt idx="0">
                  <c:v>42.857142857142854</c:v>
                </c:pt>
                <c:pt idx="1">
                  <c:v>53.125</c:v>
                </c:pt>
                <c:pt idx="2">
                  <c:v>37.5</c:v>
                </c:pt>
                <c:pt idx="3">
                  <c:v>62.5</c:v>
                </c:pt>
                <c:pt idx="4">
                  <c:v>63.157894736842103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B009-4F83-98C5-72849D843117}"/>
            </c:ext>
          </c:extLst>
        </c:ser>
        <c:ser>
          <c:idx val="7"/>
          <c:order val="7"/>
          <c:tx>
            <c:strRef>
              <c:f>Sheet1!$A$25</c:f>
              <c:strCache>
                <c:ptCount val="1"/>
                <c:pt idx="0">
                  <c:v>Otros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cat>
            <c:numRef>
              <c:f>Sheet1!$B$17:$F$17</c:f>
              <c:numCache>
                <c:formatCode>General</c:formatCode>
                <c:ptCount val="5"/>
                <c:pt idx="0">
                  <c:v>1975</c:v>
                </c:pt>
                <c:pt idx="1">
                  <c:v>1982</c:v>
                </c:pt>
                <c:pt idx="2">
                  <c:v>1995</c:v>
                </c:pt>
                <c:pt idx="3">
                  <c:v>2005</c:v>
                </c:pt>
                <c:pt idx="4">
                  <c:v>2015</c:v>
                </c:pt>
              </c:numCache>
            </c:numRef>
          </c:cat>
          <c:val>
            <c:numRef>
              <c:f>Sheet1!$B$25:$F$25</c:f>
              <c:numCache>
                <c:formatCode>0.0</c:formatCode>
                <c:ptCount val="5"/>
                <c:pt idx="0">
                  <c:v>4.1666666666666661</c:v>
                </c:pt>
                <c:pt idx="1">
                  <c:v>5.7142857142857144</c:v>
                </c:pt>
                <c:pt idx="2">
                  <c:v>15.18987341772152</c:v>
                </c:pt>
                <c:pt idx="3">
                  <c:v>15.789473684210526</c:v>
                </c:pt>
                <c:pt idx="4">
                  <c:v>17.777777777777779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B009-4F83-98C5-72849D84311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42866808"/>
        <c:axId val="342867464"/>
      </c:lineChart>
      <c:catAx>
        <c:axId val="3428668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42867464"/>
        <c:crosses val="autoZero"/>
        <c:auto val="1"/>
        <c:lblAlgn val="ctr"/>
        <c:lblOffset val="100"/>
        <c:noMultiLvlLbl val="0"/>
      </c:catAx>
      <c:valAx>
        <c:axId val="3428674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428668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City University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Middleton</dc:creator>
  <cp:keywords/>
  <dc:description/>
  <cp:lastModifiedBy>Alan Middleton</cp:lastModifiedBy>
  <cp:revision>6</cp:revision>
  <dcterms:created xsi:type="dcterms:W3CDTF">2020-09-22T11:33:00Z</dcterms:created>
  <dcterms:modified xsi:type="dcterms:W3CDTF">2021-11-04T15:13:00Z</dcterms:modified>
</cp:coreProperties>
</file>