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2F67C" w14:textId="77777777" w:rsidR="00042BC5" w:rsidRDefault="004921C4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2FF6F69F" wp14:editId="2F072DE7">
            <wp:extent cx="5364480" cy="3802380"/>
            <wp:effectExtent l="0" t="0" r="7620" b="762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042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gW1q+SsNt6oBdpAUfJxcTK8RZtjrnnDZgvkrlASEXsm7SDk9UIBETO9cXoBFwSSpgJDBgoMS7V6kfLPSoSNWXw==" w:salt="1+aDJX1oGDdVhOoEkx9gPA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C4"/>
    <w:rsid w:val="00042BC5"/>
    <w:rsid w:val="00302D9E"/>
    <w:rsid w:val="004921C4"/>
    <w:rsid w:val="0059653A"/>
    <w:rsid w:val="006021D1"/>
    <w:rsid w:val="007E284F"/>
    <w:rsid w:val="009647DA"/>
    <w:rsid w:val="00C075A4"/>
    <w:rsid w:val="00E14516"/>
    <w:rsid w:val="00E27724"/>
    <w:rsid w:val="00E3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AC9EA"/>
  <w15:chartTrackingRefBased/>
  <w15:docId w15:val="{A292B8EF-4239-4EDA-B63B-AD5CB6E1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Figura A.7.3: </a:t>
            </a:r>
          </a:p>
          <a:p>
            <a:pPr>
              <a:defRPr/>
            </a:pPr>
            <a:r>
              <a:rPr lang="en-US" b="1"/>
              <a:t>Porcentaje que trabaja para el Estado, 1975-2015</a:t>
            </a:r>
          </a:p>
          <a:p>
            <a:pPr>
              <a:defRPr/>
            </a:pPr>
            <a:r>
              <a:rPr lang="en-US"/>
              <a:t> (Frecuentemente y a veces</a:t>
            </a:r>
            <a:r>
              <a:rPr lang="en-US" baseline="0"/>
              <a:t>)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Sheet1!$A$20</c:f>
              <c:strCache>
                <c:ptCount val="1"/>
                <c:pt idx="0">
                  <c:v>Sastres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Sheet1!$B$20:$F$20</c:f>
              <c:numCache>
                <c:formatCode>0.0</c:formatCode>
                <c:ptCount val="5"/>
                <c:pt idx="0">
                  <c:v>11.111111111111111</c:v>
                </c:pt>
                <c:pt idx="1">
                  <c:v>8.6206896551724146</c:v>
                </c:pt>
                <c:pt idx="2">
                  <c:v>9.615384615384615</c:v>
                </c:pt>
                <c:pt idx="3">
                  <c:v>11.904761904761903</c:v>
                </c:pt>
                <c:pt idx="4">
                  <c:v>12.499999999999998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F07-4BA7-894B-2CEFD9DA2C43}"/>
            </c:ext>
          </c:extLst>
        </c:ser>
        <c:ser>
          <c:idx val="1"/>
          <c:order val="1"/>
          <c:tx>
            <c:strRef>
              <c:f>Sheet1!$A$21</c:f>
              <c:strCache>
                <c:ptCount val="1"/>
                <c:pt idx="0">
                  <c:v>Zapateros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Sheet1!$B$21:$F$21</c:f>
              <c:numCache>
                <c:formatCode>0.0</c:formatCode>
                <c:ptCount val="5"/>
                <c:pt idx="0">
                  <c:v>0</c:v>
                </c:pt>
                <c:pt idx="1">
                  <c:v>11.363636363636363</c:v>
                </c:pt>
                <c:pt idx="2">
                  <c:v>2.3255813953488373</c:v>
                </c:pt>
                <c:pt idx="3">
                  <c:v>20.930232558139537</c:v>
                </c:pt>
                <c:pt idx="4">
                  <c:v>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F07-4BA7-894B-2CEFD9DA2C43}"/>
            </c:ext>
          </c:extLst>
        </c:ser>
        <c:ser>
          <c:idx val="2"/>
          <c:order val="2"/>
          <c:tx>
            <c:strRef>
              <c:f>Sheet1!$A$22</c:f>
              <c:strCache>
                <c:ptCount val="1"/>
                <c:pt idx="0">
                  <c:v>Carpinteros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Sheet1!$B$22:$F$22</c:f>
              <c:numCache>
                <c:formatCode>0.0</c:formatCode>
                <c:ptCount val="5"/>
                <c:pt idx="0">
                  <c:v>18.518518518518515</c:v>
                </c:pt>
                <c:pt idx="1">
                  <c:v>16.666666666666664</c:v>
                </c:pt>
                <c:pt idx="2">
                  <c:v>14.285714285714285</c:v>
                </c:pt>
                <c:pt idx="3">
                  <c:v>25</c:v>
                </c:pt>
                <c:pt idx="4">
                  <c:v>14.285714285714285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F07-4BA7-894B-2CEFD9DA2C43}"/>
            </c:ext>
          </c:extLst>
        </c:ser>
        <c:ser>
          <c:idx val="3"/>
          <c:order val="3"/>
          <c:tx>
            <c:strRef>
              <c:f>Sheet1!$A$23</c:f>
              <c:strCache>
                <c:ptCount val="1"/>
                <c:pt idx="0">
                  <c:v>Mecánicos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Sheet1!$B$23:$F$23</c:f>
              <c:numCache>
                <c:formatCode>0.0</c:formatCode>
                <c:ptCount val="5"/>
                <c:pt idx="0">
                  <c:v>24.137931034482758</c:v>
                </c:pt>
                <c:pt idx="1">
                  <c:v>25.531914893617021</c:v>
                </c:pt>
                <c:pt idx="2">
                  <c:v>17.543859649122805</c:v>
                </c:pt>
                <c:pt idx="3">
                  <c:v>32.727272727272727</c:v>
                </c:pt>
                <c:pt idx="4">
                  <c:v>26.530612244897959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F07-4BA7-894B-2CEFD9DA2C43}"/>
            </c:ext>
          </c:extLst>
        </c:ser>
        <c:ser>
          <c:idx val="4"/>
          <c:order val="4"/>
          <c:tx>
            <c:strRef>
              <c:f>Sheet1!$A$24</c:f>
              <c:strCache>
                <c:ptCount val="1"/>
                <c:pt idx="0">
                  <c:v>Pintores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Sheet1!$B$24:$F$24</c:f>
              <c:numCache>
                <c:formatCode>0.0</c:formatCode>
                <c:ptCount val="5"/>
                <c:pt idx="0">
                  <c:v>23.529411764705884</c:v>
                </c:pt>
                <c:pt idx="1">
                  <c:v>16.666666666666664</c:v>
                </c:pt>
                <c:pt idx="2">
                  <c:v>50</c:v>
                </c:pt>
                <c:pt idx="3">
                  <c:v>45.161290322580648</c:v>
                </c:pt>
                <c:pt idx="4">
                  <c:v>22.222222222222221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F07-4BA7-894B-2CEFD9DA2C43}"/>
            </c:ext>
          </c:extLst>
        </c:ser>
        <c:ser>
          <c:idx val="5"/>
          <c:order val="5"/>
          <c:tx>
            <c:strRef>
              <c:f>Sheet1!$A$25</c:f>
              <c:strCache>
                <c:ptCount val="1"/>
                <c:pt idx="0">
                  <c:v>Joyeros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Sheet1!$B$25:$F$25</c:f>
              <c:numCache>
                <c:formatCode>0.0</c:formatCode>
                <c:ptCount val="5"/>
                <c:pt idx="0">
                  <c:v>4.7619047619047619</c:v>
                </c:pt>
                <c:pt idx="1">
                  <c:v>5.8823529411764701</c:v>
                </c:pt>
                <c:pt idx="2">
                  <c:v>12.499999999999998</c:v>
                </c:pt>
                <c:pt idx="3">
                  <c:v>25</c:v>
                </c:pt>
                <c:pt idx="4">
                  <c:v>17.857142857142854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F07-4BA7-894B-2CEFD9DA2C43}"/>
            </c:ext>
          </c:extLst>
        </c:ser>
        <c:ser>
          <c:idx val="6"/>
          <c:order val="6"/>
          <c:tx>
            <c:strRef>
              <c:f>Sheet1!$A$26</c:f>
              <c:strCache>
                <c:ptCount val="1"/>
                <c:pt idx="0">
                  <c:v>Gráficos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Sheet1!$B$26:$F$26</c:f>
              <c:numCache>
                <c:formatCode>0.0</c:formatCode>
                <c:ptCount val="5"/>
                <c:pt idx="0">
                  <c:v>19.047619047619047</c:v>
                </c:pt>
                <c:pt idx="1">
                  <c:v>32.258064516129032</c:v>
                </c:pt>
                <c:pt idx="2">
                  <c:v>24.999999999999996</c:v>
                </c:pt>
                <c:pt idx="3">
                  <c:v>44</c:v>
                </c:pt>
                <c:pt idx="4">
                  <c:v>42.105263157894733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F07-4BA7-894B-2CEFD9DA2C43}"/>
            </c:ext>
          </c:extLst>
        </c:ser>
        <c:ser>
          <c:idx val="7"/>
          <c:order val="7"/>
          <c:tx>
            <c:strRef>
              <c:f>Sheet1!$A$27</c:f>
              <c:strCache>
                <c:ptCount val="1"/>
                <c:pt idx="0">
                  <c:v>Otros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Sheet1!$B$27:$F$27</c:f>
              <c:numCache>
                <c:formatCode>0.0</c:formatCode>
                <c:ptCount val="5"/>
                <c:pt idx="0">
                  <c:v>4.1666666666666661</c:v>
                </c:pt>
                <c:pt idx="1">
                  <c:v>2.8571428571428572</c:v>
                </c:pt>
                <c:pt idx="2">
                  <c:v>8.75</c:v>
                </c:pt>
                <c:pt idx="3">
                  <c:v>8.7719298245614024</c:v>
                </c:pt>
                <c:pt idx="4">
                  <c:v>8.8888888888888893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BF07-4BA7-894B-2CEFD9DA2C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83172904"/>
        <c:axId val="283171336"/>
      </c:lineChart>
      <c:catAx>
        <c:axId val="283172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3171336"/>
        <c:crosses val="autoZero"/>
        <c:auto val="1"/>
        <c:lblAlgn val="ctr"/>
        <c:lblOffset val="100"/>
        <c:noMultiLvlLbl val="0"/>
      </c:catAx>
      <c:valAx>
        <c:axId val="283171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3172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University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Alan.Middleton@bcu.ac.uk</dc:creator>
  <cp:keywords/>
  <dc:description/>
  <cp:lastModifiedBy>Alan Middleton</cp:lastModifiedBy>
  <cp:revision>7</cp:revision>
  <dcterms:created xsi:type="dcterms:W3CDTF">2020-09-07T23:03:00Z</dcterms:created>
  <dcterms:modified xsi:type="dcterms:W3CDTF">2021-11-04T15:10:00Z</dcterms:modified>
</cp:coreProperties>
</file>