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7841" w14:textId="77777777" w:rsidR="00042BC5" w:rsidRDefault="00864881">
      <w:bookmarkStart w:id="0" w:name="_GoBack"/>
      <w:r w:rsidRPr="00FE4AB9">
        <w:rPr>
          <w:noProof/>
          <w:lang w:eastAsia="en-GB"/>
        </w:rPr>
        <w:drawing>
          <wp:inline distT="0" distB="0" distL="0" distR="0" wp14:anchorId="65D0422F" wp14:editId="5CA68BC9">
            <wp:extent cx="5499100" cy="3022600"/>
            <wp:effectExtent l="0" t="0" r="6350" b="63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KHxrY3vEmoXIUZ2a0G+i27n+hxyToq6zA5A+PcINhyhSsGWncjOjDtpIzNr2VeXbw9e1XZ8q3ZqExWttn6oXKQ==" w:salt="958URQ/2s6hhDpuSSpxUI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81"/>
    <w:rsid w:val="00042BC5"/>
    <w:rsid w:val="0013481D"/>
    <w:rsid w:val="002D449C"/>
    <w:rsid w:val="003A5449"/>
    <w:rsid w:val="00807470"/>
    <w:rsid w:val="00864881"/>
    <w:rsid w:val="00B16F9D"/>
    <w:rsid w:val="00B42BC3"/>
    <w:rsid w:val="00D40739"/>
    <w:rsid w:val="00F1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E3637"/>
  <w15:chartTrackingRefBased/>
  <w15:docId w15:val="{CABD35F3-57B8-4F29-AD37-0750098D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Figura A.3.1: </a:t>
            </a:r>
          </a:p>
          <a:p>
            <a:pPr>
              <a:defRPr/>
            </a:pPr>
            <a:r>
              <a:rPr lang="en-US" b="1"/>
              <a:t>Número de artesanos en</a:t>
            </a:r>
            <a:r>
              <a:rPr lang="en-US" b="1" baseline="0"/>
              <a:t> </a:t>
            </a:r>
            <a:r>
              <a:rPr lang="en-US" b="1"/>
              <a:t>1975 y 2015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 1'!$C$3</c:f>
              <c:strCache>
                <c:ptCount val="1"/>
                <c:pt idx="0">
                  <c:v>1975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'Chart 1'!$A$4:$B$11</c:f>
              <c:strCache>
                <c:ptCount val="8"/>
                <c:pt idx="0">
                  <c:v>Sastres</c:v>
                </c:pt>
                <c:pt idx="1">
                  <c:v>Zapateros</c:v>
                </c:pt>
                <c:pt idx="2">
                  <c:v>Carpinteros</c:v>
                </c:pt>
                <c:pt idx="3">
                  <c:v>Mecánicos</c:v>
                </c:pt>
                <c:pt idx="4">
                  <c:v>Pintores/Albañiles</c:v>
                </c:pt>
                <c:pt idx="5">
                  <c:v>Gráficos</c:v>
                </c:pt>
                <c:pt idx="6">
                  <c:v>Joyeros</c:v>
                </c:pt>
                <c:pt idx="7">
                  <c:v>Otros</c:v>
                </c:pt>
              </c:strCache>
            </c:strRef>
          </c:cat>
          <c:val>
            <c:numRef>
              <c:f>'Chart 1'!$C$4:$C$11</c:f>
              <c:numCache>
                <c:formatCode>General</c:formatCode>
                <c:ptCount val="8"/>
                <c:pt idx="0">
                  <c:v>594</c:v>
                </c:pt>
                <c:pt idx="1">
                  <c:v>504</c:v>
                </c:pt>
                <c:pt idx="2">
                  <c:v>272</c:v>
                </c:pt>
                <c:pt idx="3">
                  <c:v>341</c:v>
                </c:pt>
                <c:pt idx="4">
                  <c:v>90</c:v>
                </c:pt>
                <c:pt idx="5">
                  <c:v>79</c:v>
                </c:pt>
                <c:pt idx="6">
                  <c:v>136</c:v>
                </c:pt>
                <c:pt idx="7">
                  <c:v>292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6A-4CF1-B09E-76ED88D29A14}"/>
            </c:ext>
          </c:extLst>
        </c:ser>
        <c:ser>
          <c:idx val="1"/>
          <c:order val="1"/>
          <c:tx>
            <c:strRef>
              <c:f>'Chart 1'!$D$3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'Chart 1'!$A$4:$B$11</c:f>
              <c:strCache>
                <c:ptCount val="8"/>
                <c:pt idx="0">
                  <c:v>Sastres</c:v>
                </c:pt>
                <c:pt idx="1">
                  <c:v>Zapateros</c:v>
                </c:pt>
                <c:pt idx="2">
                  <c:v>Carpinteros</c:v>
                </c:pt>
                <c:pt idx="3">
                  <c:v>Mecánicos</c:v>
                </c:pt>
                <c:pt idx="4">
                  <c:v>Pintores/Albañiles</c:v>
                </c:pt>
                <c:pt idx="5">
                  <c:v>Gráficos</c:v>
                </c:pt>
                <c:pt idx="6">
                  <c:v>Joyeros</c:v>
                </c:pt>
                <c:pt idx="7">
                  <c:v>Otros</c:v>
                </c:pt>
              </c:strCache>
            </c:strRef>
          </c:cat>
          <c:val>
            <c:numRef>
              <c:f>'Chart 1'!$D$4:$D$11</c:f>
              <c:numCache>
                <c:formatCode>General</c:formatCode>
                <c:ptCount val="8"/>
                <c:pt idx="0">
                  <c:v>241</c:v>
                </c:pt>
                <c:pt idx="1">
                  <c:v>69</c:v>
                </c:pt>
                <c:pt idx="2">
                  <c:v>75</c:v>
                </c:pt>
                <c:pt idx="3">
                  <c:v>381</c:v>
                </c:pt>
                <c:pt idx="4">
                  <c:v>78</c:v>
                </c:pt>
                <c:pt idx="5">
                  <c:v>74</c:v>
                </c:pt>
                <c:pt idx="6">
                  <c:v>108</c:v>
                </c:pt>
                <c:pt idx="7">
                  <c:v>339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6A-4CF1-B09E-76ED88D29A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0612264"/>
        <c:axId val="297079072"/>
      </c:barChart>
      <c:catAx>
        <c:axId val="270612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7079072"/>
        <c:crosses val="autoZero"/>
        <c:auto val="1"/>
        <c:lblAlgn val="ctr"/>
        <c:lblOffset val="100"/>
        <c:noMultiLvlLbl val="0"/>
      </c:catAx>
      <c:valAx>
        <c:axId val="297079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0612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Alan.Middleton@bcu.ac.uk</dc:creator>
  <cp:keywords/>
  <dc:description/>
  <cp:lastModifiedBy>Alan Middleton</cp:lastModifiedBy>
  <cp:revision>6</cp:revision>
  <dcterms:created xsi:type="dcterms:W3CDTF">2020-09-10T20:06:00Z</dcterms:created>
  <dcterms:modified xsi:type="dcterms:W3CDTF">2021-11-04T15:24:00Z</dcterms:modified>
</cp:coreProperties>
</file>