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B1DB7" w14:textId="7DFCD104" w:rsidR="00F82B98" w:rsidRDefault="0015624C" w:rsidP="007B3226">
      <w:pPr>
        <w:spacing w:after="0" w:line="240" w:lineRule="auto"/>
        <w:jc w:val="both"/>
        <w:rPr>
          <w:rFonts w:asciiTheme="majorBidi" w:hAnsiTheme="majorBidi" w:cstheme="majorBidi"/>
          <w:b/>
          <w:bCs/>
          <w:sz w:val="24"/>
          <w:szCs w:val="24"/>
        </w:rPr>
      </w:pPr>
      <w:r w:rsidRPr="009F4E79">
        <w:rPr>
          <w:rFonts w:asciiTheme="majorBidi" w:hAnsiTheme="majorBidi" w:cstheme="majorBidi"/>
          <w:b/>
          <w:bCs/>
          <w:sz w:val="24"/>
          <w:szCs w:val="24"/>
        </w:rPr>
        <w:t>Learning thro</w:t>
      </w:r>
      <w:r w:rsidR="00FE028C" w:rsidRPr="009F4E79">
        <w:rPr>
          <w:rFonts w:asciiTheme="majorBidi" w:hAnsiTheme="majorBidi" w:cstheme="majorBidi"/>
          <w:b/>
          <w:bCs/>
          <w:sz w:val="24"/>
          <w:szCs w:val="24"/>
        </w:rPr>
        <w:t xml:space="preserve">ugh observations: the </w:t>
      </w:r>
      <w:r w:rsidR="00716309" w:rsidRPr="009F4E79">
        <w:rPr>
          <w:rFonts w:asciiTheme="majorBidi" w:hAnsiTheme="majorBidi" w:cstheme="majorBidi"/>
          <w:b/>
          <w:bCs/>
          <w:sz w:val="24"/>
          <w:szCs w:val="24"/>
        </w:rPr>
        <w:t xml:space="preserve">potential </w:t>
      </w:r>
      <w:r w:rsidR="00FE028C" w:rsidRPr="009F4E79">
        <w:rPr>
          <w:rFonts w:asciiTheme="majorBidi" w:hAnsiTheme="majorBidi" w:cstheme="majorBidi"/>
          <w:b/>
          <w:bCs/>
          <w:sz w:val="24"/>
          <w:szCs w:val="24"/>
        </w:rPr>
        <w:t>of Collective W</w:t>
      </w:r>
      <w:r w:rsidR="00A20F82" w:rsidRPr="009F4E79">
        <w:rPr>
          <w:rFonts w:asciiTheme="majorBidi" w:hAnsiTheme="majorBidi" w:cstheme="majorBidi"/>
          <w:b/>
          <w:bCs/>
          <w:sz w:val="24"/>
          <w:szCs w:val="24"/>
        </w:rPr>
        <w:t>orship</w:t>
      </w:r>
      <w:r w:rsidR="008902A6" w:rsidRPr="009F4E79">
        <w:rPr>
          <w:rFonts w:asciiTheme="majorBidi" w:hAnsiTheme="majorBidi" w:cstheme="majorBidi"/>
          <w:b/>
          <w:bCs/>
          <w:sz w:val="24"/>
          <w:szCs w:val="24"/>
        </w:rPr>
        <w:t xml:space="preserve"> in primary schools</w:t>
      </w:r>
    </w:p>
    <w:p w14:paraId="2C19207C" w14:textId="77777777" w:rsidR="001C37D4" w:rsidRDefault="001C37D4" w:rsidP="001C37D4">
      <w:pPr>
        <w:spacing w:after="0" w:line="240" w:lineRule="auto"/>
        <w:jc w:val="center"/>
        <w:rPr>
          <w:rFonts w:asciiTheme="majorBidi" w:hAnsiTheme="majorBidi" w:cstheme="majorBidi"/>
          <w:sz w:val="24"/>
          <w:szCs w:val="24"/>
        </w:rPr>
      </w:pPr>
    </w:p>
    <w:p w14:paraId="444BF8E9" w14:textId="21D60F63" w:rsidR="001C37D4" w:rsidRPr="001C37D4" w:rsidRDefault="001C37D4" w:rsidP="001C37D4">
      <w:pPr>
        <w:spacing w:after="0" w:line="240" w:lineRule="auto"/>
        <w:jc w:val="center"/>
        <w:rPr>
          <w:rFonts w:asciiTheme="majorBidi" w:hAnsiTheme="majorBidi" w:cstheme="majorBidi"/>
          <w:b/>
          <w:sz w:val="24"/>
          <w:szCs w:val="24"/>
        </w:rPr>
      </w:pPr>
      <w:bookmarkStart w:id="0" w:name="_GoBack"/>
      <w:r w:rsidRPr="001C37D4">
        <w:rPr>
          <w:rFonts w:asciiTheme="majorBidi" w:hAnsiTheme="majorBidi" w:cstheme="majorBidi"/>
          <w:b/>
          <w:sz w:val="24"/>
          <w:szCs w:val="24"/>
        </w:rPr>
        <w:t>Imran Mogra</w:t>
      </w:r>
    </w:p>
    <w:p w14:paraId="3198EA6C" w14:textId="77777777" w:rsidR="001C37D4" w:rsidRPr="001C37D4" w:rsidRDefault="001C37D4" w:rsidP="001C37D4">
      <w:pPr>
        <w:spacing w:after="0" w:line="240" w:lineRule="auto"/>
        <w:jc w:val="center"/>
        <w:rPr>
          <w:rFonts w:asciiTheme="majorBidi" w:hAnsiTheme="majorBidi" w:cstheme="majorBidi"/>
          <w:b/>
          <w:sz w:val="24"/>
          <w:szCs w:val="24"/>
        </w:rPr>
      </w:pPr>
      <w:r w:rsidRPr="001C37D4">
        <w:rPr>
          <w:rFonts w:asciiTheme="majorBidi" w:hAnsiTheme="majorBidi" w:cstheme="majorBidi"/>
          <w:b/>
          <w:sz w:val="24"/>
          <w:szCs w:val="24"/>
        </w:rPr>
        <w:t>Birmingham City University</w:t>
      </w:r>
    </w:p>
    <w:bookmarkEnd w:id="0"/>
    <w:p w14:paraId="66EB7CB0" w14:textId="77777777" w:rsidR="001C37D4" w:rsidRPr="009F4E79" w:rsidRDefault="001C37D4" w:rsidP="007B3226">
      <w:pPr>
        <w:spacing w:after="0" w:line="240" w:lineRule="auto"/>
        <w:jc w:val="both"/>
        <w:rPr>
          <w:rFonts w:asciiTheme="majorBidi" w:hAnsiTheme="majorBidi" w:cstheme="majorBidi"/>
          <w:b/>
          <w:bCs/>
          <w:sz w:val="24"/>
          <w:szCs w:val="24"/>
        </w:rPr>
      </w:pPr>
    </w:p>
    <w:p w14:paraId="122025AF" w14:textId="77777777" w:rsidR="0028775F" w:rsidRPr="009F4E79" w:rsidRDefault="0028775F" w:rsidP="003A1BB8">
      <w:pPr>
        <w:rPr>
          <w:rFonts w:asciiTheme="majorBidi" w:eastAsiaTheme="minorEastAsia" w:hAnsiTheme="majorBidi" w:cstheme="majorBidi"/>
          <w:b/>
          <w:bCs/>
          <w:noProof/>
          <w:color w:val="1F4E79"/>
          <w:sz w:val="24"/>
          <w:szCs w:val="24"/>
          <w:lang w:eastAsia="en-GB"/>
        </w:rPr>
      </w:pPr>
    </w:p>
    <w:p w14:paraId="1D8D47F8" w14:textId="3EDEF24A" w:rsidR="00A40941" w:rsidRPr="009F4E79" w:rsidRDefault="00A40941" w:rsidP="001153A4">
      <w:pPr>
        <w:ind w:left="720" w:right="720"/>
        <w:jc w:val="both"/>
        <w:rPr>
          <w:rFonts w:asciiTheme="majorBidi" w:eastAsiaTheme="minorEastAsia" w:hAnsiTheme="majorBidi" w:cstheme="majorBidi"/>
          <w:noProof/>
          <w:sz w:val="24"/>
          <w:szCs w:val="24"/>
          <w:lang w:eastAsia="en-GB"/>
        </w:rPr>
      </w:pPr>
      <w:r w:rsidRPr="009F4E79">
        <w:rPr>
          <w:rFonts w:asciiTheme="majorBidi" w:eastAsiaTheme="minorEastAsia" w:hAnsiTheme="majorBidi" w:cstheme="majorBidi"/>
          <w:noProof/>
          <w:sz w:val="24"/>
          <w:szCs w:val="24"/>
          <w:lang w:eastAsia="en-GB"/>
        </w:rPr>
        <w:t>This article reports the learning achieved by a group of trainee teachers about</w:t>
      </w:r>
      <w:r w:rsidR="001153A4">
        <w:rPr>
          <w:rFonts w:asciiTheme="majorBidi" w:eastAsiaTheme="minorEastAsia" w:hAnsiTheme="majorBidi" w:cstheme="majorBidi"/>
          <w:noProof/>
          <w:sz w:val="24"/>
          <w:szCs w:val="24"/>
          <w:lang w:eastAsia="en-GB"/>
        </w:rPr>
        <w:t xml:space="preserve"> acts of collective worship</w:t>
      </w:r>
      <w:r w:rsidRPr="009F4E79">
        <w:rPr>
          <w:rFonts w:asciiTheme="majorBidi" w:eastAsiaTheme="minorEastAsia" w:hAnsiTheme="majorBidi" w:cstheme="majorBidi"/>
          <w:noProof/>
          <w:sz w:val="24"/>
          <w:szCs w:val="24"/>
          <w:lang w:eastAsia="en-GB"/>
        </w:rPr>
        <w:t xml:space="preserve"> organised in English primary schools. Using data gathered from non-participant observation questionnaire</w:t>
      </w:r>
      <w:r w:rsidR="00CA1C9D" w:rsidRPr="009F4E79">
        <w:rPr>
          <w:rFonts w:asciiTheme="majorBidi" w:eastAsiaTheme="minorEastAsia" w:hAnsiTheme="majorBidi" w:cstheme="majorBidi"/>
          <w:noProof/>
          <w:sz w:val="24"/>
          <w:szCs w:val="24"/>
          <w:lang w:eastAsia="en-GB"/>
        </w:rPr>
        <w:t>s</w:t>
      </w:r>
      <w:r w:rsidRPr="009F4E79">
        <w:rPr>
          <w:rFonts w:asciiTheme="majorBidi" w:eastAsiaTheme="minorEastAsia" w:hAnsiTheme="majorBidi" w:cstheme="majorBidi"/>
          <w:noProof/>
          <w:sz w:val="24"/>
          <w:szCs w:val="24"/>
          <w:lang w:eastAsia="en-GB"/>
        </w:rPr>
        <w:t>, it describes, from the viewpoint of observers, three main findings related to children and their learning, the position of CW in primary schools and thei</w:t>
      </w:r>
      <w:r w:rsidR="001153A4">
        <w:rPr>
          <w:rFonts w:asciiTheme="majorBidi" w:eastAsiaTheme="minorEastAsia" w:hAnsiTheme="majorBidi" w:cstheme="majorBidi"/>
          <w:noProof/>
          <w:sz w:val="24"/>
          <w:szCs w:val="24"/>
          <w:lang w:eastAsia="en-GB"/>
        </w:rPr>
        <w:t>r own learning about it</w:t>
      </w:r>
      <w:r w:rsidRPr="009F4E79">
        <w:rPr>
          <w:rFonts w:asciiTheme="majorBidi" w:eastAsiaTheme="minorEastAsia" w:hAnsiTheme="majorBidi" w:cstheme="majorBidi"/>
          <w:noProof/>
          <w:sz w:val="24"/>
          <w:szCs w:val="24"/>
          <w:lang w:eastAsia="en-GB"/>
        </w:rPr>
        <w:t xml:space="preserve">. The findings reveal that children learn, among other things, </w:t>
      </w:r>
      <w:r w:rsidRPr="009F4E79">
        <w:rPr>
          <w:rFonts w:asciiTheme="majorBidi" w:hAnsiTheme="majorBidi" w:cstheme="majorBidi"/>
          <w:sz w:val="24"/>
          <w:szCs w:val="24"/>
        </w:rPr>
        <w:t>values, dispositions, moral</w:t>
      </w:r>
      <w:r w:rsidR="001153A4">
        <w:rPr>
          <w:rFonts w:asciiTheme="majorBidi" w:hAnsiTheme="majorBidi" w:cstheme="majorBidi"/>
          <w:sz w:val="24"/>
          <w:szCs w:val="24"/>
        </w:rPr>
        <w:t>s</w:t>
      </w:r>
      <w:r w:rsidRPr="009F4E79">
        <w:rPr>
          <w:rFonts w:asciiTheme="majorBidi" w:hAnsiTheme="majorBidi" w:cstheme="majorBidi"/>
          <w:sz w:val="24"/>
          <w:szCs w:val="24"/>
        </w:rPr>
        <w:t xml:space="preserve"> and issues connected to their self-esteem, ref</w:t>
      </w:r>
      <w:r w:rsidR="001153A4">
        <w:rPr>
          <w:rFonts w:asciiTheme="majorBidi" w:hAnsiTheme="majorBidi" w:cstheme="majorBidi"/>
          <w:sz w:val="24"/>
          <w:szCs w:val="24"/>
        </w:rPr>
        <w:t>lection, prayer and spirituality</w:t>
      </w:r>
      <w:r w:rsidRPr="009F4E79">
        <w:rPr>
          <w:rFonts w:asciiTheme="majorBidi" w:hAnsiTheme="majorBidi" w:cstheme="majorBidi"/>
          <w:sz w:val="24"/>
          <w:szCs w:val="24"/>
        </w:rPr>
        <w:t xml:space="preserve">. Participants consider these to be attempts to empower children to be active in out-of-school contexts. </w:t>
      </w:r>
      <w:r w:rsidR="001153A4">
        <w:rPr>
          <w:rFonts w:asciiTheme="majorBidi" w:hAnsiTheme="majorBidi" w:cstheme="majorBidi"/>
          <w:sz w:val="24"/>
          <w:szCs w:val="24"/>
        </w:rPr>
        <w:t xml:space="preserve">The data suggest that these </w:t>
      </w:r>
      <w:r w:rsidRPr="009F4E79">
        <w:rPr>
          <w:rFonts w:asciiTheme="majorBidi" w:hAnsiTheme="majorBidi" w:cstheme="majorBidi"/>
          <w:sz w:val="24"/>
          <w:szCs w:val="24"/>
        </w:rPr>
        <w:t xml:space="preserve">trainees </w:t>
      </w:r>
      <w:r w:rsidR="001153A4">
        <w:rPr>
          <w:rFonts w:asciiTheme="majorBidi" w:hAnsiTheme="majorBidi" w:cstheme="majorBidi"/>
          <w:sz w:val="24"/>
          <w:szCs w:val="24"/>
        </w:rPr>
        <w:t xml:space="preserve">think that collective worship </w:t>
      </w:r>
      <w:r w:rsidRPr="009F4E79">
        <w:rPr>
          <w:rFonts w:asciiTheme="majorBidi" w:hAnsiTheme="majorBidi" w:cstheme="majorBidi"/>
          <w:sz w:val="24"/>
          <w:szCs w:val="24"/>
        </w:rPr>
        <w:t>has a place in primary schools as it holds many benefits for the children, school and wider community. In term</w:t>
      </w:r>
      <w:r w:rsidR="001153A4">
        <w:rPr>
          <w:rFonts w:asciiTheme="majorBidi" w:hAnsiTheme="majorBidi" w:cstheme="majorBidi"/>
          <w:sz w:val="24"/>
          <w:szCs w:val="24"/>
        </w:rPr>
        <w:t>s of their own learning</w:t>
      </w:r>
      <w:r w:rsidRPr="009F4E79">
        <w:rPr>
          <w:rFonts w:asciiTheme="majorBidi" w:hAnsiTheme="majorBidi" w:cstheme="majorBidi"/>
          <w:sz w:val="24"/>
          <w:szCs w:val="24"/>
        </w:rPr>
        <w:t xml:space="preserve">, the data </w:t>
      </w:r>
      <w:r w:rsidR="001153A4">
        <w:rPr>
          <w:rFonts w:asciiTheme="majorBidi" w:hAnsiTheme="majorBidi" w:cstheme="majorBidi"/>
          <w:sz w:val="24"/>
          <w:szCs w:val="24"/>
        </w:rPr>
        <w:t xml:space="preserve">shows </w:t>
      </w:r>
      <w:r w:rsidRPr="009F4E79">
        <w:rPr>
          <w:rFonts w:asciiTheme="majorBidi" w:hAnsiTheme="majorBidi" w:cstheme="majorBidi"/>
          <w:sz w:val="24"/>
          <w:szCs w:val="24"/>
        </w:rPr>
        <w:t>that they learnt a</w:t>
      </w:r>
      <w:r w:rsidR="001153A4">
        <w:rPr>
          <w:rFonts w:asciiTheme="majorBidi" w:hAnsiTheme="majorBidi" w:cstheme="majorBidi"/>
          <w:sz w:val="24"/>
          <w:szCs w:val="24"/>
        </w:rPr>
        <w:t>bout the purpose and value of collective worship</w:t>
      </w:r>
      <w:r w:rsidRPr="009F4E79">
        <w:rPr>
          <w:rFonts w:asciiTheme="majorBidi" w:hAnsiTheme="majorBidi" w:cstheme="majorBidi"/>
          <w:sz w:val="24"/>
          <w:szCs w:val="24"/>
        </w:rPr>
        <w:t>, their profess</w:t>
      </w:r>
      <w:r w:rsidR="001153A4">
        <w:rPr>
          <w:rFonts w:asciiTheme="majorBidi" w:hAnsiTheme="majorBidi" w:cstheme="majorBidi"/>
          <w:sz w:val="24"/>
          <w:szCs w:val="24"/>
        </w:rPr>
        <w:t>ionalism and the practice within their respective</w:t>
      </w:r>
      <w:r w:rsidRPr="009F4E79">
        <w:rPr>
          <w:rFonts w:asciiTheme="majorBidi" w:hAnsiTheme="majorBidi" w:cstheme="majorBidi"/>
          <w:sz w:val="24"/>
          <w:szCs w:val="24"/>
        </w:rPr>
        <w:t xml:space="preserve"> school</w:t>
      </w:r>
      <w:r w:rsidR="001153A4">
        <w:rPr>
          <w:rFonts w:asciiTheme="majorBidi" w:hAnsiTheme="majorBidi" w:cstheme="majorBidi"/>
          <w:sz w:val="24"/>
          <w:szCs w:val="24"/>
        </w:rPr>
        <w:t>s</w:t>
      </w:r>
      <w:r w:rsidRPr="009F4E79">
        <w:rPr>
          <w:rFonts w:asciiTheme="majorBidi" w:hAnsiTheme="majorBidi" w:cstheme="majorBidi"/>
          <w:sz w:val="24"/>
          <w:szCs w:val="24"/>
        </w:rPr>
        <w:t>.</w:t>
      </w:r>
    </w:p>
    <w:p w14:paraId="47FECB76" w14:textId="2BDE4155" w:rsidR="003A1BB8" w:rsidRPr="009F4E79" w:rsidRDefault="0028775F" w:rsidP="00FF5D61">
      <w:pPr>
        <w:rPr>
          <w:rFonts w:asciiTheme="majorBidi" w:hAnsiTheme="majorBidi" w:cstheme="majorBidi"/>
          <w:sz w:val="24"/>
          <w:szCs w:val="24"/>
        </w:rPr>
      </w:pPr>
      <w:r w:rsidRPr="009F4E79">
        <w:rPr>
          <w:rFonts w:asciiTheme="majorBidi" w:hAnsiTheme="majorBidi" w:cstheme="majorBidi"/>
          <w:b/>
          <w:bCs/>
          <w:sz w:val="24"/>
          <w:szCs w:val="24"/>
        </w:rPr>
        <w:t>Key</w:t>
      </w:r>
      <w:r w:rsidRPr="009F4E79">
        <w:rPr>
          <w:rFonts w:asciiTheme="majorBidi" w:hAnsiTheme="majorBidi" w:cstheme="majorBidi"/>
          <w:sz w:val="24"/>
          <w:szCs w:val="24"/>
        </w:rPr>
        <w:t xml:space="preserve"> </w:t>
      </w:r>
      <w:r w:rsidRPr="009F4E79">
        <w:rPr>
          <w:rFonts w:asciiTheme="majorBidi" w:hAnsiTheme="majorBidi" w:cstheme="majorBidi"/>
          <w:b/>
          <w:bCs/>
          <w:sz w:val="24"/>
          <w:szCs w:val="24"/>
        </w:rPr>
        <w:t>words:</w:t>
      </w:r>
      <w:r w:rsidRPr="009F4E79">
        <w:rPr>
          <w:rFonts w:asciiTheme="majorBidi" w:hAnsiTheme="majorBidi" w:cstheme="majorBidi"/>
          <w:sz w:val="24"/>
          <w:szCs w:val="24"/>
        </w:rPr>
        <w:t xml:space="preserve"> </w:t>
      </w:r>
      <w:r w:rsidR="005F0ADD" w:rsidRPr="009F4E79">
        <w:rPr>
          <w:rFonts w:asciiTheme="majorBidi" w:hAnsiTheme="majorBidi" w:cstheme="majorBidi"/>
          <w:sz w:val="24"/>
          <w:szCs w:val="24"/>
        </w:rPr>
        <w:t>C</w:t>
      </w:r>
      <w:r w:rsidR="003A1BB8" w:rsidRPr="009F4E79">
        <w:rPr>
          <w:rFonts w:asciiTheme="majorBidi" w:hAnsiTheme="majorBidi" w:cstheme="majorBidi"/>
          <w:sz w:val="24"/>
          <w:szCs w:val="24"/>
        </w:rPr>
        <w:t>ollective</w:t>
      </w:r>
      <w:r w:rsidR="005F0ADD" w:rsidRPr="009F4E79">
        <w:rPr>
          <w:rFonts w:asciiTheme="majorBidi" w:hAnsiTheme="majorBidi" w:cstheme="majorBidi"/>
          <w:sz w:val="24"/>
          <w:szCs w:val="24"/>
        </w:rPr>
        <w:t xml:space="preserve"> W</w:t>
      </w:r>
      <w:r w:rsidR="008902A6" w:rsidRPr="009F4E79">
        <w:rPr>
          <w:rFonts w:asciiTheme="majorBidi" w:hAnsiTheme="majorBidi" w:cstheme="majorBidi"/>
          <w:sz w:val="24"/>
          <w:szCs w:val="24"/>
        </w:rPr>
        <w:t>orship</w:t>
      </w:r>
      <w:r w:rsidR="00FF5D61" w:rsidRPr="009F4E79">
        <w:rPr>
          <w:rFonts w:asciiTheme="majorBidi" w:hAnsiTheme="majorBidi" w:cstheme="majorBidi"/>
          <w:sz w:val="24"/>
          <w:szCs w:val="24"/>
        </w:rPr>
        <w:t xml:space="preserve"> (CW);</w:t>
      </w:r>
      <w:r w:rsidR="008902A6" w:rsidRPr="009F4E79">
        <w:rPr>
          <w:rFonts w:asciiTheme="majorBidi" w:hAnsiTheme="majorBidi" w:cstheme="majorBidi"/>
          <w:sz w:val="24"/>
          <w:szCs w:val="24"/>
        </w:rPr>
        <w:t xml:space="preserve"> </w:t>
      </w:r>
      <w:r w:rsidR="00FF5D61" w:rsidRPr="009F4E79">
        <w:rPr>
          <w:rFonts w:asciiTheme="majorBidi" w:hAnsiTheme="majorBidi" w:cstheme="majorBidi"/>
          <w:sz w:val="24"/>
          <w:szCs w:val="24"/>
        </w:rPr>
        <w:t xml:space="preserve">purpose; status; </w:t>
      </w:r>
      <w:r w:rsidR="008902A6" w:rsidRPr="009F4E79">
        <w:rPr>
          <w:rFonts w:asciiTheme="majorBidi" w:hAnsiTheme="majorBidi" w:cstheme="majorBidi"/>
          <w:sz w:val="24"/>
          <w:szCs w:val="24"/>
        </w:rPr>
        <w:t>trainee</w:t>
      </w:r>
      <w:r w:rsidR="00FF5D61" w:rsidRPr="009F4E79">
        <w:rPr>
          <w:rFonts w:asciiTheme="majorBidi" w:hAnsiTheme="majorBidi" w:cstheme="majorBidi"/>
          <w:sz w:val="24"/>
          <w:szCs w:val="24"/>
        </w:rPr>
        <w:t xml:space="preserve">; pupil; </w:t>
      </w:r>
      <w:r w:rsidR="00FF5D61" w:rsidRPr="00643EBD">
        <w:rPr>
          <w:rFonts w:asciiTheme="majorBidi" w:hAnsiTheme="majorBidi" w:cstheme="majorBidi"/>
          <w:sz w:val="24"/>
          <w:szCs w:val="24"/>
        </w:rPr>
        <w:t>learning</w:t>
      </w:r>
      <w:r w:rsidR="006F109F" w:rsidRPr="00643EBD">
        <w:rPr>
          <w:rFonts w:asciiTheme="majorBidi" w:hAnsiTheme="majorBidi" w:cstheme="majorBidi"/>
          <w:sz w:val="24"/>
          <w:szCs w:val="24"/>
        </w:rPr>
        <w:t>; spirituality</w:t>
      </w:r>
      <w:r w:rsidR="00FF5D61" w:rsidRPr="00643EBD">
        <w:rPr>
          <w:rFonts w:asciiTheme="majorBidi" w:hAnsiTheme="majorBidi" w:cstheme="majorBidi"/>
          <w:sz w:val="24"/>
          <w:szCs w:val="24"/>
        </w:rPr>
        <w:t xml:space="preserve"> </w:t>
      </w:r>
    </w:p>
    <w:p w14:paraId="01BCEE2E" w14:textId="77777777" w:rsidR="003A1BB8" w:rsidRPr="009F4E79" w:rsidRDefault="003A1BB8" w:rsidP="007B3226">
      <w:pPr>
        <w:spacing w:after="0" w:line="240" w:lineRule="auto"/>
        <w:jc w:val="both"/>
        <w:rPr>
          <w:rFonts w:asciiTheme="majorBidi" w:hAnsiTheme="majorBidi" w:cstheme="majorBidi"/>
          <w:b/>
          <w:bCs/>
          <w:sz w:val="24"/>
          <w:szCs w:val="24"/>
        </w:rPr>
      </w:pPr>
    </w:p>
    <w:p w14:paraId="14D04E9A" w14:textId="77777777" w:rsidR="003A1BB8" w:rsidRPr="009F4E79" w:rsidRDefault="003A1BB8" w:rsidP="007B3226">
      <w:pPr>
        <w:spacing w:after="0" w:line="240" w:lineRule="auto"/>
        <w:jc w:val="both"/>
        <w:rPr>
          <w:rFonts w:asciiTheme="majorBidi" w:hAnsiTheme="majorBidi" w:cstheme="majorBidi"/>
          <w:b/>
          <w:bCs/>
          <w:sz w:val="24"/>
          <w:szCs w:val="24"/>
        </w:rPr>
      </w:pPr>
    </w:p>
    <w:p w14:paraId="16643088" w14:textId="77777777" w:rsidR="003A1BB8" w:rsidRPr="009F4E79" w:rsidRDefault="003A1BB8" w:rsidP="007B3226">
      <w:pPr>
        <w:spacing w:after="0" w:line="240" w:lineRule="auto"/>
        <w:jc w:val="both"/>
        <w:rPr>
          <w:rFonts w:asciiTheme="majorBidi" w:hAnsiTheme="majorBidi" w:cstheme="majorBidi"/>
          <w:b/>
          <w:bCs/>
          <w:sz w:val="24"/>
          <w:szCs w:val="24"/>
        </w:rPr>
      </w:pPr>
    </w:p>
    <w:p w14:paraId="1CA688EE" w14:textId="77777777" w:rsidR="003A1BB8" w:rsidRPr="009F4E79" w:rsidRDefault="003A1BB8" w:rsidP="007B3226">
      <w:pPr>
        <w:spacing w:after="0" w:line="240" w:lineRule="auto"/>
        <w:jc w:val="both"/>
        <w:rPr>
          <w:rFonts w:asciiTheme="majorBidi" w:hAnsiTheme="majorBidi" w:cstheme="majorBidi"/>
          <w:b/>
          <w:bCs/>
          <w:sz w:val="24"/>
          <w:szCs w:val="24"/>
        </w:rPr>
      </w:pPr>
    </w:p>
    <w:p w14:paraId="3BDFDCCA" w14:textId="77777777" w:rsidR="003A1BB8" w:rsidRPr="009F4E79" w:rsidRDefault="003A1BB8" w:rsidP="007B3226">
      <w:pPr>
        <w:spacing w:after="0" w:line="240" w:lineRule="auto"/>
        <w:jc w:val="both"/>
        <w:rPr>
          <w:rFonts w:asciiTheme="majorBidi" w:hAnsiTheme="majorBidi" w:cstheme="majorBidi"/>
          <w:b/>
          <w:bCs/>
          <w:sz w:val="24"/>
          <w:szCs w:val="24"/>
        </w:rPr>
      </w:pPr>
    </w:p>
    <w:p w14:paraId="1626126B" w14:textId="77777777" w:rsidR="003A1BB8" w:rsidRPr="009F4E79" w:rsidRDefault="003A1BB8" w:rsidP="007B3226">
      <w:pPr>
        <w:spacing w:after="0" w:line="240" w:lineRule="auto"/>
        <w:jc w:val="both"/>
        <w:rPr>
          <w:rFonts w:asciiTheme="majorBidi" w:hAnsiTheme="majorBidi" w:cstheme="majorBidi"/>
          <w:b/>
          <w:bCs/>
          <w:sz w:val="24"/>
          <w:szCs w:val="24"/>
        </w:rPr>
      </w:pPr>
    </w:p>
    <w:p w14:paraId="4D9D4EF7" w14:textId="77777777" w:rsidR="003A1BB8" w:rsidRPr="009F4E79" w:rsidRDefault="003A1BB8" w:rsidP="007B3226">
      <w:pPr>
        <w:spacing w:after="0" w:line="240" w:lineRule="auto"/>
        <w:jc w:val="both"/>
        <w:rPr>
          <w:rFonts w:asciiTheme="majorBidi" w:hAnsiTheme="majorBidi" w:cstheme="majorBidi"/>
          <w:b/>
          <w:bCs/>
          <w:sz w:val="24"/>
          <w:szCs w:val="24"/>
        </w:rPr>
      </w:pPr>
    </w:p>
    <w:p w14:paraId="26EB2722" w14:textId="77777777" w:rsidR="003A1BB8" w:rsidRPr="009F4E79" w:rsidRDefault="003A1BB8" w:rsidP="007B3226">
      <w:pPr>
        <w:spacing w:after="0" w:line="240" w:lineRule="auto"/>
        <w:jc w:val="both"/>
        <w:rPr>
          <w:rFonts w:asciiTheme="majorBidi" w:hAnsiTheme="majorBidi" w:cstheme="majorBidi"/>
          <w:b/>
          <w:bCs/>
          <w:sz w:val="24"/>
          <w:szCs w:val="24"/>
        </w:rPr>
      </w:pPr>
    </w:p>
    <w:p w14:paraId="26490F2E" w14:textId="77777777" w:rsidR="003A1BB8" w:rsidRPr="009F4E79" w:rsidRDefault="003A1BB8" w:rsidP="007B3226">
      <w:pPr>
        <w:spacing w:after="0" w:line="240" w:lineRule="auto"/>
        <w:jc w:val="both"/>
        <w:rPr>
          <w:rFonts w:asciiTheme="majorBidi" w:hAnsiTheme="majorBidi" w:cstheme="majorBidi"/>
          <w:b/>
          <w:bCs/>
          <w:sz w:val="24"/>
          <w:szCs w:val="24"/>
        </w:rPr>
      </w:pPr>
    </w:p>
    <w:p w14:paraId="5BD82AA8" w14:textId="77777777" w:rsidR="003A1BB8" w:rsidRPr="009F4E79" w:rsidRDefault="003A1BB8" w:rsidP="007B3226">
      <w:pPr>
        <w:spacing w:after="0" w:line="240" w:lineRule="auto"/>
        <w:jc w:val="both"/>
        <w:rPr>
          <w:rFonts w:asciiTheme="majorBidi" w:hAnsiTheme="majorBidi" w:cstheme="majorBidi"/>
          <w:b/>
          <w:bCs/>
          <w:sz w:val="24"/>
          <w:szCs w:val="24"/>
        </w:rPr>
      </w:pPr>
    </w:p>
    <w:p w14:paraId="0EE94BCC" w14:textId="77777777" w:rsidR="003A1BB8" w:rsidRPr="009F4E79" w:rsidRDefault="003A1BB8" w:rsidP="007B3226">
      <w:pPr>
        <w:spacing w:after="0" w:line="240" w:lineRule="auto"/>
        <w:jc w:val="both"/>
        <w:rPr>
          <w:rFonts w:asciiTheme="majorBidi" w:hAnsiTheme="majorBidi" w:cstheme="majorBidi"/>
          <w:b/>
          <w:bCs/>
          <w:sz w:val="24"/>
          <w:szCs w:val="24"/>
        </w:rPr>
      </w:pPr>
    </w:p>
    <w:p w14:paraId="270D7FA4" w14:textId="77777777" w:rsidR="003A1BB8" w:rsidRPr="009F4E79" w:rsidRDefault="003A1BB8" w:rsidP="007B3226">
      <w:pPr>
        <w:spacing w:after="0" w:line="240" w:lineRule="auto"/>
        <w:jc w:val="both"/>
        <w:rPr>
          <w:rFonts w:asciiTheme="majorBidi" w:hAnsiTheme="majorBidi" w:cstheme="majorBidi"/>
          <w:b/>
          <w:bCs/>
          <w:sz w:val="24"/>
          <w:szCs w:val="24"/>
        </w:rPr>
      </w:pPr>
    </w:p>
    <w:p w14:paraId="4BE688B3" w14:textId="77777777" w:rsidR="003A1BB8" w:rsidRPr="009F4E79" w:rsidRDefault="003A1BB8" w:rsidP="007B3226">
      <w:pPr>
        <w:spacing w:after="0" w:line="240" w:lineRule="auto"/>
        <w:jc w:val="both"/>
        <w:rPr>
          <w:rFonts w:asciiTheme="majorBidi" w:hAnsiTheme="majorBidi" w:cstheme="majorBidi"/>
          <w:b/>
          <w:bCs/>
          <w:sz w:val="24"/>
          <w:szCs w:val="24"/>
        </w:rPr>
      </w:pPr>
    </w:p>
    <w:p w14:paraId="661717DD" w14:textId="77777777" w:rsidR="003A1BB8" w:rsidRPr="009F4E79" w:rsidRDefault="003A1BB8" w:rsidP="007B3226">
      <w:pPr>
        <w:spacing w:after="0" w:line="240" w:lineRule="auto"/>
        <w:jc w:val="both"/>
        <w:rPr>
          <w:rFonts w:asciiTheme="majorBidi" w:hAnsiTheme="majorBidi" w:cstheme="majorBidi"/>
          <w:b/>
          <w:bCs/>
          <w:sz w:val="24"/>
          <w:szCs w:val="24"/>
        </w:rPr>
      </w:pPr>
    </w:p>
    <w:p w14:paraId="1EFB5526" w14:textId="77777777" w:rsidR="003A1BB8" w:rsidRPr="009F4E79" w:rsidRDefault="003A1BB8" w:rsidP="007B3226">
      <w:pPr>
        <w:spacing w:after="0" w:line="240" w:lineRule="auto"/>
        <w:jc w:val="both"/>
        <w:rPr>
          <w:rFonts w:asciiTheme="majorBidi" w:hAnsiTheme="majorBidi" w:cstheme="majorBidi"/>
          <w:b/>
          <w:bCs/>
          <w:sz w:val="24"/>
          <w:szCs w:val="24"/>
        </w:rPr>
      </w:pPr>
    </w:p>
    <w:p w14:paraId="2AFE60CF" w14:textId="77777777" w:rsidR="003A1BB8" w:rsidRPr="009F4E79" w:rsidRDefault="003A1BB8" w:rsidP="007B3226">
      <w:pPr>
        <w:spacing w:after="0" w:line="240" w:lineRule="auto"/>
        <w:jc w:val="both"/>
        <w:rPr>
          <w:rFonts w:asciiTheme="majorBidi" w:hAnsiTheme="majorBidi" w:cstheme="majorBidi"/>
          <w:b/>
          <w:bCs/>
          <w:sz w:val="24"/>
          <w:szCs w:val="24"/>
        </w:rPr>
      </w:pPr>
    </w:p>
    <w:p w14:paraId="7BD49C0B" w14:textId="77777777" w:rsidR="003A1BB8" w:rsidRPr="009F4E79" w:rsidRDefault="003A1BB8" w:rsidP="007B3226">
      <w:pPr>
        <w:spacing w:after="0" w:line="240" w:lineRule="auto"/>
        <w:jc w:val="both"/>
        <w:rPr>
          <w:rFonts w:asciiTheme="majorBidi" w:hAnsiTheme="majorBidi" w:cstheme="majorBidi"/>
          <w:b/>
          <w:bCs/>
          <w:sz w:val="24"/>
          <w:szCs w:val="24"/>
        </w:rPr>
      </w:pPr>
    </w:p>
    <w:p w14:paraId="267350B4" w14:textId="77777777" w:rsidR="003A1BB8" w:rsidRPr="009F4E79" w:rsidRDefault="003A1BB8" w:rsidP="007B3226">
      <w:pPr>
        <w:spacing w:after="0" w:line="240" w:lineRule="auto"/>
        <w:jc w:val="both"/>
        <w:rPr>
          <w:rFonts w:asciiTheme="majorBidi" w:hAnsiTheme="majorBidi" w:cstheme="majorBidi"/>
          <w:b/>
          <w:bCs/>
          <w:sz w:val="24"/>
          <w:szCs w:val="24"/>
        </w:rPr>
      </w:pPr>
    </w:p>
    <w:p w14:paraId="30EBC2DD" w14:textId="77777777" w:rsidR="003A1BB8" w:rsidRPr="009F4E79" w:rsidRDefault="003A1BB8" w:rsidP="007B3226">
      <w:pPr>
        <w:spacing w:after="0" w:line="240" w:lineRule="auto"/>
        <w:jc w:val="both"/>
        <w:rPr>
          <w:rFonts w:asciiTheme="majorBidi" w:hAnsiTheme="majorBidi" w:cstheme="majorBidi"/>
          <w:b/>
          <w:bCs/>
          <w:sz w:val="24"/>
          <w:szCs w:val="24"/>
        </w:rPr>
      </w:pPr>
    </w:p>
    <w:p w14:paraId="5F9F57F9" w14:textId="77777777" w:rsidR="003A1BB8" w:rsidRPr="009F4E79" w:rsidRDefault="003A1BB8" w:rsidP="007B3226">
      <w:pPr>
        <w:spacing w:after="0" w:line="240" w:lineRule="auto"/>
        <w:jc w:val="both"/>
        <w:rPr>
          <w:rFonts w:asciiTheme="majorBidi" w:hAnsiTheme="majorBidi" w:cstheme="majorBidi"/>
          <w:b/>
          <w:bCs/>
          <w:sz w:val="24"/>
          <w:szCs w:val="24"/>
        </w:rPr>
      </w:pPr>
    </w:p>
    <w:p w14:paraId="7EFED46E" w14:textId="77777777" w:rsidR="003A1BB8" w:rsidRPr="009F4E79" w:rsidRDefault="003A1BB8" w:rsidP="007B3226">
      <w:pPr>
        <w:spacing w:after="0" w:line="240" w:lineRule="auto"/>
        <w:jc w:val="both"/>
        <w:rPr>
          <w:rFonts w:asciiTheme="majorBidi" w:hAnsiTheme="majorBidi" w:cstheme="majorBidi"/>
          <w:b/>
          <w:bCs/>
          <w:sz w:val="24"/>
          <w:szCs w:val="24"/>
        </w:rPr>
      </w:pPr>
    </w:p>
    <w:p w14:paraId="11286C29" w14:textId="77777777" w:rsidR="003A1BB8" w:rsidRPr="009F4E79" w:rsidRDefault="003A1BB8" w:rsidP="007B3226">
      <w:pPr>
        <w:spacing w:after="0" w:line="240" w:lineRule="auto"/>
        <w:jc w:val="both"/>
        <w:rPr>
          <w:rFonts w:asciiTheme="majorBidi" w:hAnsiTheme="majorBidi" w:cstheme="majorBidi"/>
          <w:b/>
          <w:bCs/>
          <w:sz w:val="24"/>
          <w:szCs w:val="24"/>
        </w:rPr>
      </w:pPr>
    </w:p>
    <w:p w14:paraId="56CA1F75" w14:textId="77777777" w:rsidR="003A1BB8" w:rsidRPr="009F4E79" w:rsidRDefault="003A1BB8" w:rsidP="007B3226">
      <w:pPr>
        <w:spacing w:after="0" w:line="240" w:lineRule="auto"/>
        <w:jc w:val="both"/>
        <w:rPr>
          <w:rFonts w:asciiTheme="majorBidi" w:hAnsiTheme="majorBidi" w:cstheme="majorBidi"/>
          <w:b/>
          <w:bCs/>
          <w:sz w:val="24"/>
          <w:szCs w:val="24"/>
        </w:rPr>
      </w:pPr>
    </w:p>
    <w:p w14:paraId="2325BF0C" w14:textId="77777777" w:rsidR="003A1BB8" w:rsidRPr="009F4E79" w:rsidRDefault="003A1BB8" w:rsidP="007B3226">
      <w:pPr>
        <w:spacing w:after="0" w:line="240" w:lineRule="auto"/>
        <w:jc w:val="both"/>
        <w:rPr>
          <w:rFonts w:asciiTheme="majorBidi" w:hAnsiTheme="majorBidi" w:cstheme="majorBidi"/>
          <w:b/>
          <w:bCs/>
          <w:sz w:val="24"/>
          <w:szCs w:val="24"/>
        </w:rPr>
      </w:pPr>
    </w:p>
    <w:p w14:paraId="7A1EE647" w14:textId="77777777" w:rsidR="003A1BB8" w:rsidRPr="009F4E79" w:rsidRDefault="003A1BB8" w:rsidP="007B3226">
      <w:pPr>
        <w:spacing w:after="0" w:line="240" w:lineRule="auto"/>
        <w:jc w:val="both"/>
        <w:rPr>
          <w:rFonts w:asciiTheme="majorBidi" w:hAnsiTheme="majorBidi" w:cstheme="majorBidi"/>
          <w:b/>
          <w:bCs/>
          <w:sz w:val="24"/>
          <w:szCs w:val="24"/>
        </w:rPr>
      </w:pPr>
    </w:p>
    <w:p w14:paraId="0E753778" w14:textId="77777777" w:rsidR="003A1BB8" w:rsidRPr="009F4E79" w:rsidRDefault="003A1BB8" w:rsidP="007B3226">
      <w:pPr>
        <w:spacing w:after="0" w:line="240" w:lineRule="auto"/>
        <w:jc w:val="both"/>
        <w:rPr>
          <w:rFonts w:asciiTheme="majorBidi" w:hAnsiTheme="majorBidi" w:cstheme="majorBidi"/>
          <w:b/>
          <w:bCs/>
          <w:sz w:val="24"/>
          <w:szCs w:val="24"/>
        </w:rPr>
      </w:pPr>
    </w:p>
    <w:p w14:paraId="41DDABDE" w14:textId="77777777" w:rsidR="003A1BB8" w:rsidRPr="009F4E79" w:rsidRDefault="003A1BB8" w:rsidP="007B3226">
      <w:pPr>
        <w:spacing w:after="0" w:line="240" w:lineRule="auto"/>
        <w:jc w:val="both"/>
        <w:rPr>
          <w:rFonts w:asciiTheme="majorBidi" w:hAnsiTheme="majorBidi" w:cstheme="majorBidi"/>
          <w:b/>
          <w:bCs/>
          <w:sz w:val="24"/>
          <w:szCs w:val="24"/>
        </w:rPr>
      </w:pPr>
    </w:p>
    <w:p w14:paraId="7017431B" w14:textId="77777777" w:rsidR="003A1BB8" w:rsidRPr="009F4E79" w:rsidRDefault="003A1BB8" w:rsidP="007B3226">
      <w:pPr>
        <w:spacing w:after="0" w:line="240" w:lineRule="auto"/>
        <w:jc w:val="both"/>
        <w:rPr>
          <w:rFonts w:asciiTheme="majorBidi" w:hAnsiTheme="majorBidi" w:cstheme="majorBidi"/>
          <w:b/>
          <w:bCs/>
          <w:sz w:val="24"/>
          <w:szCs w:val="24"/>
        </w:rPr>
      </w:pPr>
    </w:p>
    <w:p w14:paraId="47764C62" w14:textId="77777777" w:rsidR="003A1BB8" w:rsidRPr="009F4E79" w:rsidRDefault="003A1BB8" w:rsidP="007B3226">
      <w:pPr>
        <w:spacing w:after="0" w:line="240" w:lineRule="auto"/>
        <w:jc w:val="both"/>
        <w:rPr>
          <w:rFonts w:asciiTheme="majorBidi" w:hAnsiTheme="majorBidi" w:cstheme="majorBidi"/>
          <w:b/>
          <w:bCs/>
          <w:sz w:val="24"/>
          <w:szCs w:val="24"/>
        </w:rPr>
      </w:pPr>
    </w:p>
    <w:p w14:paraId="280E2478" w14:textId="77777777" w:rsidR="00926404" w:rsidRPr="009F4E79" w:rsidRDefault="00926404" w:rsidP="007B3226">
      <w:pPr>
        <w:spacing w:after="0" w:line="240" w:lineRule="auto"/>
        <w:jc w:val="both"/>
        <w:rPr>
          <w:rFonts w:asciiTheme="majorBidi" w:hAnsiTheme="majorBidi" w:cstheme="majorBidi"/>
          <w:b/>
          <w:bCs/>
          <w:sz w:val="24"/>
          <w:szCs w:val="24"/>
        </w:rPr>
      </w:pPr>
    </w:p>
    <w:p w14:paraId="41346535" w14:textId="77777777" w:rsidR="007A02C0" w:rsidRDefault="007A02C0" w:rsidP="007B3226">
      <w:pPr>
        <w:spacing w:after="0" w:line="240" w:lineRule="auto"/>
        <w:jc w:val="both"/>
        <w:rPr>
          <w:rFonts w:asciiTheme="majorBidi" w:hAnsiTheme="majorBidi" w:cstheme="majorBidi"/>
          <w:b/>
          <w:bCs/>
          <w:sz w:val="24"/>
          <w:szCs w:val="24"/>
        </w:rPr>
      </w:pPr>
    </w:p>
    <w:p w14:paraId="31300747" w14:textId="77777777" w:rsidR="00F82B98" w:rsidRPr="009F4E79" w:rsidRDefault="00832970" w:rsidP="007B3226">
      <w:pPr>
        <w:spacing w:after="0" w:line="240" w:lineRule="auto"/>
        <w:jc w:val="both"/>
        <w:rPr>
          <w:rFonts w:asciiTheme="majorBidi" w:hAnsiTheme="majorBidi" w:cstheme="majorBidi"/>
          <w:b/>
          <w:bCs/>
          <w:sz w:val="24"/>
          <w:szCs w:val="24"/>
        </w:rPr>
      </w:pPr>
      <w:r w:rsidRPr="009F4E79">
        <w:rPr>
          <w:rFonts w:asciiTheme="majorBidi" w:hAnsiTheme="majorBidi" w:cstheme="majorBidi"/>
          <w:b/>
          <w:bCs/>
          <w:sz w:val="24"/>
          <w:szCs w:val="24"/>
        </w:rPr>
        <w:t>Introduction</w:t>
      </w:r>
    </w:p>
    <w:p w14:paraId="360CAA13" w14:textId="17F35B63" w:rsidR="00F82B98" w:rsidRPr="007A02C0" w:rsidRDefault="00BF4B70" w:rsidP="001153A4">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 xml:space="preserve">Trainee teachers undertake </w:t>
      </w:r>
      <w:r w:rsidR="00246FC0" w:rsidRPr="009F4E79">
        <w:rPr>
          <w:rFonts w:asciiTheme="majorBidi" w:hAnsiTheme="majorBidi" w:cstheme="majorBidi"/>
          <w:sz w:val="24"/>
          <w:szCs w:val="24"/>
          <w:shd w:val="clear" w:color="auto" w:fill="FFFFFF"/>
        </w:rPr>
        <w:t>miscellaneous</w:t>
      </w:r>
      <w:r w:rsidRPr="009F4E79">
        <w:rPr>
          <w:rFonts w:asciiTheme="majorBidi" w:hAnsiTheme="majorBidi" w:cstheme="majorBidi"/>
          <w:sz w:val="24"/>
          <w:szCs w:val="24"/>
        </w:rPr>
        <w:t xml:space="preserve"> activities </w:t>
      </w:r>
      <w:r w:rsidR="00CF36EF" w:rsidRPr="009F4E79">
        <w:rPr>
          <w:rFonts w:asciiTheme="majorBidi" w:hAnsiTheme="majorBidi" w:cstheme="majorBidi"/>
          <w:sz w:val="24"/>
          <w:szCs w:val="24"/>
        </w:rPr>
        <w:t>during</w:t>
      </w:r>
      <w:r w:rsidRPr="009F4E79">
        <w:rPr>
          <w:rFonts w:asciiTheme="majorBidi" w:hAnsiTheme="majorBidi" w:cstheme="majorBidi"/>
          <w:sz w:val="24"/>
          <w:szCs w:val="24"/>
        </w:rPr>
        <w:t xml:space="preserve"> their </w:t>
      </w:r>
      <w:r w:rsidR="00246FC0" w:rsidRPr="009F4E79">
        <w:rPr>
          <w:rFonts w:asciiTheme="majorBidi" w:hAnsiTheme="majorBidi" w:cstheme="majorBidi"/>
          <w:sz w:val="24"/>
          <w:szCs w:val="24"/>
        </w:rPr>
        <w:t>placements</w:t>
      </w:r>
      <w:r w:rsidR="00CF36EF" w:rsidRPr="009F4E79">
        <w:rPr>
          <w:rFonts w:asciiTheme="majorBidi" w:hAnsiTheme="majorBidi" w:cstheme="majorBidi"/>
          <w:sz w:val="24"/>
          <w:szCs w:val="24"/>
        </w:rPr>
        <w:t>. Some of these are required by the</w:t>
      </w:r>
      <w:r w:rsidR="00246FC0" w:rsidRPr="009F4E79">
        <w:rPr>
          <w:rFonts w:asciiTheme="majorBidi" w:hAnsiTheme="majorBidi" w:cstheme="majorBidi"/>
          <w:sz w:val="24"/>
          <w:szCs w:val="24"/>
        </w:rPr>
        <w:t>ir</w:t>
      </w:r>
      <w:r w:rsidR="00CF36EF" w:rsidRPr="009F4E79">
        <w:rPr>
          <w:rFonts w:asciiTheme="majorBidi" w:hAnsiTheme="majorBidi" w:cstheme="majorBidi"/>
          <w:sz w:val="24"/>
          <w:szCs w:val="24"/>
        </w:rPr>
        <w:t xml:space="preserve"> training </w:t>
      </w:r>
      <w:r w:rsidR="00675024" w:rsidRPr="009F4E79">
        <w:rPr>
          <w:rFonts w:asciiTheme="majorBidi" w:hAnsiTheme="majorBidi" w:cstheme="majorBidi"/>
          <w:sz w:val="24"/>
          <w:szCs w:val="24"/>
        </w:rPr>
        <w:t>provider</w:t>
      </w:r>
      <w:r w:rsidR="00C612B4" w:rsidRPr="009F4E79">
        <w:rPr>
          <w:rFonts w:asciiTheme="majorBidi" w:hAnsiTheme="majorBidi" w:cstheme="majorBidi"/>
          <w:sz w:val="24"/>
          <w:szCs w:val="24"/>
        </w:rPr>
        <w:t>,</w:t>
      </w:r>
      <w:r w:rsidR="00675024" w:rsidRPr="009F4E79">
        <w:rPr>
          <w:rFonts w:asciiTheme="majorBidi" w:hAnsiTheme="majorBidi" w:cstheme="majorBidi"/>
          <w:sz w:val="24"/>
          <w:szCs w:val="24"/>
        </w:rPr>
        <w:t xml:space="preserve"> </w:t>
      </w:r>
      <w:r w:rsidR="00CF36EF" w:rsidRPr="009F4E79">
        <w:rPr>
          <w:rFonts w:asciiTheme="majorBidi" w:hAnsiTheme="majorBidi" w:cstheme="majorBidi"/>
          <w:sz w:val="24"/>
          <w:szCs w:val="24"/>
        </w:rPr>
        <w:t>whereas others are optional and/or subject to the interests, schedules and</w:t>
      </w:r>
      <w:r w:rsidR="00FE028C" w:rsidRPr="009F4E79">
        <w:rPr>
          <w:rFonts w:asciiTheme="majorBidi" w:hAnsiTheme="majorBidi" w:cstheme="majorBidi"/>
          <w:sz w:val="24"/>
          <w:szCs w:val="24"/>
        </w:rPr>
        <w:t xml:space="preserve"> opportunities available to </w:t>
      </w:r>
      <w:r w:rsidR="0022308F" w:rsidRPr="009F4E79">
        <w:rPr>
          <w:rFonts w:asciiTheme="majorBidi" w:hAnsiTheme="majorBidi" w:cstheme="majorBidi"/>
          <w:sz w:val="24"/>
          <w:szCs w:val="24"/>
        </w:rPr>
        <w:t>them</w:t>
      </w:r>
      <w:r w:rsidR="00CF36EF" w:rsidRPr="009F4E79">
        <w:rPr>
          <w:rFonts w:asciiTheme="majorBidi" w:hAnsiTheme="majorBidi" w:cstheme="majorBidi"/>
          <w:sz w:val="24"/>
          <w:szCs w:val="24"/>
        </w:rPr>
        <w:t xml:space="preserve">. </w:t>
      </w:r>
      <w:r w:rsidR="000E0A71" w:rsidRPr="009F4E79">
        <w:rPr>
          <w:rFonts w:asciiTheme="majorBidi" w:hAnsiTheme="majorBidi" w:cstheme="majorBidi"/>
          <w:sz w:val="24"/>
          <w:szCs w:val="24"/>
        </w:rPr>
        <w:t>Fundamentally</w:t>
      </w:r>
      <w:r w:rsidR="00675024" w:rsidRPr="009F4E79">
        <w:rPr>
          <w:rFonts w:asciiTheme="majorBidi" w:hAnsiTheme="majorBidi" w:cstheme="majorBidi"/>
          <w:sz w:val="24"/>
          <w:szCs w:val="24"/>
        </w:rPr>
        <w:t>,</w:t>
      </w:r>
      <w:r w:rsidR="000E0A71" w:rsidRPr="009F4E79">
        <w:rPr>
          <w:rFonts w:asciiTheme="majorBidi" w:hAnsiTheme="majorBidi" w:cstheme="majorBidi"/>
          <w:sz w:val="24"/>
          <w:szCs w:val="24"/>
        </w:rPr>
        <w:t xml:space="preserve"> </w:t>
      </w:r>
      <w:r w:rsidR="00C612B4" w:rsidRPr="009F4E79">
        <w:rPr>
          <w:rFonts w:asciiTheme="majorBidi" w:hAnsiTheme="majorBidi" w:cstheme="majorBidi"/>
          <w:sz w:val="24"/>
          <w:szCs w:val="24"/>
        </w:rPr>
        <w:t xml:space="preserve">they </w:t>
      </w:r>
      <w:r w:rsidR="00CF36EF" w:rsidRPr="009F4E79">
        <w:rPr>
          <w:rFonts w:asciiTheme="majorBidi" w:hAnsiTheme="majorBidi" w:cstheme="majorBidi"/>
          <w:sz w:val="24"/>
          <w:szCs w:val="24"/>
        </w:rPr>
        <w:t>observe experienced teachers teach</w:t>
      </w:r>
      <w:r w:rsidR="000E0A71" w:rsidRPr="009F4E79">
        <w:rPr>
          <w:rFonts w:asciiTheme="majorBidi" w:hAnsiTheme="majorBidi" w:cstheme="majorBidi"/>
          <w:sz w:val="24"/>
          <w:szCs w:val="24"/>
        </w:rPr>
        <w:t xml:space="preserve"> and perform a host of other actions in the classroom</w:t>
      </w:r>
      <w:r w:rsidR="00675024" w:rsidRPr="009F4E79">
        <w:rPr>
          <w:rFonts w:asciiTheme="majorBidi" w:hAnsiTheme="majorBidi" w:cstheme="majorBidi"/>
          <w:sz w:val="24"/>
          <w:szCs w:val="24"/>
        </w:rPr>
        <w:t>.</w:t>
      </w:r>
      <w:r w:rsidR="000E0A71" w:rsidRPr="009F4E79">
        <w:rPr>
          <w:rFonts w:asciiTheme="majorBidi" w:hAnsiTheme="majorBidi" w:cstheme="majorBidi"/>
          <w:sz w:val="24"/>
          <w:szCs w:val="24"/>
        </w:rPr>
        <w:t xml:space="preserve"> </w:t>
      </w:r>
      <w:r w:rsidR="00C612B4" w:rsidRPr="009F4E79">
        <w:rPr>
          <w:rFonts w:asciiTheme="majorBidi" w:hAnsiTheme="majorBidi" w:cstheme="majorBidi"/>
          <w:sz w:val="24"/>
          <w:szCs w:val="24"/>
        </w:rPr>
        <w:t>However, out of the classroom, t</w:t>
      </w:r>
      <w:r w:rsidR="00CF36EF" w:rsidRPr="009F4E79">
        <w:rPr>
          <w:rFonts w:asciiTheme="majorBidi" w:hAnsiTheme="majorBidi" w:cstheme="majorBidi"/>
          <w:sz w:val="24"/>
          <w:szCs w:val="24"/>
        </w:rPr>
        <w:t>hey may attend</w:t>
      </w:r>
      <w:r w:rsidR="00A52207" w:rsidRPr="009F4E79">
        <w:rPr>
          <w:rFonts w:asciiTheme="majorBidi" w:hAnsiTheme="majorBidi" w:cstheme="majorBidi"/>
          <w:sz w:val="24"/>
          <w:szCs w:val="24"/>
        </w:rPr>
        <w:t xml:space="preserve"> </w:t>
      </w:r>
      <w:r w:rsidR="00CF36EF" w:rsidRPr="009F4E79">
        <w:rPr>
          <w:rFonts w:asciiTheme="majorBidi" w:hAnsiTheme="majorBidi" w:cstheme="majorBidi"/>
          <w:sz w:val="24"/>
          <w:szCs w:val="24"/>
        </w:rPr>
        <w:t>meeting</w:t>
      </w:r>
      <w:r w:rsidR="00675024" w:rsidRPr="009F4E79">
        <w:rPr>
          <w:rFonts w:asciiTheme="majorBidi" w:hAnsiTheme="majorBidi" w:cstheme="majorBidi"/>
          <w:sz w:val="24"/>
          <w:szCs w:val="24"/>
        </w:rPr>
        <w:t>s</w:t>
      </w:r>
      <w:r w:rsidR="00246FC0" w:rsidRPr="009F4E79">
        <w:rPr>
          <w:rFonts w:asciiTheme="majorBidi" w:hAnsiTheme="majorBidi" w:cstheme="majorBidi"/>
          <w:sz w:val="24"/>
          <w:szCs w:val="24"/>
        </w:rPr>
        <w:t>,</w:t>
      </w:r>
      <w:r w:rsidR="000E0A71" w:rsidRPr="009F4E79">
        <w:rPr>
          <w:rFonts w:asciiTheme="majorBidi" w:hAnsiTheme="majorBidi" w:cstheme="majorBidi"/>
          <w:sz w:val="24"/>
          <w:szCs w:val="24"/>
        </w:rPr>
        <w:t xml:space="preserve"> </w:t>
      </w:r>
      <w:r w:rsidR="001153A4">
        <w:rPr>
          <w:rFonts w:asciiTheme="majorBidi" w:hAnsiTheme="majorBidi" w:cstheme="majorBidi"/>
          <w:sz w:val="24"/>
          <w:szCs w:val="24"/>
        </w:rPr>
        <w:t xml:space="preserve">support </w:t>
      </w:r>
      <w:r w:rsidR="00CF36EF" w:rsidRPr="009F4E79">
        <w:rPr>
          <w:rFonts w:asciiTheme="majorBidi" w:hAnsiTheme="majorBidi" w:cstheme="majorBidi"/>
          <w:sz w:val="24"/>
          <w:szCs w:val="24"/>
        </w:rPr>
        <w:t>with playground duties</w:t>
      </w:r>
      <w:r w:rsidR="00246FC0" w:rsidRPr="009F4E79">
        <w:rPr>
          <w:rFonts w:asciiTheme="majorBidi" w:hAnsiTheme="majorBidi" w:cstheme="majorBidi"/>
          <w:sz w:val="24"/>
          <w:szCs w:val="24"/>
        </w:rPr>
        <w:t xml:space="preserve"> </w:t>
      </w:r>
      <w:r w:rsidR="000E0A71" w:rsidRPr="009F4E79">
        <w:rPr>
          <w:rFonts w:asciiTheme="majorBidi" w:hAnsiTheme="majorBidi" w:cstheme="majorBidi"/>
          <w:sz w:val="24"/>
          <w:szCs w:val="24"/>
        </w:rPr>
        <w:t xml:space="preserve">and assist </w:t>
      </w:r>
      <w:r w:rsidR="00C22194" w:rsidRPr="009F4E79">
        <w:rPr>
          <w:rFonts w:asciiTheme="majorBidi" w:hAnsiTheme="majorBidi" w:cstheme="majorBidi"/>
          <w:sz w:val="24"/>
          <w:szCs w:val="24"/>
        </w:rPr>
        <w:t>in outdoor activities</w:t>
      </w:r>
      <w:r w:rsidR="000E0A71" w:rsidRPr="009F4E79">
        <w:rPr>
          <w:rFonts w:asciiTheme="majorBidi" w:hAnsiTheme="majorBidi" w:cstheme="majorBidi"/>
          <w:sz w:val="24"/>
          <w:szCs w:val="24"/>
        </w:rPr>
        <w:t>.</w:t>
      </w:r>
    </w:p>
    <w:p w14:paraId="7D3E2E3B" w14:textId="6E059E93" w:rsidR="00055F14" w:rsidRPr="007A02C0" w:rsidRDefault="000E0A71" w:rsidP="007A02C0">
      <w:pPr>
        <w:spacing w:after="0" w:line="240" w:lineRule="auto"/>
        <w:ind w:firstLine="720"/>
        <w:jc w:val="both"/>
        <w:rPr>
          <w:rFonts w:asciiTheme="majorBidi" w:hAnsiTheme="majorBidi" w:cstheme="majorBidi"/>
          <w:b/>
          <w:bCs/>
          <w:sz w:val="24"/>
          <w:szCs w:val="24"/>
        </w:rPr>
      </w:pPr>
      <w:r w:rsidRPr="009F4E79">
        <w:rPr>
          <w:rFonts w:asciiTheme="majorBidi" w:hAnsiTheme="majorBidi" w:cstheme="majorBidi"/>
          <w:sz w:val="24"/>
          <w:szCs w:val="24"/>
        </w:rPr>
        <w:t>All these experiences are aimed at preparing trainee</w:t>
      </w:r>
      <w:r w:rsidR="00246FC0" w:rsidRPr="009F4E79">
        <w:rPr>
          <w:rFonts w:asciiTheme="majorBidi" w:hAnsiTheme="majorBidi" w:cstheme="majorBidi"/>
          <w:sz w:val="24"/>
          <w:szCs w:val="24"/>
        </w:rPr>
        <w:t>s</w:t>
      </w:r>
      <w:r w:rsidRPr="009F4E79">
        <w:rPr>
          <w:rFonts w:asciiTheme="majorBidi" w:hAnsiTheme="majorBidi" w:cstheme="majorBidi"/>
          <w:sz w:val="24"/>
          <w:szCs w:val="24"/>
        </w:rPr>
        <w:t xml:space="preserve"> to </w:t>
      </w:r>
      <w:r w:rsidR="00890AFD" w:rsidRPr="009F4E79">
        <w:rPr>
          <w:rFonts w:asciiTheme="majorBidi" w:hAnsiTheme="majorBidi" w:cstheme="majorBidi"/>
          <w:sz w:val="24"/>
          <w:szCs w:val="24"/>
        </w:rPr>
        <w:t xml:space="preserve">adopt </w:t>
      </w:r>
      <w:r w:rsidRPr="009F4E79">
        <w:rPr>
          <w:rFonts w:asciiTheme="majorBidi" w:hAnsiTheme="majorBidi" w:cstheme="majorBidi"/>
          <w:sz w:val="24"/>
          <w:szCs w:val="24"/>
        </w:rPr>
        <w:t>the role of</w:t>
      </w:r>
      <w:r w:rsidR="0022308F" w:rsidRPr="009F4E79">
        <w:rPr>
          <w:rFonts w:asciiTheme="majorBidi" w:hAnsiTheme="majorBidi" w:cstheme="majorBidi"/>
          <w:sz w:val="24"/>
          <w:szCs w:val="24"/>
        </w:rPr>
        <w:t xml:space="preserve"> a teacher</w:t>
      </w:r>
      <w:r w:rsidR="00675024" w:rsidRPr="009F4E79">
        <w:rPr>
          <w:rFonts w:asciiTheme="majorBidi" w:hAnsiTheme="majorBidi" w:cstheme="majorBidi"/>
          <w:sz w:val="24"/>
          <w:szCs w:val="24"/>
        </w:rPr>
        <w:t xml:space="preserve"> </w:t>
      </w:r>
      <w:r w:rsidRPr="009F4E79">
        <w:rPr>
          <w:rFonts w:asciiTheme="majorBidi" w:hAnsiTheme="majorBidi" w:cstheme="majorBidi"/>
          <w:sz w:val="24"/>
          <w:szCs w:val="24"/>
        </w:rPr>
        <w:t xml:space="preserve">after </w:t>
      </w:r>
      <w:r w:rsidR="00C22194" w:rsidRPr="009F4E79">
        <w:rPr>
          <w:rFonts w:asciiTheme="majorBidi" w:hAnsiTheme="majorBidi" w:cstheme="majorBidi"/>
          <w:sz w:val="24"/>
          <w:szCs w:val="24"/>
        </w:rPr>
        <w:t>completing their course</w:t>
      </w:r>
      <w:r w:rsidRPr="009F4E79">
        <w:rPr>
          <w:rFonts w:asciiTheme="majorBidi" w:hAnsiTheme="majorBidi" w:cstheme="majorBidi"/>
          <w:sz w:val="24"/>
          <w:szCs w:val="24"/>
        </w:rPr>
        <w:t xml:space="preserve">. </w:t>
      </w:r>
      <w:r w:rsidR="00C22194" w:rsidRPr="009F4E79">
        <w:rPr>
          <w:rFonts w:asciiTheme="majorBidi" w:hAnsiTheme="majorBidi" w:cstheme="majorBidi"/>
          <w:sz w:val="24"/>
          <w:szCs w:val="24"/>
        </w:rPr>
        <w:t xml:space="preserve">As </w:t>
      </w:r>
      <w:r w:rsidRPr="009F4E79">
        <w:rPr>
          <w:rFonts w:asciiTheme="majorBidi" w:hAnsiTheme="majorBidi" w:cstheme="majorBidi"/>
          <w:sz w:val="24"/>
          <w:szCs w:val="24"/>
        </w:rPr>
        <w:t>teacher</w:t>
      </w:r>
      <w:r w:rsidR="00CA250F" w:rsidRPr="009F4E79">
        <w:rPr>
          <w:rFonts w:asciiTheme="majorBidi" w:hAnsiTheme="majorBidi" w:cstheme="majorBidi"/>
          <w:sz w:val="24"/>
          <w:szCs w:val="24"/>
        </w:rPr>
        <w:t>s</w:t>
      </w:r>
      <w:r w:rsidR="00D1581C" w:rsidRPr="009F4E79">
        <w:rPr>
          <w:rFonts w:asciiTheme="majorBidi" w:hAnsiTheme="majorBidi" w:cstheme="majorBidi"/>
          <w:sz w:val="24"/>
          <w:szCs w:val="24"/>
        </w:rPr>
        <w:t>,</w:t>
      </w:r>
      <w:r w:rsidR="00C22194" w:rsidRPr="009F4E79">
        <w:rPr>
          <w:rFonts w:asciiTheme="majorBidi" w:hAnsiTheme="majorBidi" w:cstheme="majorBidi"/>
          <w:sz w:val="24"/>
          <w:szCs w:val="24"/>
        </w:rPr>
        <w:t xml:space="preserve"> many</w:t>
      </w:r>
      <w:r w:rsidRPr="009F4E79">
        <w:rPr>
          <w:rFonts w:asciiTheme="majorBidi" w:hAnsiTheme="majorBidi" w:cstheme="majorBidi"/>
          <w:sz w:val="24"/>
          <w:szCs w:val="24"/>
        </w:rPr>
        <w:t xml:space="preserve"> lead </w:t>
      </w:r>
      <w:r w:rsidR="00CA250F" w:rsidRPr="009F4E79">
        <w:rPr>
          <w:rFonts w:asciiTheme="majorBidi" w:hAnsiTheme="majorBidi" w:cstheme="majorBidi"/>
          <w:sz w:val="24"/>
          <w:szCs w:val="24"/>
        </w:rPr>
        <w:t>whole schoo</w:t>
      </w:r>
      <w:r w:rsidR="0022308F" w:rsidRPr="009F4E79">
        <w:rPr>
          <w:rFonts w:asciiTheme="majorBidi" w:hAnsiTheme="majorBidi" w:cstheme="majorBidi"/>
          <w:sz w:val="24"/>
          <w:szCs w:val="24"/>
        </w:rPr>
        <w:t>l assembl</w:t>
      </w:r>
      <w:r w:rsidR="00C22194" w:rsidRPr="009F4E79">
        <w:rPr>
          <w:rFonts w:asciiTheme="majorBidi" w:hAnsiTheme="majorBidi" w:cstheme="majorBidi"/>
          <w:sz w:val="24"/>
          <w:szCs w:val="24"/>
        </w:rPr>
        <w:t xml:space="preserve">ies </w:t>
      </w:r>
      <w:r w:rsidR="00A52207" w:rsidRPr="009F4E79">
        <w:rPr>
          <w:rFonts w:asciiTheme="majorBidi" w:hAnsiTheme="majorBidi" w:cstheme="majorBidi"/>
          <w:sz w:val="24"/>
          <w:szCs w:val="24"/>
        </w:rPr>
        <w:t xml:space="preserve">or </w:t>
      </w:r>
      <w:r w:rsidR="00C612B4" w:rsidRPr="009F4E79">
        <w:rPr>
          <w:rFonts w:asciiTheme="majorBidi" w:hAnsiTheme="majorBidi" w:cstheme="majorBidi"/>
          <w:sz w:val="24"/>
          <w:szCs w:val="24"/>
        </w:rPr>
        <w:t xml:space="preserve">collective worship (CW). </w:t>
      </w:r>
      <w:r w:rsidR="0022308F" w:rsidRPr="009F4E79">
        <w:rPr>
          <w:rFonts w:asciiTheme="majorBidi" w:hAnsiTheme="majorBidi" w:cstheme="majorBidi"/>
          <w:sz w:val="24"/>
          <w:szCs w:val="24"/>
        </w:rPr>
        <w:t xml:space="preserve">It </w:t>
      </w:r>
      <w:r w:rsidR="00C22194" w:rsidRPr="009F4E79">
        <w:rPr>
          <w:rFonts w:asciiTheme="majorBidi" w:hAnsiTheme="majorBidi" w:cstheme="majorBidi"/>
          <w:sz w:val="24"/>
          <w:szCs w:val="24"/>
        </w:rPr>
        <w:t>has been found that s</w:t>
      </w:r>
      <w:r w:rsidR="00055F14" w:rsidRPr="009F4E79">
        <w:rPr>
          <w:rFonts w:asciiTheme="majorBidi" w:hAnsiTheme="majorBidi" w:cstheme="majorBidi"/>
          <w:sz w:val="24"/>
          <w:szCs w:val="24"/>
        </w:rPr>
        <w:t xml:space="preserve">ome </w:t>
      </w:r>
      <w:r w:rsidR="00C22194" w:rsidRPr="009F4E79">
        <w:rPr>
          <w:rFonts w:asciiTheme="majorBidi" w:hAnsiTheme="majorBidi" w:cstheme="majorBidi"/>
          <w:sz w:val="24"/>
          <w:szCs w:val="24"/>
        </w:rPr>
        <w:t xml:space="preserve">new </w:t>
      </w:r>
      <w:proofErr w:type="gramStart"/>
      <w:r w:rsidR="005E0767" w:rsidRPr="009F4E79">
        <w:rPr>
          <w:rFonts w:asciiTheme="majorBidi" w:hAnsiTheme="majorBidi" w:cstheme="majorBidi"/>
          <w:sz w:val="24"/>
          <w:szCs w:val="24"/>
        </w:rPr>
        <w:t>teachers</w:t>
      </w:r>
      <w:proofErr w:type="gramEnd"/>
      <w:r w:rsidR="005E0767" w:rsidRPr="009F4E79">
        <w:rPr>
          <w:rFonts w:asciiTheme="majorBidi" w:hAnsiTheme="majorBidi" w:cstheme="majorBidi"/>
          <w:sz w:val="24"/>
          <w:szCs w:val="24"/>
        </w:rPr>
        <w:t xml:space="preserve"> experience ‘shock’ </w:t>
      </w:r>
      <w:r w:rsidR="00223F6E" w:rsidRPr="009F4E79">
        <w:rPr>
          <w:rFonts w:asciiTheme="majorBidi" w:hAnsiTheme="majorBidi" w:cstheme="majorBidi"/>
          <w:sz w:val="24"/>
          <w:szCs w:val="24"/>
        </w:rPr>
        <w:t xml:space="preserve">as </w:t>
      </w:r>
      <w:r w:rsidR="005E0767" w:rsidRPr="009F4E79">
        <w:rPr>
          <w:rFonts w:asciiTheme="majorBidi" w:hAnsiTheme="majorBidi" w:cstheme="majorBidi"/>
          <w:sz w:val="24"/>
          <w:szCs w:val="24"/>
        </w:rPr>
        <w:t>teaching is one of the few profession</w:t>
      </w:r>
      <w:r w:rsidR="00223F6E" w:rsidRPr="009F4E79">
        <w:rPr>
          <w:rFonts w:asciiTheme="majorBidi" w:hAnsiTheme="majorBidi" w:cstheme="majorBidi"/>
          <w:sz w:val="24"/>
          <w:szCs w:val="24"/>
        </w:rPr>
        <w:t>s</w:t>
      </w:r>
      <w:r w:rsidR="005E0767" w:rsidRPr="009F4E79">
        <w:rPr>
          <w:rFonts w:asciiTheme="majorBidi" w:hAnsiTheme="majorBidi" w:cstheme="majorBidi"/>
          <w:sz w:val="24"/>
          <w:szCs w:val="24"/>
        </w:rPr>
        <w:t xml:space="preserve"> in which </w:t>
      </w:r>
      <w:r w:rsidR="00223F6E" w:rsidRPr="009F4E79">
        <w:rPr>
          <w:rFonts w:asciiTheme="majorBidi" w:hAnsiTheme="majorBidi" w:cstheme="majorBidi"/>
          <w:sz w:val="24"/>
          <w:szCs w:val="24"/>
        </w:rPr>
        <w:t xml:space="preserve">newly qualified teachers </w:t>
      </w:r>
      <w:r w:rsidR="005E0767" w:rsidRPr="009F4E79">
        <w:rPr>
          <w:rFonts w:asciiTheme="majorBidi" w:hAnsiTheme="majorBidi" w:cstheme="majorBidi"/>
          <w:sz w:val="24"/>
          <w:szCs w:val="24"/>
        </w:rPr>
        <w:t xml:space="preserve">immediately take on many of the same role </w:t>
      </w:r>
      <w:r w:rsidR="00DF3FC9" w:rsidRPr="009F4E79">
        <w:rPr>
          <w:rFonts w:asciiTheme="majorBidi" w:hAnsiTheme="majorBidi" w:cstheme="majorBidi"/>
          <w:sz w:val="24"/>
          <w:szCs w:val="24"/>
        </w:rPr>
        <w:t>responsibilities</w:t>
      </w:r>
      <w:r w:rsidR="005E0767" w:rsidRPr="009F4E79">
        <w:rPr>
          <w:rFonts w:asciiTheme="majorBidi" w:hAnsiTheme="majorBidi" w:cstheme="majorBidi"/>
          <w:sz w:val="24"/>
          <w:szCs w:val="24"/>
        </w:rPr>
        <w:t xml:space="preserve"> as their more experienced colleagues </w:t>
      </w:r>
      <w:r w:rsidR="00DF3FC9" w:rsidRPr="009F4E79">
        <w:rPr>
          <w:rFonts w:asciiTheme="majorBidi" w:hAnsiTheme="majorBidi" w:cstheme="majorBidi"/>
          <w:sz w:val="24"/>
          <w:szCs w:val="24"/>
        </w:rPr>
        <w:t>(</w:t>
      </w:r>
      <w:proofErr w:type="spellStart"/>
      <w:r w:rsidR="00DF3FC9" w:rsidRPr="009F4E79">
        <w:rPr>
          <w:rFonts w:asciiTheme="majorBidi" w:hAnsiTheme="majorBidi" w:cstheme="majorBidi"/>
          <w:sz w:val="24"/>
          <w:szCs w:val="24"/>
        </w:rPr>
        <w:t>Ferfolija</w:t>
      </w:r>
      <w:proofErr w:type="spellEnd"/>
      <w:r w:rsidR="006B7E2B" w:rsidRPr="009F4E79">
        <w:rPr>
          <w:rFonts w:asciiTheme="majorBidi" w:hAnsiTheme="majorBidi" w:cstheme="majorBidi"/>
          <w:sz w:val="24"/>
          <w:szCs w:val="24"/>
        </w:rPr>
        <w:t>,</w:t>
      </w:r>
      <w:r w:rsidR="00F90AC9" w:rsidRPr="009F4E79">
        <w:rPr>
          <w:rFonts w:asciiTheme="majorBidi" w:hAnsiTheme="majorBidi" w:cstheme="majorBidi"/>
          <w:sz w:val="24"/>
          <w:szCs w:val="24"/>
        </w:rPr>
        <w:t xml:space="preserve"> 2008)</w:t>
      </w:r>
      <w:r w:rsidR="00223F6E" w:rsidRPr="009F4E79">
        <w:rPr>
          <w:rFonts w:asciiTheme="majorBidi" w:hAnsiTheme="majorBidi" w:cstheme="majorBidi"/>
          <w:sz w:val="24"/>
          <w:szCs w:val="24"/>
        </w:rPr>
        <w:t>.</w:t>
      </w:r>
      <w:r w:rsidR="00675024" w:rsidRPr="009F4E79">
        <w:rPr>
          <w:rFonts w:asciiTheme="majorBidi" w:hAnsiTheme="majorBidi" w:cstheme="majorBidi"/>
          <w:sz w:val="24"/>
          <w:szCs w:val="24"/>
        </w:rPr>
        <w:t xml:space="preserve"> </w:t>
      </w:r>
      <w:r w:rsidR="00C22194" w:rsidRPr="009F4E79">
        <w:rPr>
          <w:rFonts w:asciiTheme="majorBidi" w:hAnsiTheme="majorBidi" w:cstheme="majorBidi"/>
          <w:sz w:val="24"/>
          <w:szCs w:val="24"/>
        </w:rPr>
        <w:t>In addition, s</w:t>
      </w:r>
      <w:r w:rsidR="00055F14" w:rsidRPr="009F4E79">
        <w:rPr>
          <w:rFonts w:asciiTheme="majorBidi" w:hAnsiTheme="majorBidi" w:cstheme="majorBidi"/>
          <w:sz w:val="24"/>
          <w:szCs w:val="24"/>
        </w:rPr>
        <w:t xml:space="preserve">ome find </w:t>
      </w:r>
      <w:r w:rsidR="00055F14" w:rsidRPr="009F4E79">
        <w:rPr>
          <w:rFonts w:asciiTheme="majorBidi" w:hAnsiTheme="majorBidi" w:cstheme="majorBidi"/>
          <w:color w:val="000000"/>
          <w:sz w:val="24"/>
          <w:szCs w:val="24"/>
        </w:rPr>
        <w:t xml:space="preserve">learning to teach </w:t>
      </w:r>
      <w:r w:rsidR="00C22194" w:rsidRPr="009F4E79">
        <w:rPr>
          <w:rFonts w:asciiTheme="majorBidi" w:hAnsiTheme="majorBidi" w:cstheme="majorBidi"/>
          <w:color w:val="000000"/>
          <w:sz w:val="24"/>
          <w:szCs w:val="24"/>
        </w:rPr>
        <w:t>challenging</w:t>
      </w:r>
      <w:r w:rsidR="001153A4">
        <w:rPr>
          <w:rFonts w:asciiTheme="majorBidi" w:hAnsiTheme="majorBidi" w:cstheme="majorBidi"/>
          <w:color w:val="000000"/>
          <w:sz w:val="24"/>
          <w:szCs w:val="24"/>
        </w:rPr>
        <w:t>;</w:t>
      </w:r>
      <w:r w:rsidR="00055F14" w:rsidRPr="009F4E79">
        <w:rPr>
          <w:rFonts w:asciiTheme="majorBidi" w:hAnsiTheme="majorBidi" w:cstheme="majorBidi"/>
          <w:color w:val="000000"/>
          <w:sz w:val="24"/>
          <w:szCs w:val="24"/>
        </w:rPr>
        <w:t xml:space="preserve"> personally, emotionally and cognitively (Chaplain</w:t>
      </w:r>
      <w:r w:rsidR="000E0C03" w:rsidRPr="009F4E79">
        <w:rPr>
          <w:rFonts w:asciiTheme="majorBidi" w:hAnsiTheme="majorBidi" w:cstheme="majorBidi"/>
          <w:color w:val="000000"/>
          <w:sz w:val="24"/>
          <w:szCs w:val="24"/>
        </w:rPr>
        <w:t>, 2008</w:t>
      </w:r>
      <w:r w:rsidR="00055F14" w:rsidRPr="009F4E79">
        <w:rPr>
          <w:rFonts w:asciiTheme="majorBidi" w:hAnsiTheme="majorBidi" w:cstheme="majorBidi"/>
          <w:color w:val="000080"/>
          <w:sz w:val="24"/>
          <w:szCs w:val="24"/>
        </w:rPr>
        <w:t xml:space="preserve">; </w:t>
      </w:r>
      <w:r w:rsidR="00055F14" w:rsidRPr="009F4E79">
        <w:rPr>
          <w:rFonts w:asciiTheme="majorBidi" w:hAnsiTheme="majorBidi" w:cstheme="majorBidi"/>
          <w:color w:val="000000"/>
          <w:sz w:val="24"/>
          <w:szCs w:val="24"/>
        </w:rPr>
        <w:t xml:space="preserve">Philpott, 2015; </w:t>
      </w:r>
      <w:proofErr w:type="spellStart"/>
      <w:r w:rsidR="00055F14" w:rsidRPr="009F4E79">
        <w:rPr>
          <w:rFonts w:asciiTheme="majorBidi" w:hAnsiTheme="majorBidi" w:cstheme="majorBidi"/>
          <w:color w:val="000000"/>
          <w:sz w:val="24"/>
          <w:szCs w:val="24"/>
        </w:rPr>
        <w:t>Timostuk</w:t>
      </w:r>
      <w:proofErr w:type="spellEnd"/>
      <w:r w:rsidR="00055F14" w:rsidRPr="009F4E79">
        <w:rPr>
          <w:rFonts w:asciiTheme="majorBidi" w:hAnsiTheme="majorBidi" w:cstheme="majorBidi"/>
          <w:color w:val="000000"/>
          <w:sz w:val="24"/>
          <w:szCs w:val="24"/>
        </w:rPr>
        <w:t xml:space="preserve"> &amp; </w:t>
      </w:r>
      <w:proofErr w:type="spellStart"/>
      <w:r w:rsidR="00055F14" w:rsidRPr="009F4E79">
        <w:rPr>
          <w:rFonts w:asciiTheme="majorBidi" w:hAnsiTheme="majorBidi" w:cstheme="majorBidi"/>
          <w:color w:val="000000"/>
          <w:sz w:val="24"/>
          <w:szCs w:val="24"/>
        </w:rPr>
        <w:t>Ugaste</w:t>
      </w:r>
      <w:proofErr w:type="spellEnd"/>
      <w:r w:rsidR="000E0C03" w:rsidRPr="009F4E79">
        <w:rPr>
          <w:rFonts w:asciiTheme="majorBidi" w:hAnsiTheme="majorBidi" w:cstheme="majorBidi"/>
          <w:color w:val="000000"/>
          <w:sz w:val="24"/>
          <w:szCs w:val="24"/>
        </w:rPr>
        <w:t>, 2012</w:t>
      </w:r>
      <w:r w:rsidR="007713D0" w:rsidRPr="009F4E79">
        <w:rPr>
          <w:rFonts w:asciiTheme="majorBidi" w:hAnsiTheme="majorBidi" w:cstheme="majorBidi"/>
          <w:color w:val="000000"/>
          <w:sz w:val="24"/>
          <w:szCs w:val="24"/>
        </w:rPr>
        <w:t>).</w:t>
      </w:r>
    </w:p>
    <w:p w14:paraId="5FB6E5D9" w14:textId="5C6D403A" w:rsidR="00F82B98" w:rsidRPr="009F4E79" w:rsidRDefault="00675024" w:rsidP="0015451C">
      <w:pPr>
        <w:autoSpaceDE w:val="0"/>
        <w:autoSpaceDN w:val="0"/>
        <w:adjustRightInd w:val="0"/>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 xml:space="preserve">In such a </w:t>
      </w:r>
      <w:r w:rsidR="007713D0" w:rsidRPr="009F4E79">
        <w:rPr>
          <w:rFonts w:asciiTheme="majorBidi" w:hAnsiTheme="majorBidi" w:cstheme="majorBidi"/>
          <w:sz w:val="24"/>
          <w:szCs w:val="24"/>
        </w:rPr>
        <w:t>context</w:t>
      </w:r>
      <w:r w:rsidRPr="009F4E79">
        <w:rPr>
          <w:rFonts w:asciiTheme="majorBidi" w:hAnsiTheme="majorBidi" w:cstheme="majorBidi"/>
          <w:sz w:val="24"/>
          <w:szCs w:val="24"/>
        </w:rPr>
        <w:t xml:space="preserve">, </w:t>
      </w:r>
      <w:r w:rsidR="00A52207" w:rsidRPr="009F4E79">
        <w:rPr>
          <w:rFonts w:asciiTheme="majorBidi" w:hAnsiTheme="majorBidi" w:cstheme="majorBidi"/>
          <w:sz w:val="24"/>
          <w:szCs w:val="24"/>
        </w:rPr>
        <w:t>it would be sensible to prov</w:t>
      </w:r>
      <w:r w:rsidR="00C612B4" w:rsidRPr="009F4E79">
        <w:rPr>
          <w:rFonts w:asciiTheme="majorBidi" w:hAnsiTheme="majorBidi" w:cstheme="majorBidi"/>
          <w:sz w:val="24"/>
          <w:szCs w:val="24"/>
        </w:rPr>
        <w:t xml:space="preserve">ide trainees </w:t>
      </w:r>
      <w:r w:rsidR="003E03BD" w:rsidRPr="009F4E79">
        <w:rPr>
          <w:rFonts w:asciiTheme="majorBidi" w:hAnsiTheme="majorBidi" w:cstheme="majorBidi"/>
          <w:sz w:val="24"/>
          <w:szCs w:val="24"/>
        </w:rPr>
        <w:t xml:space="preserve">with </w:t>
      </w:r>
      <w:r w:rsidR="00C612B4" w:rsidRPr="009F4E79">
        <w:rPr>
          <w:rFonts w:asciiTheme="majorBidi" w:hAnsiTheme="majorBidi" w:cstheme="majorBidi"/>
          <w:sz w:val="24"/>
          <w:szCs w:val="24"/>
        </w:rPr>
        <w:t>an opportunity to observe</w:t>
      </w:r>
      <w:r w:rsidR="00A52207" w:rsidRPr="009F4E79">
        <w:rPr>
          <w:rFonts w:asciiTheme="majorBidi" w:hAnsiTheme="majorBidi" w:cstheme="majorBidi"/>
          <w:sz w:val="24"/>
          <w:szCs w:val="24"/>
        </w:rPr>
        <w:t xml:space="preserve"> CW closely </w:t>
      </w:r>
      <w:r w:rsidR="00055F14" w:rsidRPr="009F4E79">
        <w:rPr>
          <w:rFonts w:asciiTheme="majorBidi" w:hAnsiTheme="majorBidi" w:cstheme="majorBidi"/>
          <w:sz w:val="24"/>
          <w:szCs w:val="24"/>
        </w:rPr>
        <w:t xml:space="preserve">to make them cognizant </w:t>
      </w:r>
      <w:r w:rsidR="00F82B98" w:rsidRPr="009F4E79">
        <w:rPr>
          <w:rFonts w:asciiTheme="majorBidi" w:hAnsiTheme="majorBidi" w:cstheme="majorBidi"/>
          <w:sz w:val="24"/>
          <w:szCs w:val="24"/>
        </w:rPr>
        <w:t>of its expectations.</w:t>
      </w:r>
      <w:r w:rsidR="00890AFD" w:rsidRPr="009F4E79">
        <w:rPr>
          <w:rFonts w:asciiTheme="majorBidi" w:hAnsiTheme="majorBidi" w:cstheme="majorBidi"/>
          <w:sz w:val="24"/>
          <w:szCs w:val="24"/>
        </w:rPr>
        <w:t xml:space="preserve"> </w:t>
      </w:r>
      <w:r w:rsidR="0015451C" w:rsidRPr="00643EBD">
        <w:rPr>
          <w:rFonts w:asciiTheme="majorBidi" w:hAnsiTheme="majorBidi" w:cstheme="majorBidi"/>
          <w:sz w:val="24"/>
          <w:szCs w:val="24"/>
        </w:rPr>
        <w:t xml:space="preserve">Similarly, providing training will increase their knowledge and understanding about the status and contribution of CW. For some, it could increase their confidence in preparing and delivering appropriate CW. </w:t>
      </w:r>
      <w:r w:rsidR="00AE4008" w:rsidRPr="00643EBD">
        <w:rPr>
          <w:rFonts w:asciiTheme="majorBidi" w:hAnsiTheme="majorBidi" w:cstheme="majorBidi"/>
          <w:sz w:val="24"/>
          <w:szCs w:val="24"/>
        </w:rPr>
        <w:t xml:space="preserve">Moreover, trainees will gain a nuanced understanding of the distinction between CW and assembly. </w:t>
      </w:r>
      <w:r w:rsidR="00055F14" w:rsidRPr="00643EBD">
        <w:rPr>
          <w:rFonts w:asciiTheme="majorBidi" w:hAnsiTheme="majorBidi" w:cstheme="majorBidi"/>
          <w:sz w:val="24"/>
          <w:szCs w:val="24"/>
        </w:rPr>
        <w:t>T</w:t>
      </w:r>
      <w:r w:rsidR="00381CE9" w:rsidRPr="00643EBD">
        <w:rPr>
          <w:rFonts w:asciiTheme="majorBidi" w:hAnsiTheme="majorBidi" w:cstheme="majorBidi"/>
          <w:sz w:val="24"/>
          <w:szCs w:val="24"/>
        </w:rPr>
        <w:t xml:space="preserve">he aim </w:t>
      </w:r>
      <w:r w:rsidR="0014603B" w:rsidRPr="00643EBD">
        <w:rPr>
          <w:rFonts w:asciiTheme="majorBidi" w:hAnsiTheme="majorBidi" w:cstheme="majorBidi"/>
          <w:sz w:val="24"/>
          <w:szCs w:val="24"/>
        </w:rPr>
        <w:t xml:space="preserve">of this research </w:t>
      </w:r>
      <w:r w:rsidR="00643EBD">
        <w:rPr>
          <w:rFonts w:asciiTheme="majorBidi" w:hAnsiTheme="majorBidi" w:cstheme="majorBidi"/>
          <w:sz w:val="24"/>
          <w:szCs w:val="24"/>
        </w:rPr>
        <w:t>was two</w:t>
      </w:r>
      <w:r w:rsidR="00381CE9" w:rsidRPr="00643EBD">
        <w:rPr>
          <w:rFonts w:asciiTheme="majorBidi" w:hAnsiTheme="majorBidi" w:cstheme="majorBidi"/>
          <w:sz w:val="24"/>
          <w:szCs w:val="24"/>
        </w:rPr>
        <w:t xml:space="preserve">fold. </w:t>
      </w:r>
      <w:r w:rsidR="00415154" w:rsidRPr="00643EBD">
        <w:rPr>
          <w:rFonts w:asciiTheme="majorBidi" w:hAnsiTheme="majorBidi" w:cstheme="majorBidi"/>
          <w:sz w:val="24"/>
          <w:szCs w:val="24"/>
        </w:rPr>
        <w:t>F</w:t>
      </w:r>
      <w:r w:rsidR="00381CE9" w:rsidRPr="00643EBD">
        <w:rPr>
          <w:rFonts w:asciiTheme="majorBidi" w:hAnsiTheme="majorBidi" w:cstheme="majorBidi"/>
          <w:sz w:val="24"/>
          <w:szCs w:val="24"/>
        </w:rPr>
        <w:t>irst</w:t>
      </w:r>
      <w:r w:rsidR="003E03BD" w:rsidRPr="00643EBD">
        <w:rPr>
          <w:rFonts w:asciiTheme="majorBidi" w:hAnsiTheme="majorBidi" w:cstheme="majorBidi"/>
          <w:sz w:val="24"/>
          <w:szCs w:val="24"/>
        </w:rPr>
        <w:t xml:space="preserve">, </w:t>
      </w:r>
      <w:r w:rsidR="00381CE9" w:rsidRPr="00643EBD">
        <w:rPr>
          <w:rFonts w:asciiTheme="majorBidi" w:hAnsiTheme="majorBidi" w:cstheme="majorBidi"/>
          <w:sz w:val="24"/>
          <w:szCs w:val="24"/>
        </w:rPr>
        <w:t xml:space="preserve">to </w:t>
      </w:r>
      <w:r w:rsidR="00D53ED8" w:rsidRPr="00643EBD">
        <w:rPr>
          <w:rFonts w:asciiTheme="majorBidi" w:hAnsiTheme="majorBidi" w:cstheme="majorBidi"/>
          <w:sz w:val="24"/>
          <w:szCs w:val="24"/>
        </w:rPr>
        <w:t xml:space="preserve">ascertain </w:t>
      </w:r>
      <w:r w:rsidR="00246D80" w:rsidRPr="00643EBD">
        <w:rPr>
          <w:rFonts w:asciiTheme="majorBidi" w:hAnsiTheme="majorBidi" w:cstheme="majorBidi"/>
          <w:sz w:val="24"/>
          <w:szCs w:val="24"/>
        </w:rPr>
        <w:t>trainees</w:t>
      </w:r>
      <w:r w:rsidR="00DF3FC9" w:rsidRPr="00643EBD">
        <w:rPr>
          <w:rFonts w:asciiTheme="majorBidi" w:hAnsiTheme="majorBidi" w:cstheme="majorBidi"/>
          <w:sz w:val="24"/>
          <w:szCs w:val="24"/>
        </w:rPr>
        <w:t>’</w:t>
      </w:r>
      <w:r w:rsidR="00246D80" w:rsidRPr="00643EBD">
        <w:rPr>
          <w:rFonts w:asciiTheme="majorBidi" w:hAnsiTheme="majorBidi" w:cstheme="majorBidi"/>
          <w:sz w:val="24"/>
          <w:szCs w:val="24"/>
        </w:rPr>
        <w:t xml:space="preserve"> </w:t>
      </w:r>
      <w:r w:rsidR="00D53ED8" w:rsidRPr="00643EBD">
        <w:rPr>
          <w:rFonts w:asciiTheme="majorBidi" w:hAnsiTheme="majorBidi" w:cstheme="majorBidi"/>
          <w:sz w:val="24"/>
          <w:szCs w:val="24"/>
        </w:rPr>
        <w:t xml:space="preserve">views about </w:t>
      </w:r>
      <w:r w:rsidR="008372DE" w:rsidRPr="00643EBD">
        <w:rPr>
          <w:rFonts w:asciiTheme="majorBidi" w:hAnsiTheme="majorBidi" w:cstheme="majorBidi"/>
          <w:sz w:val="24"/>
          <w:szCs w:val="24"/>
        </w:rPr>
        <w:t xml:space="preserve">the provision of </w:t>
      </w:r>
      <w:r w:rsidR="00D53ED8" w:rsidRPr="00643EBD">
        <w:rPr>
          <w:rFonts w:asciiTheme="majorBidi" w:hAnsiTheme="majorBidi" w:cstheme="majorBidi"/>
          <w:sz w:val="24"/>
          <w:szCs w:val="24"/>
        </w:rPr>
        <w:t xml:space="preserve">CW </w:t>
      </w:r>
      <w:r w:rsidR="00A52207" w:rsidRPr="009F4E79">
        <w:rPr>
          <w:rFonts w:asciiTheme="majorBidi" w:hAnsiTheme="majorBidi" w:cstheme="majorBidi"/>
          <w:sz w:val="24"/>
          <w:szCs w:val="24"/>
        </w:rPr>
        <w:t xml:space="preserve">whilst </w:t>
      </w:r>
      <w:r w:rsidR="00415154" w:rsidRPr="009F4E79">
        <w:rPr>
          <w:rFonts w:asciiTheme="majorBidi" w:hAnsiTheme="majorBidi" w:cstheme="majorBidi"/>
          <w:sz w:val="24"/>
          <w:szCs w:val="24"/>
        </w:rPr>
        <w:t>develop</w:t>
      </w:r>
      <w:r w:rsidR="00A52207" w:rsidRPr="009F4E79">
        <w:rPr>
          <w:rFonts w:asciiTheme="majorBidi" w:hAnsiTheme="majorBidi" w:cstheme="majorBidi"/>
          <w:sz w:val="24"/>
          <w:szCs w:val="24"/>
        </w:rPr>
        <w:t>ing</w:t>
      </w:r>
      <w:r w:rsidR="00415154" w:rsidRPr="009F4E79">
        <w:rPr>
          <w:rFonts w:asciiTheme="majorBidi" w:hAnsiTheme="majorBidi" w:cstheme="majorBidi"/>
          <w:sz w:val="24"/>
          <w:szCs w:val="24"/>
        </w:rPr>
        <w:t xml:space="preserve"> their knowledge and understanding about matters related to CW</w:t>
      </w:r>
      <w:r w:rsidR="00151753" w:rsidRPr="009F4E79">
        <w:rPr>
          <w:rFonts w:asciiTheme="majorBidi" w:hAnsiTheme="majorBidi" w:cstheme="majorBidi"/>
          <w:sz w:val="24"/>
          <w:szCs w:val="24"/>
        </w:rPr>
        <w:t xml:space="preserve"> and</w:t>
      </w:r>
      <w:r w:rsidR="00C51274" w:rsidRPr="009F4E79">
        <w:rPr>
          <w:rFonts w:asciiTheme="majorBidi" w:hAnsiTheme="majorBidi" w:cstheme="majorBidi"/>
          <w:sz w:val="24"/>
          <w:szCs w:val="24"/>
        </w:rPr>
        <w:t xml:space="preserve"> second,</w:t>
      </w:r>
      <w:r w:rsidR="00151753" w:rsidRPr="009F4E79">
        <w:rPr>
          <w:rFonts w:asciiTheme="majorBidi" w:hAnsiTheme="majorBidi" w:cstheme="majorBidi"/>
          <w:sz w:val="24"/>
          <w:szCs w:val="24"/>
        </w:rPr>
        <w:t xml:space="preserve"> to </w:t>
      </w:r>
      <w:r w:rsidR="00415154" w:rsidRPr="009F4E79">
        <w:rPr>
          <w:rFonts w:asciiTheme="majorBidi" w:hAnsiTheme="majorBidi" w:cstheme="majorBidi"/>
          <w:sz w:val="24"/>
          <w:szCs w:val="24"/>
        </w:rPr>
        <w:t xml:space="preserve">explore the potential value of </w:t>
      </w:r>
      <w:r w:rsidR="00D53ED8" w:rsidRPr="009F4E79">
        <w:rPr>
          <w:rFonts w:asciiTheme="majorBidi" w:hAnsiTheme="majorBidi" w:cstheme="majorBidi"/>
          <w:sz w:val="24"/>
          <w:szCs w:val="24"/>
        </w:rPr>
        <w:t xml:space="preserve">CW </w:t>
      </w:r>
      <w:r w:rsidR="001153A4">
        <w:rPr>
          <w:rFonts w:asciiTheme="majorBidi" w:hAnsiTheme="majorBidi" w:cstheme="majorBidi"/>
          <w:sz w:val="24"/>
          <w:szCs w:val="24"/>
        </w:rPr>
        <w:t xml:space="preserve">for </w:t>
      </w:r>
      <w:r w:rsidR="00890AFD" w:rsidRPr="009F4E79">
        <w:rPr>
          <w:rFonts w:asciiTheme="majorBidi" w:hAnsiTheme="majorBidi" w:cstheme="majorBidi"/>
          <w:sz w:val="24"/>
          <w:szCs w:val="24"/>
        </w:rPr>
        <w:t>children</w:t>
      </w:r>
      <w:r w:rsidR="00415154" w:rsidRPr="009F4E79">
        <w:rPr>
          <w:rFonts w:asciiTheme="majorBidi" w:hAnsiTheme="majorBidi" w:cstheme="majorBidi"/>
          <w:sz w:val="24"/>
          <w:szCs w:val="24"/>
        </w:rPr>
        <w:t xml:space="preserve">. </w:t>
      </w:r>
      <w:r w:rsidR="00135B23" w:rsidRPr="009F4E79">
        <w:rPr>
          <w:rFonts w:asciiTheme="majorBidi" w:hAnsiTheme="majorBidi" w:cstheme="majorBidi"/>
          <w:sz w:val="24"/>
          <w:szCs w:val="24"/>
        </w:rPr>
        <w:t>T</w:t>
      </w:r>
      <w:r w:rsidR="00615098" w:rsidRPr="009F4E79">
        <w:rPr>
          <w:rFonts w:asciiTheme="majorBidi" w:hAnsiTheme="majorBidi" w:cstheme="majorBidi"/>
          <w:sz w:val="24"/>
          <w:szCs w:val="24"/>
        </w:rPr>
        <w:t>he investigation</w:t>
      </w:r>
      <w:r w:rsidR="00135B23" w:rsidRPr="009F4E79">
        <w:rPr>
          <w:rFonts w:asciiTheme="majorBidi" w:hAnsiTheme="majorBidi" w:cstheme="majorBidi"/>
          <w:sz w:val="24"/>
          <w:szCs w:val="24"/>
        </w:rPr>
        <w:t xml:space="preserve"> was prompted by a</w:t>
      </w:r>
      <w:r w:rsidR="00C51274" w:rsidRPr="009F4E79">
        <w:rPr>
          <w:rFonts w:asciiTheme="majorBidi" w:hAnsiTheme="majorBidi" w:cstheme="majorBidi"/>
          <w:sz w:val="24"/>
          <w:szCs w:val="24"/>
        </w:rPr>
        <w:t>necdotal evidence and conversation</w:t>
      </w:r>
      <w:r w:rsidR="00135B23" w:rsidRPr="009F4E79">
        <w:rPr>
          <w:rFonts w:asciiTheme="majorBidi" w:hAnsiTheme="majorBidi" w:cstheme="majorBidi"/>
          <w:sz w:val="24"/>
          <w:szCs w:val="24"/>
        </w:rPr>
        <w:t xml:space="preserve">s with </w:t>
      </w:r>
      <w:r w:rsidR="00C51274" w:rsidRPr="009F4E79">
        <w:rPr>
          <w:rFonts w:asciiTheme="majorBidi" w:hAnsiTheme="majorBidi" w:cstheme="majorBidi"/>
          <w:sz w:val="24"/>
          <w:szCs w:val="24"/>
        </w:rPr>
        <w:t>trainee</w:t>
      </w:r>
      <w:r w:rsidR="00135B23" w:rsidRPr="009F4E79">
        <w:rPr>
          <w:rFonts w:asciiTheme="majorBidi" w:hAnsiTheme="majorBidi" w:cstheme="majorBidi"/>
          <w:sz w:val="24"/>
          <w:szCs w:val="24"/>
        </w:rPr>
        <w:t>s</w:t>
      </w:r>
      <w:r w:rsidR="00C51274" w:rsidRPr="009F4E79">
        <w:rPr>
          <w:rFonts w:asciiTheme="majorBidi" w:hAnsiTheme="majorBidi" w:cstheme="majorBidi"/>
          <w:sz w:val="24"/>
          <w:szCs w:val="24"/>
        </w:rPr>
        <w:t xml:space="preserve"> </w:t>
      </w:r>
      <w:r w:rsidR="00135B23" w:rsidRPr="009F4E79">
        <w:rPr>
          <w:rFonts w:asciiTheme="majorBidi" w:hAnsiTheme="majorBidi" w:cstheme="majorBidi"/>
          <w:sz w:val="24"/>
          <w:szCs w:val="24"/>
        </w:rPr>
        <w:t xml:space="preserve">which </w:t>
      </w:r>
      <w:r w:rsidR="00C51274" w:rsidRPr="009F4E79">
        <w:rPr>
          <w:rFonts w:asciiTheme="majorBidi" w:hAnsiTheme="majorBidi" w:cstheme="majorBidi"/>
          <w:sz w:val="24"/>
          <w:szCs w:val="24"/>
        </w:rPr>
        <w:t>reveal</w:t>
      </w:r>
      <w:r w:rsidR="00135B23" w:rsidRPr="009F4E79">
        <w:rPr>
          <w:rFonts w:asciiTheme="majorBidi" w:hAnsiTheme="majorBidi" w:cstheme="majorBidi"/>
          <w:sz w:val="24"/>
          <w:szCs w:val="24"/>
        </w:rPr>
        <w:t>ed</w:t>
      </w:r>
      <w:r w:rsidR="00C51274" w:rsidRPr="009F4E79">
        <w:rPr>
          <w:rFonts w:asciiTheme="majorBidi" w:hAnsiTheme="majorBidi" w:cstheme="majorBidi"/>
          <w:sz w:val="24"/>
          <w:szCs w:val="24"/>
        </w:rPr>
        <w:t xml:space="preserve"> that</w:t>
      </w:r>
      <w:r w:rsidR="00246D80" w:rsidRPr="009F4E79">
        <w:rPr>
          <w:rFonts w:asciiTheme="majorBidi" w:hAnsiTheme="majorBidi" w:cstheme="majorBidi"/>
          <w:sz w:val="24"/>
          <w:szCs w:val="24"/>
        </w:rPr>
        <w:t>, in cases where they had not observed a CW,</w:t>
      </w:r>
      <w:r w:rsidR="00135B23" w:rsidRPr="009F4E79">
        <w:rPr>
          <w:rFonts w:asciiTheme="majorBidi" w:hAnsiTheme="majorBidi" w:cstheme="majorBidi"/>
          <w:sz w:val="24"/>
          <w:szCs w:val="24"/>
        </w:rPr>
        <w:t xml:space="preserve"> </w:t>
      </w:r>
      <w:r w:rsidR="00C51274" w:rsidRPr="009F4E79">
        <w:rPr>
          <w:rFonts w:asciiTheme="majorBidi" w:hAnsiTheme="majorBidi" w:cstheme="majorBidi"/>
          <w:sz w:val="24"/>
          <w:szCs w:val="24"/>
        </w:rPr>
        <w:t xml:space="preserve">some </w:t>
      </w:r>
      <w:r w:rsidR="00135B23" w:rsidRPr="009F4E79">
        <w:rPr>
          <w:rFonts w:asciiTheme="majorBidi" w:hAnsiTheme="majorBidi" w:cstheme="majorBidi"/>
          <w:sz w:val="24"/>
          <w:szCs w:val="24"/>
        </w:rPr>
        <w:t>were missing out</w:t>
      </w:r>
      <w:r w:rsidR="00AA4A6F" w:rsidRPr="009F4E79">
        <w:rPr>
          <w:rFonts w:asciiTheme="majorBidi" w:hAnsiTheme="majorBidi" w:cstheme="majorBidi"/>
          <w:sz w:val="24"/>
          <w:szCs w:val="24"/>
        </w:rPr>
        <w:t xml:space="preserve"> from </w:t>
      </w:r>
      <w:r w:rsidR="00135B23" w:rsidRPr="009F4E79">
        <w:rPr>
          <w:rFonts w:asciiTheme="majorBidi" w:hAnsiTheme="majorBidi" w:cstheme="majorBidi"/>
          <w:sz w:val="24"/>
          <w:szCs w:val="24"/>
        </w:rPr>
        <w:t xml:space="preserve">gaining a holistic view of </w:t>
      </w:r>
      <w:r w:rsidR="007713D0" w:rsidRPr="009F4E79">
        <w:rPr>
          <w:rFonts w:asciiTheme="majorBidi" w:hAnsiTheme="majorBidi" w:cstheme="majorBidi"/>
          <w:sz w:val="24"/>
          <w:szCs w:val="24"/>
        </w:rPr>
        <w:t xml:space="preserve">school </w:t>
      </w:r>
      <w:r w:rsidR="00135B23" w:rsidRPr="009F4E79">
        <w:rPr>
          <w:rFonts w:asciiTheme="majorBidi" w:hAnsiTheme="majorBidi" w:cstheme="majorBidi"/>
          <w:sz w:val="24"/>
          <w:szCs w:val="24"/>
        </w:rPr>
        <w:t>activities</w:t>
      </w:r>
      <w:r w:rsidR="008372DE" w:rsidRPr="009F4E79">
        <w:rPr>
          <w:rFonts w:asciiTheme="majorBidi" w:hAnsiTheme="majorBidi" w:cstheme="majorBidi"/>
          <w:sz w:val="24"/>
          <w:szCs w:val="24"/>
        </w:rPr>
        <w:t xml:space="preserve"> and what CW entailed</w:t>
      </w:r>
      <w:r w:rsidR="0022308F" w:rsidRPr="009F4E79">
        <w:rPr>
          <w:rFonts w:asciiTheme="majorBidi" w:hAnsiTheme="majorBidi" w:cstheme="majorBidi"/>
          <w:sz w:val="24"/>
          <w:szCs w:val="24"/>
        </w:rPr>
        <w:t>.</w:t>
      </w:r>
    </w:p>
    <w:p w14:paraId="184B4B54" w14:textId="0141618E" w:rsidR="00615098" w:rsidRPr="00643EBD" w:rsidRDefault="00D53ED8" w:rsidP="000F1ADB">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I</w:t>
      </w:r>
      <w:r w:rsidR="00EC159A" w:rsidRPr="009F4E79">
        <w:rPr>
          <w:rFonts w:asciiTheme="majorBidi" w:hAnsiTheme="majorBidi" w:cstheme="majorBidi"/>
          <w:sz w:val="24"/>
          <w:szCs w:val="24"/>
        </w:rPr>
        <w:t>n f</w:t>
      </w:r>
      <w:r w:rsidR="00151753" w:rsidRPr="009F4E79">
        <w:rPr>
          <w:rFonts w:asciiTheme="majorBidi" w:hAnsiTheme="majorBidi" w:cstheme="majorBidi"/>
          <w:sz w:val="24"/>
          <w:szCs w:val="24"/>
        </w:rPr>
        <w:t>ulfil</w:t>
      </w:r>
      <w:r w:rsidR="00EC159A" w:rsidRPr="009F4E79">
        <w:rPr>
          <w:rFonts w:asciiTheme="majorBidi" w:hAnsiTheme="majorBidi" w:cstheme="majorBidi"/>
          <w:sz w:val="24"/>
          <w:szCs w:val="24"/>
        </w:rPr>
        <w:t>ling</w:t>
      </w:r>
      <w:r w:rsidR="00151753" w:rsidRPr="009F4E79">
        <w:rPr>
          <w:rFonts w:asciiTheme="majorBidi" w:hAnsiTheme="majorBidi" w:cstheme="majorBidi"/>
          <w:sz w:val="24"/>
          <w:szCs w:val="24"/>
        </w:rPr>
        <w:t xml:space="preserve"> </w:t>
      </w:r>
      <w:r w:rsidR="00EC159A" w:rsidRPr="009F4E79">
        <w:rPr>
          <w:rFonts w:asciiTheme="majorBidi" w:hAnsiTheme="majorBidi" w:cstheme="majorBidi"/>
          <w:sz w:val="24"/>
          <w:szCs w:val="24"/>
        </w:rPr>
        <w:t xml:space="preserve">their </w:t>
      </w:r>
      <w:r w:rsidR="00151753" w:rsidRPr="009F4E79">
        <w:rPr>
          <w:rFonts w:asciiTheme="majorBidi" w:hAnsiTheme="majorBidi" w:cstheme="majorBidi"/>
          <w:sz w:val="24"/>
          <w:szCs w:val="24"/>
        </w:rPr>
        <w:t>wider professional responsibilities</w:t>
      </w:r>
      <w:r w:rsidR="00EC159A" w:rsidRPr="009F4E79">
        <w:rPr>
          <w:rFonts w:asciiTheme="majorBidi" w:hAnsiTheme="majorBidi" w:cstheme="majorBidi"/>
          <w:sz w:val="24"/>
          <w:szCs w:val="24"/>
        </w:rPr>
        <w:t>, trainee</w:t>
      </w:r>
      <w:r w:rsidR="00C51274" w:rsidRPr="009F4E79">
        <w:rPr>
          <w:rFonts w:asciiTheme="majorBidi" w:hAnsiTheme="majorBidi" w:cstheme="majorBidi"/>
          <w:sz w:val="24"/>
          <w:szCs w:val="24"/>
        </w:rPr>
        <w:t>s</w:t>
      </w:r>
      <w:r w:rsidR="00EC159A" w:rsidRPr="009F4E79">
        <w:rPr>
          <w:rFonts w:asciiTheme="majorBidi" w:hAnsiTheme="majorBidi" w:cstheme="majorBidi"/>
          <w:sz w:val="24"/>
          <w:szCs w:val="24"/>
        </w:rPr>
        <w:t xml:space="preserve"> are expected to </w:t>
      </w:r>
      <w:r w:rsidR="00151753" w:rsidRPr="009F4E79">
        <w:rPr>
          <w:rFonts w:asciiTheme="majorBidi" w:hAnsiTheme="majorBidi" w:cstheme="majorBidi"/>
          <w:sz w:val="24"/>
          <w:szCs w:val="24"/>
        </w:rPr>
        <w:t xml:space="preserve">make a positive contribution to </w:t>
      </w:r>
      <w:r w:rsidR="008372DE" w:rsidRPr="009F4E79">
        <w:rPr>
          <w:rFonts w:asciiTheme="majorBidi" w:hAnsiTheme="majorBidi" w:cstheme="majorBidi"/>
          <w:sz w:val="24"/>
          <w:szCs w:val="24"/>
        </w:rPr>
        <w:t xml:space="preserve">the wider life and ethos </w:t>
      </w:r>
      <w:r w:rsidR="00ED2B50" w:rsidRPr="009F4E79">
        <w:rPr>
          <w:rFonts w:asciiTheme="majorBidi" w:hAnsiTheme="majorBidi" w:cstheme="majorBidi"/>
          <w:sz w:val="24"/>
          <w:szCs w:val="24"/>
        </w:rPr>
        <w:t xml:space="preserve">of </w:t>
      </w:r>
      <w:r w:rsidR="00151753" w:rsidRPr="009F4E79">
        <w:rPr>
          <w:rFonts w:asciiTheme="majorBidi" w:hAnsiTheme="majorBidi" w:cstheme="majorBidi"/>
          <w:sz w:val="24"/>
          <w:szCs w:val="24"/>
        </w:rPr>
        <w:t>school</w:t>
      </w:r>
      <w:r w:rsidR="008372DE" w:rsidRPr="009F4E79">
        <w:rPr>
          <w:rFonts w:asciiTheme="majorBidi" w:hAnsiTheme="majorBidi" w:cstheme="majorBidi"/>
          <w:sz w:val="24"/>
          <w:szCs w:val="24"/>
        </w:rPr>
        <w:t>s</w:t>
      </w:r>
      <w:r w:rsidR="00C51274" w:rsidRPr="009F4E79">
        <w:rPr>
          <w:rFonts w:asciiTheme="majorBidi" w:hAnsiTheme="majorBidi" w:cstheme="majorBidi"/>
          <w:sz w:val="24"/>
          <w:szCs w:val="24"/>
        </w:rPr>
        <w:t xml:space="preserve"> (</w:t>
      </w:r>
      <w:proofErr w:type="spellStart"/>
      <w:r w:rsidR="00C51274" w:rsidRPr="009F4E79">
        <w:rPr>
          <w:rFonts w:asciiTheme="majorBidi" w:hAnsiTheme="majorBidi" w:cstheme="majorBidi"/>
          <w:sz w:val="24"/>
          <w:szCs w:val="24"/>
        </w:rPr>
        <w:t>DfE</w:t>
      </w:r>
      <w:proofErr w:type="spellEnd"/>
      <w:r w:rsidR="007713D0" w:rsidRPr="009F4E79">
        <w:rPr>
          <w:rFonts w:asciiTheme="majorBidi" w:hAnsiTheme="majorBidi" w:cstheme="majorBidi"/>
          <w:sz w:val="24"/>
          <w:szCs w:val="24"/>
        </w:rPr>
        <w:t>,</w:t>
      </w:r>
      <w:r w:rsidR="00246D80" w:rsidRPr="009F4E79">
        <w:rPr>
          <w:rFonts w:asciiTheme="majorBidi" w:hAnsiTheme="majorBidi" w:cstheme="majorBidi"/>
          <w:sz w:val="24"/>
          <w:szCs w:val="24"/>
        </w:rPr>
        <w:t xml:space="preserve"> 2011</w:t>
      </w:r>
      <w:r w:rsidR="00C51274" w:rsidRPr="009F4E79">
        <w:rPr>
          <w:rFonts w:asciiTheme="majorBidi" w:hAnsiTheme="majorBidi" w:cstheme="majorBidi"/>
          <w:sz w:val="24"/>
          <w:szCs w:val="24"/>
        </w:rPr>
        <w:t>)</w:t>
      </w:r>
      <w:r w:rsidR="00EC159A" w:rsidRPr="009F4E79">
        <w:rPr>
          <w:rFonts w:asciiTheme="majorBidi" w:hAnsiTheme="majorBidi" w:cstheme="majorBidi"/>
          <w:sz w:val="24"/>
          <w:szCs w:val="24"/>
        </w:rPr>
        <w:t xml:space="preserve">. Specifically, they are </w:t>
      </w:r>
      <w:r w:rsidR="00151753" w:rsidRPr="009F4E79">
        <w:rPr>
          <w:rFonts w:asciiTheme="majorBidi" w:hAnsiTheme="majorBidi" w:cstheme="majorBidi"/>
          <w:sz w:val="24"/>
          <w:szCs w:val="24"/>
        </w:rPr>
        <w:t>expected to demonstrate consistently high standards of personal and professional conduct</w:t>
      </w:r>
      <w:r w:rsidR="00EC159A" w:rsidRPr="009F4E79">
        <w:rPr>
          <w:rFonts w:asciiTheme="majorBidi" w:hAnsiTheme="majorBidi" w:cstheme="majorBidi"/>
          <w:sz w:val="24"/>
          <w:szCs w:val="24"/>
        </w:rPr>
        <w:t xml:space="preserve"> and to</w:t>
      </w:r>
      <w:r w:rsidR="00151753" w:rsidRPr="009F4E79">
        <w:rPr>
          <w:rFonts w:asciiTheme="majorBidi" w:hAnsiTheme="majorBidi" w:cstheme="majorBidi"/>
          <w:sz w:val="24"/>
          <w:szCs w:val="24"/>
        </w:rPr>
        <w:t xml:space="preserve"> show tolerance of and respect for the rights of others</w:t>
      </w:r>
      <w:r w:rsidR="008372DE" w:rsidRPr="009F4E79">
        <w:rPr>
          <w:rFonts w:asciiTheme="majorBidi" w:hAnsiTheme="majorBidi" w:cstheme="majorBidi"/>
          <w:sz w:val="24"/>
          <w:szCs w:val="24"/>
        </w:rPr>
        <w:t xml:space="preserve"> and the </w:t>
      </w:r>
      <w:r w:rsidR="00151753" w:rsidRPr="009F4E79">
        <w:rPr>
          <w:rFonts w:asciiTheme="majorBidi" w:hAnsiTheme="majorBidi" w:cstheme="majorBidi"/>
          <w:sz w:val="24"/>
          <w:szCs w:val="24"/>
        </w:rPr>
        <w:t>different faiths and beliefs</w:t>
      </w:r>
      <w:r w:rsidR="00EC159A" w:rsidRPr="009F4E79">
        <w:rPr>
          <w:rFonts w:asciiTheme="majorBidi" w:hAnsiTheme="majorBidi" w:cstheme="majorBidi"/>
          <w:sz w:val="24"/>
          <w:szCs w:val="24"/>
        </w:rPr>
        <w:t xml:space="preserve">. Furthermore, they are expected to </w:t>
      </w:r>
      <w:r w:rsidR="00151753" w:rsidRPr="009F4E79">
        <w:rPr>
          <w:rFonts w:asciiTheme="majorBidi" w:hAnsiTheme="majorBidi" w:cstheme="majorBidi"/>
          <w:sz w:val="24"/>
          <w:szCs w:val="24"/>
        </w:rPr>
        <w:t>ensur</w:t>
      </w:r>
      <w:r w:rsidR="00EC159A" w:rsidRPr="009F4E79">
        <w:rPr>
          <w:rFonts w:asciiTheme="majorBidi" w:hAnsiTheme="majorBidi" w:cstheme="majorBidi"/>
          <w:sz w:val="24"/>
          <w:szCs w:val="24"/>
        </w:rPr>
        <w:t xml:space="preserve">e </w:t>
      </w:r>
      <w:r w:rsidR="00151753" w:rsidRPr="009F4E79">
        <w:rPr>
          <w:rFonts w:asciiTheme="majorBidi" w:hAnsiTheme="majorBidi" w:cstheme="majorBidi"/>
          <w:sz w:val="24"/>
          <w:szCs w:val="24"/>
        </w:rPr>
        <w:t xml:space="preserve">that </w:t>
      </w:r>
      <w:r w:rsidR="00EC159A" w:rsidRPr="009F4E79">
        <w:rPr>
          <w:rFonts w:asciiTheme="majorBidi" w:hAnsiTheme="majorBidi" w:cstheme="majorBidi"/>
          <w:sz w:val="24"/>
          <w:szCs w:val="24"/>
        </w:rPr>
        <w:t xml:space="preserve">their </w:t>
      </w:r>
      <w:r w:rsidR="00151753" w:rsidRPr="009F4E79">
        <w:rPr>
          <w:rFonts w:asciiTheme="majorBidi" w:hAnsiTheme="majorBidi" w:cstheme="majorBidi"/>
          <w:sz w:val="24"/>
          <w:szCs w:val="24"/>
        </w:rPr>
        <w:t>personal beliefs are not expressed in ways which exploit pupils’ vulnerability or might lead them to break the law</w:t>
      </w:r>
      <w:r w:rsidR="002A0DA9" w:rsidRPr="009F4E79">
        <w:rPr>
          <w:rFonts w:asciiTheme="majorBidi" w:hAnsiTheme="majorBidi" w:cstheme="majorBidi"/>
          <w:sz w:val="24"/>
          <w:szCs w:val="24"/>
        </w:rPr>
        <w:t xml:space="preserve"> (</w:t>
      </w:r>
      <w:proofErr w:type="spellStart"/>
      <w:r w:rsidR="002A0DA9" w:rsidRPr="009F4E79">
        <w:rPr>
          <w:rFonts w:asciiTheme="majorBidi" w:hAnsiTheme="majorBidi" w:cstheme="majorBidi"/>
          <w:sz w:val="24"/>
          <w:szCs w:val="24"/>
        </w:rPr>
        <w:t>DfE</w:t>
      </w:r>
      <w:proofErr w:type="spellEnd"/>
      <w:r w:rsidR="007713D0" w:rsidRPr="009F4E79">
        <w:rPr>
          <w:rFonts w:asciiTheme="majorBidi" w:hAnsiTheme="majorBidi" w:cstheme="majorBidi"/>
          <w:sz w:val="24"/>
          <w:szCs w:val="24"/>
        </w:rPr>
        <w:t>,</w:t>
      </w:r>
      <w:r w:rsidR="00246D80" w:rsidRPr="009F4E79">
        <w:rPr>
          <w:rFonts w:asciiTheme="majorBidi" w:hAnsiTheme="majorBidi" w:cstheme="majorBidi"/>
          <w:sz w:val="24"/>
          <w:szCs w:val="24"/>
        </w:rPr>
        <w:t xml:space="preserve"> 2011</w:t>
      </w:r>
      <w:r w:rsidR="002A0DA9" w:rsidRPr="009F4E79">
        <w:rPr>
          <w:rFonts w:asciiTheme="majorBidi" w:hAnsiTheme="majorBidi" w:cstheme="majorBidi"/>
          <w:sz w:val="24"/>
          <w:szCs w:val="24"/>
        </w:rPr>
        <w:t>)</w:t>
      </w:r>
      <w:r w:rsidR="00151753" w:rsidRPr="009F4E79">
        <w:rPr>
          <w:rFonts w:asciiTheme="majorBidi" w:hAnsiTheme="majorBidi" w:cstheme="majorBidi"/>
          <w:sz w:val="24"/>
          <w:szCs w:val="24"/>
        </w:rPr>
        <w:t xml:space="preserve">. </w:t>
      </w:r>
      <w:r w:rsidR="00AA4A6F" w:rsidRPr="009F4E79">
        <w:rPr>
          <w:rFonts w:asciiTheme="majorBidi" w:hAnsiTheme="majorBidi" w:cstheme="majorBidi"/>
          <w:sz w:val="24"/>
          <w:szCs w:val="24"/>
        </w:rPr>
        <w:t xml:space="preserve">Thus, observing a </w:t>
      </w:r>
      <w:r w:rsidR="00901FC8" w:rsidRPr="009F4E79">
        <w:rPr>
          <w:rFonts w:asciiTheme="majorBidi" w:hAnsiTheme="majorBidi" w:cstheme="majorBidi"/>
          <w:sz w:val="24"/>
          <w:szCs w:val="24"/>
        </w:rPr>
        <w:t xml:space="preserve">CW –a </w:t>
      </w:r>
      <w:r w:rsidR="00AA4A6F" w:rsidRPr="009F4E79">
        <w:rPr>
          <w:rFonts w:asciiTheme="majorBidi" w:hAnsiTheme="majorBidi" w:cstheme="majorBidi"/>
          <w:sz w:val="24"/>
          <w:szCs w:val="24"/>
        </w:rPr>
        <w:t xml:space="preserve">very important </w:t>
      </w:r>
      <w:r w:rsidR="00862263" w:rsidRPr="009F4E79">
        <w:rPr>
          <w:rFonts w:asciiTheme="majorBidi" w:hAnsiTheme="majorBidi" w:cstheme="majorBidi"/>
          <w:sz w:val="24"/>
          <w:szCs w:val="24"/>
        </w:rPr>
        <w:t>aspect of school life (Smith &amp;</w:t>
      </w:r>
      <w:r w:rsidR="00AA4A6F" w:rsidRPr="009F4E79">
        <w:rPr>
          <w:rFonts w:asciiTheme="majorBidi" w:hAnsiTheme="majorBidi" w:cstheme="majorBidi"/>
          <w:sz w:val="24"/>
          <w:szCs w:val="24"/>
        </w:rPr>
        <w:t xml:space="preserve"> Smith</w:t>
      </w:r>
      <w:r w:rsidR="00E6604A" w:rsidRPr="009F4E79">
        <w:rPr>
          <w:rFonts w:asciiTheme="majorBidi" w:hAnsiTheme="majorBidi" w:cstheme="majorBidi"/>
          <w:sz w:val="24"/>
          <w:szCs w:val="24"/>
        </w:rPr>
        <w:t>,</w:t>
      </w:r>
      <w:r w:rsidR="00862263" w:rsidRPr="009F4E79">
        <w:rPr>
          <w:rFonts w:asciiTheme="majorBidi" w:hAnsiTheme="majorBidi" w:cstheme="majorBidi"/>
          <w:sz w:val="24"/>
          <w:szCs w:val="24"/>
        </w:rPr>
        <w:t xml:space="preserve"> 2013</w:t>
      </w:r>
      <w:r w:rsidR="00AA4A6F" w:rsidRPr="009F4E79">
        <w:rPr>
          <w:rFonts w:asciiTheme="majorBidi" w:hAnsiTheme="majorBidi" w:cstheme="majorBidi"/>
          <w:sz w:val="24"/>
          <w:szCs w:val="24"/>
        </w:rPr>
        <w:t>) would place</w:t>
      </w:r>
      <w:r w:rsidR="00615098" w:rsidRPr="009F4E79">
        <w:rPr>
          <w:rFonts w:asciiTheme="majorBidi" w:hAnsiTheme="majorBidi" w:cstheme="majorBidi"/>
          <w:sz w:val="24"/>
          <w:szCs w:val="24"/>
        </w:rPr>
        <w:t xml:space="preserve"> trainees </w:t>
      </w:r>
      <w:r w:rsidR="004B7187" w:rsidRPr="009F4E79">
        <w:rPr>
          <w:rFonts w:asciiTheme="majorBidi" w:hAnsiTheme="majorBidi" w:cstheme="majorBidi"/>
          <w:sz w:val="24"/>
          <w:szCs w:val="24"/>
        </w:rPr>
        <w:t xml:space="preserve">in good stead to be responsive to these professional expectations mainly because of its </w:t>
      </w:r>
      <w:r w:rsidR="004B7187" w:rsidRPr="00643EBD">
        <w:rPr>
          <w:rFonts w:asciiTheme="majorBidi" w:hAnsiTheme="majorBidi" w:cstheme="majorBidi"/>
          <w:sz w:val="24"/>
          <w:szCs w:val="24"/>
        </w:rPr>
        <w:t>contested nature</w:t>
      </w:r>
      <w:r w:rsidR="00AA4A6F" w:rsidRPr="00643EBD">
        <w:rPr>
          <w:rFonts w:asciiTheme="majorBidi" w:hAnsiTheme="majorBidi" w:cstheme="majorBidi"/>
          <w:sz w:val="24"/>
          <w:szCs w:val="24"/>
        </w:rPr>
        <w:t xml:space="preserve"> </w:t>
      </w:r>
      <w:r w:rsidR="00C85AA7" w:rsidRPr="00643EBD">
        <w:rPr>
          <w:rFonts w:asciiTheme="majorBidi" w:hAnsiTheme="majorBidi" w:cstheme="majorBidi"/>
          <w:sz w:val="24"/>
          <w:szCs w:val="24"/>
        </w:rPr>
        <w:t>(Louden, 2004; Mogra, 2016; Smith &amp; Smith, 2013</w:t>
      </w:r>
      <w:r w:rsidR="00E6604A" w:rsidRPr="00643EBD">
        <w:rPr>
          <w:rFonts w:asciiTheme="majorBidi" w:hAnsiTheme="majorBidi" w:cstheme="majorBidi"/>
          <w:sz w:val="24"/>
          <w:szCs w:val="24"/>
        </w:rPr>
        <w:t xml:space="preserve">) </w:t>
      </w:r>
      <w:r w:rsidR="00AA4A6F" w:rsidRPr="00643EBD">
        <w:rPr>
          <w:rFonts w:asciiTheme="majorBidi" w:hAnsiTheme="majorBidi" w:cstheme="majorBidi"/>
          <w:sz w:val="24"/>
          <w:szCs w:val="24"/>
        </w:rPr>
        <w:t xml:space="preserve">and how this </w:t>
      </w:r>
      <w:r w:rsidR="003D16EA" w:rsidRPr="00643EBD">
        <w:rPr>
          <w:rFonts w:asciiTheme="majorBidi" w:hAnsiTheme="majorBidi" w:cstheme="majorBidi"/>
          <w:sz w:val="24"/>
          <w:szCs w:val="24"/>
        </w:rPr>
        <w:t>status interacts with their own beliefs and</w:t>
      </w:r>
      <w:r w:rsidR="00AA4A6F" w:rsidRPr="00643EBD">
        <w:rPr>
          <w:rFonts w:asciiTheme="majorBidi" w:hAnsiTheme="majorBidi" w:cstheme="majorBidi"/>
          <w:sz w:val="24"/>
          <w:szCs w:val="24"/>
        </w:rPr>
        <w:t xml:space="preserve"> values </w:t>
      </w:r>
      <w:r w:rsidR="003D16EA" w:rsidRPr="00643EBD">
        <w:rPr>
          <w:rFonts w:asciiTheme="majorBidi" w:hAnsiTheme="majorBidi" w:cstheme="majorBidi"/>
          <w:sz w:val="24"/>
          <w:szCs w:val="24"/>
        </w:rPr>
        <w:t xml:space="preserve">as they begin to carve their educational </w:t>
      </w:r>
      <w:r w:rsidR="00AA4A6F" w:rsidRPr="00643EBD">
        <w:rPr>
          <w:rFonts w:asciiTheme="majorBidi" w:hAnsiTheme="majorBidi" w:cstheme="majorBidi"/>
          <w:sz w:val="24"/>
          <w:szCs w:val="24"/>
        </w:rPr>
        <w:t>philosoph</w:t>
      </w:r>
      <w:r w:rsidR="003D16EA" w:rsidRPr="00643EBD">
        <w:rPr>
          <w:rFonts w:asciiTheme="majorBidi" w:hAnsiTheme="majorBidi" w:cstheme="majorBidi"/>
          <w:sz w:val="24"/>
          <w:szCs w:val="24"/>
        </w:rPr>
        <w:t>y</w:t>
      </w:r>
      <w:r w:rsidR="004B7187" w:rsidRPr="00643EBD">
        <w:rPr>
          <w:rFonts w:asciiTheme="majorBidi" w:hAnsiTheme="majorBidi" w:cstheme="majorBidi"/>
          <w:sz w:val="24"/>
          <w:szCs w:val="24"/>
        </w:rPr>
        <w:t>.</w:t>
      </w:r>
    </w:p>
    <w:p w14:paraId="069CAE3F" w14:textId="77777777" w:rsidR="00F82B98" w:rsidRPr="00643EBD" w:rsidRDefault="00F82B98" w:rsidP="007B3226">
      <w:pPr>
        <w:spacing w:after="0" w:line="240" w:lineRule="auto"/>
        <w:jc w:val="both"/>
        <w:rPr>
          <w:rFonts w:asciiTheme="majorBidi" w:hAnsiTheme="majorBidi" w:cstheme="majorBidi"/>
          <w:sz w:val="24"/>
          <w:szCs w:val="24"/>
        </w:rPr>
      </w:pPr>
    </w:p>
    <w:p w14:paraId="538440A2" w14:textId="77777777" w:rsidR="004978FD" w:rsidRPr="00643EBD" w:rsidRDefault="004978FD" w:rsidP="007B3226">
      <w:pPr>
        <w:spacing w:after="0" w:line="240" w:lineRule="auto"/>
        <w:jc w:val="both"/>
        <w:rPr>
          <w:rFonts w:asciiTheme="majorBidi" w:hAnsiTheme="majorBidi" w:cstheme="majorBidi"/>
          <w:b/>
          <w:bCs/>
          <w:sz w:val="24"/>
          <w:szCs w:val="24"/>
        </w:rPr>
      </w:pPr>
      <w:r w:rsidRPr="00643EBD">
        <w:rPr>
          <w:rFonts w:asciiTheme="majorBidi" w:hAnsiTheme="majorBidi" w:cstheme="majorBidi"/>
          <w:b/>
          <w:bCs/>
          <w:sz w:val="24"/>
          <w:szCs w:val="24"/>
        </w:rPr>
        <w:t>Literature Review</w:t>
      </w:r>
    </w:p>
    <w:p w14:paraId="475ED050" w14:textId="4AA4D7F5" w:rsidR="008658F1" w:rsidRPr="009F4E79" w:rsidRDefault="00901FC8" w:rsidP="00351D05">
      <w:pPr>
        <w:autoSpaceDE w:val="0"/>
        <w:autoSpaceDN w:val="0"/>
        <w:adjustRightInd w:val="0"/>
        <w:spacing w:after="0" w:line="240" w:lineRule="auto"/>
        <w:jc w:val="both"/>
        <w:rPr>
          <w:rFonts w:asciiTheme="majorBidi" w:hAnsiTheme="majorBidi" w:cstheme="majorBidi"/>
          <w:sz w:val="24"/>
          <w:szCs w:val="24"/>
        </w:rPr>
      </w:pPr>
      <w:r w:rsidRPr="00643EBD">
        <w:rPr>
          <w:rFonts w:asciiTheme="majorBidi" w:hAnsiTheme="majorBidi" w:cstheme="majorBidi"/>
          <w:sz w:val="24"/>
          <w:szCs w:val="24"/>
        </w:rPr>
        <w:t>CW</w:t>
      </w:r>
      <w:r w:rsidR="009631AD" w:rsidRPr="00643EBD">
        <w:rPr>
          <w:rFonts w:asciiTheme="majorBidi" w:hAnsiTheme="majorBidi" w:cstheme="majorBidi"/>
          <w:sz w:val="24"/>
          <w:szCs w:val="24"/>
        </w:rPr>
        <w:t xml:space="preserve"> is meant to be a core </w:t>
      </w:r>
      <w:r w:rsidR="00172973" w:rsidRPr="00643EBD">
        <w:rPr>
          <w:rFonts w:asciiTheme="majorBidi" w:hAnsiTheme="majorBidi" w:cstheme="majorBidi"/>
          <w:sz w:val="24"/>
          <w:szCs w:val="24"/>
        </w:rPr>
        <w:t xml:space="preserve">activity </w:t>
      </w:r>
      <w:r w:rsidRPr="00643EBD">
        <w:rPr>
          <w:rFonts w:asciiTheme="majorBidi" w:hAnsiTheme="majorBidi" w:cstheme="majorBidi"/>
          <w:sz w:val="24"/>
          <w:szCs w:val="24"/>
        </w:rPr>
        <w:t>in</w:t>
      </w:r>
      <w:r w:rsidR="009631AD" w:rsidRPr="00643EBD">
        <w:rPr>
          <w:rFonts w:asciiTheme="majorBidi" w:hAnsiTheme="majorBidi" w:cstheme="majorBidi"/>
          <w:sz w:val="24"/>
          <w:szCs w:val="24"/>
        </w:rPr>
        <w:t xml:space="preserve"> all schools across the U</w:t>
      </w:r>
      <w:r w:rsidRPr="00643EBD">
        <w:rPr>
          <w:rFonts w:asciiTheme="majorBidi" w:hAnsiTheme="majorBidi" w:cstheme="majorBidi"/>
          <w:sz w:val="24"/>
          <w:szCs w:val="24"/>
        </w:rPr>
        <w:t xml:space="preserve">K </w:t>
      </w:r>
      <w:r w:rsidR="009631AD" w:rsidRPr="00643EBD">
        <w:rPr>
          <w:rFonts w:asciiTheme="majorBidi" w:hAnsiTheme="majorBidi" w:cstheme="majorBidi"/>
          <w:sz w:val="24"/>
          <w:szCs w:val="24"/>
        </w:rPr>
        <w:t>(</w:t>
      </w:r>
      <w:proofErr w:type="spellStart"/>
      <w:r w:rsidR="00922E6E" w:rsidRPr="00643EBD">
        <w:rPr>
          <w:rFonts w:asciiTheme="majorBidi" w:hAnsiTheme="majorBidi" w:cstheme="majorBidi"/>
          <w:sz w:val="24"/>
          <w:szCs w:val="24"/>
        </w:rPr>
        <w:t>Cumper</w:t>
      </w:r>
      <w:proofErr w:type="spellEnd"/>
      <w:r w:rsidR="00922E6E" w:rsidRPr="00643EBD">
        <w:rPr>
          <w:rFonts w:asciiTheme="majorBidi" w:hAnsiTheme="majorBidi" w:cstheme="majorBidi"/>
          <w:sz w:val="24"/>
          <w:szCs w:val="24"/>
        </w:rPr>
        <w:t xml:space="preserve"> </w:t>
      </w:r>
      <w:r w:rsidR="00623F33" w:rsidRPr="00643EBD">
        <w:rPr>
          <w:rFonts w:asciiTheme="majorBidi" w:hAnsiTheme="majorBidi" w:cstheme="majorBidi"/>
          <w:sz w:val="24"/>
          <w:szCs w:val="24"/>
        </w:rPr>
        <w:t>&amp;</w:t>
      </w:r>
      <w:r w:rsidR="00922E6E" w:rsidRPr="00643EBD">
        <w:rPr>
          <w:rFonts w:asciiTheme="majorBidi" w:hAnsiTheme="majorBidi" w:cstheme="majorBidi"/>
          <w:sz w:val="24"/>
          <w:szCs w:val="24"/>
        </w:rPr>
        <w:t xml:space="preserve"> </w:t>
      </w:r>
      <w:proofErr w:type="spellStart"/>
      <w:r w:rsidR="00922E6E" w:rsidRPr="00643EBD">
        <w:rPr>
          <w:rFonts w:asciiTheme="majorBidi" w:hAnsiTheme="majorBidi" w:cstheme="majorBidi"/>
          <w:sz w:val="24"/>
          <w:szCs w:val="24"/>
        </w:rPr>
        <w:t>Mawhinney</w:t>
      </w:r>
      <w:proofErr w:type="spellEnd"/>
      <w:r w:rsidR="00F54D18" w:rsidRPr="00643EBD">
        <w:rPr>
          <w:rFonts w:asciiTheme="majorBidi" w:hAnsiTheme="majorBidi" w:cstheme="majorBidi"/>
          <w:sz w:val="24"/>
          <w:szCs w:val="24"/>
        </w:rPr>
        <w:t>,</w:t>
      </w:r>
      <w:r w:rsidR="00922E6E" w:rsidRPr="00643EBD">
        <w:rPr>
          <w:rFonts w:asciiTheme="majorBidi" w:hAnsiTheme="majorBidi" w:cstheme="majorBidi"/>
          <w:sz w:val="24"/>
          <w:szCs w:val="24"/>
        </w:rPr>
        <w:t xml:space="preserve"> 2015</w:t>
      </w:r>
      <w:r w:rsidR="009631AD" w:rsidRPr="00643EBD">
        <w:rPr>
          <w:rFonts w:asciiTheme="majorBidi" w:hAnsiTheme="majorBidi" w:cstheme="majorBidi"/>
          <w:sz w:val="24"/>
          <w:szCs w:val="24"/>
        </w:rPr>
        <w:t xml:space="preserve">). </w:t>
      </w:r>
      <w:r w:rsidR="008658F1" w:rsidRPr="00643EBD">
        <w:rPr>
          <w:rFonts w:asciiTheme="majorBidi" w:hAnsiTheme="majorBidi" w:cstheme="majorBidi"/>
          <w:sz w:val="24"/>
          <w:szCs w:val="24"/>
        </w:rPr>
        <w:t>In England</w:t>
      </w:r>
      <w:r w:rsidR="00F71C43" w:rsidRPr="00643EBD">
        <w:rPr>
          <w:rFonts w:asciiTheme="majorBidi" w:hAnsiTheme="majorBidi" w:cstheme="majorBidi"/>
          <w:sz w:val="24"/>
          <w:szCs w:val="24"/>
        </w:rPr>
        <w:t xml:space="preserve"> and Wales</w:t>
      </w:r>
      <w:r w:rsidR="008658F1" w:rsidRPr="00643EBD">
        <w:rPr>
          <w:rFonts w:asciiTheme="majorBidi" w:hAnsiTheme="majorBidi" w:cstheme="majorBidi"/>
          <w:sz w:val="24"/>
          <w:szCs w:val="24"/>
        </w:rPr>
        <w:t xml:space="preserve">, schools have been required to provide an act of </w:t>
      </w:r>
      <w:r w:rsidR="008372DE" w:rsidRPr="00643EBD">
        <w:rPr>
          <w:rFonts w:asciiTheme="majorBidi" w:hAnsiTheme="majorBidi" w:cstheme="majorBidi"/>
          <w:sz w:val="24"/>
          <w:szCs w:val="24"/>
        </w:rPr>
        <w:t xml:space="preserve">CW </w:t>
      </w:r>
      <w:r w:rsidR="00F71C43" w:rsidRPr="00643EBD">
        <w:rPr>
          <w:rFonts w:asciiTheme="majorBidi" w:hAnsiTheme="majorBidi" w:cstheme="majorBidi"/>
          <w:sz w:val="24"/>
          <w:szCs w:val="24"/>
        </w:rPr>
        <w:t xml:space="preserve">since it was </w:t>
      </w:r>
      <w:r w:rsidR="000032CD" w:rsidRPr="00643EBD">
        <w:rPr>
          <w:rFonts w:asciiTheme="majorBidi" w:hAnsiTheme="majorBidi" w:cstheme="majorBidi"/>
          <w:sz w:val="24"/>
          <w:szCs w:val="24"/>
        </w:rPr>
        <w:t xml:space="preserve">first </w:t>
      </w:r>
      <w:r w:rsidR="00F71C43" w:rsidRPr="00643EBD">
        <w:rPr>
          <w:rFonts w:asciiTheme="majorBidi" w:hAnsiTheme="majorBidi" w:cstheme="majorBidi"/>
          <w:sz w:val="24"/>
          <w:szCs w:val="24"/>
        </w:rPr>
        <w:t xml:space="preserve">made compulsory in the 1944 Education </w:t>
      </w:r>
      <w:r w:rsidR="00ED2B50" w:rsidRPr="00643EBD">
        <w:rPr>
          <w:rFonts w:asciiTheme="majorBidi" w:hAnsiTheme="majorBidi" w:cstheme="majorBidi"/>
          <w:sz w:val="24"/>
          <w:szCs w:val="24"/>
        </w:rPr>
        <w:t xml:space="preserve">Act </w:t>
      </w:r>
      <w:r w:rsidR="00F71C43" w:rsidRPr="00643EBD">
        <w:rPr>
          <w:rFonts w:asciiTheme="majorBidi" w:hAnsiTheme="majorBidi" w:cstheme="majorBidi"/>
          <w:sz w:val="24"/>
          <w:szCs w:val="24"/>
        </w:rPr>
        <w:t>(</w:t>
      </w:r>
      <w:proofErr w:type="spellStart"/>
      <w:r w:rsidR="00F71C43" w:rsidRPr="00643EBD">
        <w:rPr>
          <w:rFonts w:asciiTheme="majorBidi" w:hAnsiTheme="majorBidi" w:cstheme="majorBidi"/>
          <w:sz w:val="24"/>
          <w:szCs w:val="24"/>
        </w:rPr>
        <w:t>Cheetham</w:t>
      </w:r>
      <w:proofErr w:type="spellEnd"/>
      <w:r w:rsidR="00F71C43" w:rsidRPr="00643EBD">
        <w:rPr>
          <w:rFonts w:asciiTheme="majorBidi" w:hAnsiTheme="majorBidi" w:cstheme="majorBidi"/>
          <w:sz w:val="24"/>
          <w:szCs w:val="24"/>
        </w:rPr>
        <w:t>, 2000)</w:t>
      </w:r>
      <w:r w:rsidR="008372DE" w:rsidRPr="00643EBD">
        <w:rPr>
          <w:rFonts w:asciiTheme="majorBidi" w:hAnsiTheme="majorBidi" w:cstheme="majorBidi"/>
          <w:sz w:val="24"/>
          <w:szCs w:val="24"/>
        </w:rPr>
        <w:t>.</w:t>
      </w:r>
      <w:r w:rsidR="005153DD" w:rsidRPr="00643EBD">
        <w:rPr>
          <w:rFonts w:asciiTheme="majorBidi" w:hAnsiTheme="majorBidi" w:cstheme="majorBidi"/>
          <w:sz w:val="24"/>
          <w:szCs w:val="24"/>
        </w:rPr>
        <w:t xml:space="preserve"> </w:t>
      </w:r>
      <w:r w:rsidR="009C23A5" w:rsidRPr="00643EBD">
        <w:rPr>
          <w:rFonts w:asciiTheme="majorBidi" w:hAnsiTheme="majorBidi" w:cstheme="majorBidi"/>
          <w:sz w:val="24"/>
          <w:szCs w:val="24"/>
        </w:rPr>
        <w:t>Currently, the general position on CW in English schools is that a</w:t>
      </w:r>
      <w:r w:rsidR="005153DD" w:rsidRPr="00643EBD">
        <w:rPr>
          <w:rFonts w:asciiTheme="majorBidi" w:hAnsiTheme="majorBidi" w:cstheme="majorBidi"/>
          <w:sz w:val="24"/>
          <w:szCs w:val="24"/>
        </w:rPr>
        <w:t>ll maintained schools</w:t>
      </w:r>
      <w:r w:rsidR="009C23A5" w:rsidRPr="00643EBD">
        <w:rPr>
          <w:rFonts w:asciiTheme="majorBidi" w:hAnsiTheme="majorBidi" w:cstheme="majorBidi"/>
          <w:sz w:val="24"/>
          <w:szCs w:val="24"/>
        </w:rPr>
        <w:t>,</w:t>
      </w:r>
      <w:r w:rsidR="005153DD" w:rsidRPr="00643EBD">
        <w:rPr>
          <w:rFonts w:asciiTheme="majorBidi" w:hAnsiTheme="majorBidi" w:cstheme="majorBidi"/>
          <w:sz w:val="24"/>
          <w:szCs w:val="24"/>
        </w:rPr>
        <w:t xml:space="preserve"> without a religious character</w:t>
      </w:r>
      <w:r w:rsidR="009C23A5" w:rsidRPr="00643EBD">
        <w:rPr>
          <w:rFonts w:asciiTheme="majorBidi" w:hAnsiTheme="majorBidi" w:cstheme="majorBidi"/>
          <w:sz w:val="24"/>
          <w:szCs w:val="24"/>
        </w:rPr>
        <w:t>,</w:t>
      </w:r>
      <w:r w:rsidR="005153DD" w:rsidRPr="00643EBD">
        <w:rPr>
          <w:rFonts w:asciiTheme="majorBidi" w:hAnsiTheme="majorBidi" w:cstheme="majorBidi"/>
          <w:sz w:val="24"/>
          <w:szCs w:val="24"/>
        </w:rPr>
        <w:t xml:space="preserve"> must provide a daily act of broadly Christian </w:t>
      </w:r>
      <w:r w:rsidR="00AE4008" w:rsidRPr="00643EBD">
        <w:rPr>
          <w:rFonts w:asciiTheme="majorBidi" w:hAnsiTheme="majorBidi" w:cstheme="majorBidi"/>
          <w:sz w:val="24"/>
          <w:szCs w:val="24"/>
        </w:rPr>
        <w:t>CW</w:t>
      </w:r>
      <w:r w:rsidR="005153DD" w:rsidRPr="00643EBD">
        <w:rPr>
          <w:rFonts w:asciiTheme="majorBidi" w:hAnsiTheme="majorBidi" w:cstheme="majorBidi"/>
          <w:sz w:val="24"/>
          <w:szCs w:val="24"/>
        </w:rPr>
        <w:t xml:space="preserve">. Academies without a religious character must also provide a daily act of broadly Christian </w:t>
      </w:r>
      <w:r w:rsidR="009C23A5" w:rsidRPr="00643EBD">
        <w:rPr>
          <w:rFonts w:asciiTheme="majorBidi" w:hAnsiTheme="majorBidi" w:cstheme="majorBidi"/>
          <w:sz w:val="24"/>
          <w:szCs w:val="24"/>
        </w:rPr>
        <w:t xml:space="preserve">CW </w:t>
      </w:r>
      <w:r w:rsidR="005153DD" w:rsidRPr="00643EBD">
        <w:rPr>
          <w:rFonts w:asciiTheme="majorBidi" w:hAnsiTheme="majorBidi" w:cstheme="majorBidi"/>
          <w:sz w:val="24"/>
          <w:szCs w:val="24"/>
        </w:rPr>
        <w:t>by vir</w:t>
      </w:r>
      <w:r w:rsidR="00351D05" w:rsidRPr="00643EBD">
        <w:rPr>
          <w:rFonts w:asciiTheme="majorBidi" w:hAnsiTheme="majorBidi" w:cstheme="majorBidi"/>
          <w:sz w:val="24"/>
          <w:szCs w:val="24"/>
        </w:rPr>
        <w:t xml:space="preserve">tue of their funding agreement </w:t>
      </w:r>
      <w:r w:rsidR="005153DD" w:rsidRPr="00643EBD">
        <w:rPr>
          <w:rFonts w:asciiTheme="majorBidi" w:hAnsiTheme="majorBidi" w:cstheme="majorBidi"/>
          <w:sz w:val="24"/>
          <w:szCs w:val="24"/>
        </w:rPr>
        <w:t>(</w:t>
      </w:r>
      <w:proofErr w:type="spellStart"/>
      <w:r w:rsidR="005153DD" w:rsidRPr="00643EBD">
        <w:rPr>
          <w:rFonts w:asciiTheme="majorBidi" w:hAnsiTheme="majorBidi" w:cstheme="majorBidi"/>
          <w:sz w:val="24"/>
          <w:szCs w:val="24"/>
        </w:rPr>
        <w:t>DfE</w:t>
      </w:r>
      <w:proofErr w:type="spellEnd"/>
      <w:r w:rsidR="00351D05" w:rsidRPr="00643EBD">
        <w:rPr>
          <w:rFonts w:asciiTheme="majorBidi" w:hAnsiTheme="majorBidi" w:cstheme="majorBidi"/>
          <w:sz w:val="24"/>
          <w:szCs w:val="24"/>
        </w:rPr>
        <w:t>,</w:t>
      </w:r>
      <w:r w:rsidR="005153DD" w:rsidRPr="00643EBD">
        <w:rPr>
          <w:rFonts w:asciiTheme="majorBidi" w:hAnsiTheme="majorBidi" w:cstheme="majorBidi"/>
          <w:sz w:val="24"/>
          <w:szCs w:val="24"/>
        </w:rPr>
        <w:t xml:space="preserve"> 201</w:t>
      </w:r>
      <w:r w:rsidR="009C23A5" w:rsidRPr="00643EBD">
        <w:rPr>
          <w:rFonts w:asciiTheme="majorBidi" w:hAnsiTheme="majorBidi" w:cstheme="majorBidi"/>
          <w:sz w:val="24"/>
          <w:szCs w:val="24"/>
        </w:rPr>
        <w:t>5</w:t>
      </w:r>
      <w:r w:rsidR="005153DD" w:rsidRPr="00643EBD">
        <w:rPr>
          <w:rFonts w:asciiTheme="majorBidi" w:hAnsiTheme="majorBidi" w:cstheme="majorBidi"/>
          <w:sz w:val="24"/>
          <w:szCs w:val="24"/>
        </w:rPr>
        <w:t>)</w:t>
      </w:r>
      <w:r w:rsidR="00351D05" w:rsidRPr="00643EBD">
        <w:rPr>
          <w:rFonts w:asciiTheme="majorBidi" w:hAnsiTheme="majorBidi" w:cstheme="majorBidi"/>
          <w:sz w:val="24"/>
          <w:szCs w:val="24"/>
        </w:rPr>
        <w:t>.</w:t>
      </w:r>
      <w:r w:rsidR="005153DD" w:rsidRPr="00643EBD">
        <w:rPr>
          <w:rFonts w:asciiTheme="majorBidi" w:hAnsiTheme="majorBidi" w:cstheme="majorBidi"/>
          <w:sz w:val="24"/>
          <w:szCs w:val="24"/>
        </w:rPr>
        <w:t xml:space="preserve"> </w:t>
      </w:r>
      <w:r w:rsidR="009C23A5" w:rsidRPr="00643EBD">
        <w:rPr>
          <w:rFonts w:asciiTheme="majorBidi" w:hAnsiTheme="majorBidi" w:cstheme="majorBidi"/>
          <w:sz w:val="24"/>
          <w:szCs w:val="24"/>
        </w:rPr>
        <w:t>In some maintained schools without a religious character, where broadly Christian CW is not appropriate, head</w:t>
      </w:r>
      <w:r w:rsidR="00351D05" w:rsidRPr="00643EBD">
        <w:rPr>
          <w:rFonts w:asciiTheme="majorBidi" w:hAnsiTheme="majorBidi" w:cstheme="majorBidi"/>
          <w:sz w:val="24"/>
          <w:szCs w:val="24"/>
        </w:rPr>
        <w:t xml:space="preserve"> </w:t>
      </w:r>
      <w:r w:rsidR="009C23A5" w:rsidRPr="00643EBD">
        <w:rPr>
          <w:rFonts w:asciiTheme="majorBidi" w:hAnsiTheme="majorBidi" w:cstheme="majorBidi"/>
          <w:sz w:val="24"/>
          <w:szCs w:val="24"/>
        </w:rPr>
        <w:t xml:space="preserve">teachers can apply to their local SACRE to have the broadly Christian requirement </w:t>
      </w:r>
      <w:proofErr w:type="spellStart"/>
      <w:r w:rsidR="009C23A5" w:rsidRPr="00643EBD">
        <w:rPr>
          <w:rFonts w:asciiTheme="majorBidi" w:hAnsiTheme="majorBidi" w:cstheme="majorBidi"/>
          <w:sz w:val="24"/>
          <w:szCs w:val="24"/>
        </w:rPr>
        <w:t>disapplied</w:t>
      </w:r>
      <w:proofErr w:type="spellEnd"/>
      <w:r w:rsidR="009C23A5" w:rsidRPr="00643EBD">
        <w:rPr>
          <w:rFonts w:asciiTheme="majorBidi" w:hAnsiTheme="majorBidi" w:cstheme="majorBidi"/>
          <w:sz w:val="24"/>
          <w:szCs w:val="24"/>
        </w:rPr>
        <w:t xml:space="preserve"> and replaced by CW distinctive of another faith</w:t>
      </w:r>
      <w:r w:rsidR="008372DE" w:rsidRPr="00643EBD">
        <w:rPr>
          <w:rFonts w:asciiTheme="majorBidi" w:hAnsiTheme="majorBidi" w:cstheme="majorBidi"/>
          <w:sz w:val="24"/>
          <w:szCs w:val="24"/>
        </w:rPr>
        <w:t>,</w:t>
      </w:r>
      <w:r w:rsidR="008658F1" w:rsidRPr="00643EBD">
        <w:rPr>
          <w:rFonts w:asciiTheme="majorBidi" w:hAnsiTheme="majorBidi" w:cstheme="majorBidi"/>
          <w:sz w:val="24"/>
          <w:szCs w:val="24"/>
        </w:rPr>
        <w:t xml:space="preserve"> </w:t>
      </w:r>
      <w:r w:rsidR="00F71C43" w:rsidRPr="00643EBD">
        <w:rPr>
          <w:rFonts w:asciiTheme="majorBidi" w:hAnsiTheme="majorBidi" w:cstheme="majorBidi"/>
          <w:sz w:val="24"/>
          <w:szCs w:val="24"/>
        </w:rPr>
        <w:t xml:space="preserve">taking account of the </w:t>
      </w:r>
      <w:r w:rsidR="00F71C43" w:rsidRPr="00643EBD">
        <w:rPr>
          <w:rFonts w:asciiTheme="majorBidi" w:hAnsiTheme="majorBidi" w:cstheme="majorBidi"/>
          <w:sz w:val="24"/>
          <w:szCs w:val="24"/>
        </w:rPr>
        <w:lastRenderedPageBreak/>
        <w:t>family background and aptitude of the pupils</w:t>
      </w:r>
      <w:r w:rsidR="00351D05" w:rsidRPr="00643EBD">
        <w:rPr>
          <w:rFonts w:asciiTheme="majorBidi" w:hAnsiTheme="majorBidi" w:cstheme="majorBidi"/>
          <w:sz w:val="24"/>
          <w:szCs w:val="24"/>
        </w:rPr>
        <w:t xml:space="preserve"> (</w:t>
      </w:r>
      <w:proofErr w:type="spellStart"/>
      <w:r w:rsidR="00FE33DE" w:rsidRPr="00643EBD">
        <w:rPr>
          <w:rFonts w:asciiTheme="majorBidi" w:hAnsiTheme="majorBidi" w:cstheme="majorBidi"/>
          <w:sz w:val="24"/>
          <w:szCs w:val="24"/>
        </w:rPr>
        <w:t>Cumper</w:t>
      </w:r>
      <w:proofErr w:type="spellEnd"/>
      <w:r w:rsidR="00FE33DE" w:rsidRPr="00643EBD">
        <w:rPr>
          <w:rFonts w:asciiTheme="majorBidi" w:hAnsiTheme="majorBidi" w:cstheme="majorBidi"/>
          <w:sz w:val="24"/>
          <w:szCs w:val="24"/>
        </w:rPr>
        <w:t xml:space="preserve"> &amp; </w:t>
      </w:r>
      <w:proofErr w:type="spellStart"/>
      <w:r w:rsidR="00FE33DE" w:rsidRPr="00643EBD">
        <w:rPr>
          <w:rFonts w:asciiTheme="majorBidi" w:hAnsiTheme="majorBidi" w:cstheme="majorBidi"/>
          <w:sz w:val="24"/>
          <w:szCs w:val="24"/>
        </w:rPr>
        <w:t>Mawhinney</w:t>
      </w:r>
      <w:proofErr w:type="spellEnd"/>
      <w:r w:rsidR="00FE33DE" w:rsidRPr="00643EBD">
        <w:rPr>
          <w:rFonts w:asciiTheme="majorBidi" w:hAnsiTheme="majorBidi" w:cstheme="majorBidi"/>
          <w:sz w:val="24"/>
          <w:szCs w:val="24"/>
        </w:rPr>
        <w:t xml:space="preserve">, 2015; </w:t>
      </w:r>
      <w:proofErr w:type="spellStart"/>
      <w:r w:rsidR="00351D05" w:rsidRPr="00643EBD">
        <w:rPr>
          <w:rFonts w:asciiTheme="majorBidi" w:hAnsiTheme="majorBidi" w:cstheme="majorBidi"/>
          <w:sz w:val="24"/>
          <w:szCs w:val="24"/>
        </w:rPr>
        <w:t>Khir</w:t>
      </w:r>
      <w:proofErr w:type="spellEnd"/>
      <w:r w:rsidR="00351D05" w:rsidRPr="00643EBD">
        <w:rPr>
          <w:rFonts w:asciiTheme="majorBidi" w:hAnsiTheme="majorBidi" w:cstheme="majorBidi"/>
          <w:sz w:val="24"/>
          <w:szCs w:val="24"/>
        </w:rPr>
        <w:t xml:space="preserve">, 2000; </w:t>
      </w:r>
      <w:proofErr w:type="spellStart"/>
      <w:r w:rsidR="00351D05" w:rsidRPr="00643EBD">
        <w:rPr>
          <w:rFonts w:asciiTheme="majorBidi" w:hAnsiTheme="majorBidi" w:cstheme="majorBidi"/>
          <w:sz w:val="24"/>
          <w:szCs w:val="24"/>
        </w:rPr>
        <w:t>DfE</w:t>
      </w:r>
      <w:proofErr w:type="spellEnd"/>
      <w:r w:rsidR="00351D05" w:rsidRPr="00643EBD">
        <w:rPr>
          <w:rFonts w:asciiTheme="majorBidi" w:hAnsiTheme="majorBidi" w:cstheme="majorBidi"/>
          <w:sz w:val="24"/>
          <w:szCs w:val="24"/>
        </w:rPr>
        <w:t xml:space="preserve"> </w:t>
      </w:r>
      <w:r w:rsidR="00FE33DE" w:rsidRPr="00643EBD">
        <w:rPr>
          <w:rFonts w:asciiTheme="majorBidi" w:hAnsiTheme="majorBidi" w:cstheme="majorBidi"/>
          <w:sz w:val="24"/>
          <w:szCs w:val="24"/>
        </w:rPr>
        <w:t>2015</w:t>
      </w:r>
      <w:r w:rsidR="00351D05" w:rsidRPr="00643EBD">
        <w:rPr>
          <w:rFonts w:asciiTheme="majorBidi" w:hAnsiTheme="majorBidi" w:cstheme="majorBidi"/>
          <w:sz w:val="24"/>
          <w:szCs w:val="24"/>
        </w:rPr>
        <w:t xml:space="preserve">). However, an academy wishing to have the broadly Christian requirement </w:t>
      </w:r>
      <w:proofErr w:type="spellStart"/>
      <w:r w:rsidR="00351D05" w:rsidRPr="00643EBD">
        <w:rPr>
          <w:rFonts w:asciiTheme="majorBidi" w:hAnsiTheme="majorBidi" w:cstheme="majorBidi"/>
          <w:sz w:val="24"/>
          <w:szCs w:val="24"/>
        </w:rPr>
        <w:t>disapplied</w:t>
      </w:r>
      <w:proofErr w:type="spellEnd"/>
      <w:r w:rsidR="00351D05" w:rsidRPr="00643EBD">
        <w:rPr>
          <w:rFonts w:asciiTheme="majorBidi" w:hAnsiTheme="majorBidi" w:cstheme="majorBidi"/>
          <w:sz w:val="24"/>
          <w:szCs w:val="24"/>
        </w:rPr>
        <w:t xml:space="preserve"> and replaced by CW distinctive of another faith should apply to the Secretary of State (</w:t>
      </w:r>
      <w:proofErr w:type="spellStart"/>
      <w:r w:rsidR="00351D05" w:rsidRPr="00643EBD">
        <w:rPr>
          <w:rFonts w:asciiTheme="majorBidi" w:hAnsiTheme="majorBidi" w:cstheme="majorBidi"/>
          <w:sz w:val="24"/>
          <w:szCs w:val="24"/>
        </w:rPr>
        <w:t>DfE</w:t>
      </w:r>
      <w:proofErr w:type="spellEnd"/>
      <w:r w:rsidR="00351D05" w:rsidRPr="00643EBD">
        <w:rPr>
          <w:rFonts w:asciiTheme="majorBidi" w:hAnsiTheme="majorBidi" w:cstheme="majorBidi"/>
          <w:sz w:val="24"/>
          <w:szCs w:val="24"/>
        </w:rPr>
        <w:t xml:space="preserve"> 2015). </w:t>
      </w:r>
      <w:r w:rsidR="008658F1" w:rsidRPr="00643EBD">
        <w:rPr>
          <w:rFonts w:asciiTheme="majorBidi" w:hAnsiTheme="majorBidi" w:cstheme="majorBidi"/>
          <w:sz w:val="24"/>
          <w:szCs w:val="24"/>
        </w:rPr>
        <w:t xml:space="preserve">Regardless, </w:t>
      </w:r>
      <w:r w:rsidR="000E0C03" w:rsidRPr="00643EBD">
        <w:rPr>
          <w:rFonts w:asciiTheme="majorBidi" w:hAnsiTheme="majorBidi" w:cstheme="majorBidi"/>
          <w:sz w:val="24"/>
          <w:szCs w:val="24"/>
        </w:rPr>
        <w:t xml:space="preserve">through the ‘conscience clause’ </w:t>
      </w:r>
      <w:r w:rsidR="0011363A" w:rsidRPr="00643EBD">
        <w:rPr>
          <w:rFonts w:asciiTheme="majorBidi" w:hAnsiTheme="majorBidi" w:cstheme="majorBidi"/>
          <w:sz w:val="24"/>
          <w:szCs w:val="24"/>
        </w:rPr>
        <w:t>parents have the</w:t>
      </w:r>
      <w:r w:rsidR="008658F1" w:rsidRPr="00643EBD">
        <w:rPr>
          <w:rFonts w:asciiTheme="majorBidi" w:hAnsiTheme="majorBidi" w:cstheme="majorBidi"/>
          <w:sz w:val="24"/>
          <w:szCs w:val="24"/>
        </w:rPr>
        <w:t xml:space="preserve"> right to withdraw their children </w:t>
      </w:r>
      <w:r w:rsidR="008658F1" w:rsidRPr="009F4E79">
        <w:rPr>
          <w:rFonts w:asciiTheme="majorBidi" w:hAnsiTheme="majorBidi" w:cstheme="majorBidi"/>
          <w:sz w:val="24"/>
          <w:szCs w:val="24"/>
        </w:rPr>
        <w:t>from CW (</w:t>
      </w:r>
      <w:r w:rsidR="000E0C03" w:rsidRPr="009F4E79">
        <w:rPr>
          <w:rFonts w:asciiTheme="majorBidi" w:hAnsiTheme="majorBidi" w:cstheme="majorBidi"/>
          <w:sz w:val="24"/>
          <w:szCs w:val="24"/>
        </w:rPr>
        <w:t>Louden, 2004</w:t>
      </w:r>
      <w:r w:rsidR="008658F1" w:rsidRPr="009F4E79">
        <w:rPr>
          <w:rFonts w:asciiTheme="majorBidi" w:hAnsiTheme="majorBidi" w:cstheme="majorBidi"/>
          <w:sz w:val="24"/>
          <w:szCs w:val="24"/>
        </w:rPr>
        <w:t>)</w:t>
      </w:r>
      <w:proofErr w:type="gramStart"/>
      <w:r w:rsidR="0011363A" w:rsidRPr="009F4E79">
        <w:rPr>
          <w:rFonts w:asciiTheme="majorBidi" w:hAnsiTheme="majorBidi" w:cstheme="majorBidi"/>
          <w:sz w:val="24"/>
          <w:szCs w:val="24"/>
        </w:rPr>
        <w:t>.</w:t>
      </w:r>
      <w:proofErr w:type="gramEnd"/>
      <w:r w:rsidR="008658F1" w:rsidRPr="009F4E79">
        <w:rPr>
          <w:rFonts w:asciiTheme="majorBidi" w:hAnsiTheme="majorBidi" w:cstheme="majorBidi"/>
          <w:sz w:val="24"/>
          <w:szCs w:val="24"/>
        </w:rPr>
        <w:t xml:space="preserve"> </w:t>
      </w:r>
      <w:r w:rsidR="000968A8" w:rsidRPr="009F4E79">
        <w:rPr>
          <w:rFonts w:asciiTheme="majorBidi" w:hAnsiTheme="majorBidi" w:cstheme="majorBidi"/>
          <w:sz w:val="24"/>
          <w:szCs w:val="24"/>
        </w:rPr>
        <w:t xml:space="preserve">These contested and </w:t>
      </w:r>
      <w:r w:rsidR="008658F1" w:rsidRPr="009F4E79">
        <w:rPr>
          <w:rFonts w:asciiTheme="majorBidi" w:hAnsiTheme="majorBidi" w:cstheme="majorBidi"/>
          <w:sz w:val="24"/>
          <w:szCs w:val="24"/>
        </w:rPr>
        <w:t>complex</w:t>
      </w:r>
      <w:r w:rsidR="000968A8" w:rsidRPr="009F4E79">
        <w:rPr>
          <w:rFonts w:asciiTheme="majorBidi" w:hAnsiTheme="majorBidi" w:cstheme="majorBidi"/>
          <w:sz w:val="24"/>
          <w:szCs w:val="24"/>
        </w:rPr>
        <w:t xml:space="preserve"> features</w:t>
      </w:r>
      <w:r w:rsidR="008658F1" w:rsidRPr="009F4E79">
        <w:rPr>
          <w:rFonts w:asciiTheme="majorBidi" w:hAnsiTheme="majorBidi" w:cstheme="majorBidi"/>
          <w:sz w:val="24"/>
          <w:szCs w:val="24"/>
        </w:rPr>
        <w:t xml:space="preserve"> </w:t>
      </w:r>
      <w:r w:rsidR="000968A8" w:rsidRPr="009F4E79">
        <w:rPr>
          <w:rFonts w:asciiTheme="majorBidi" w:hAnsiTheme="majorBidi" w:cstheme="majorBidi"/>
          <w:sz w:val="24"/>
          <w:szCs w:val="24"/>
        </w:rPr>
        <w:t xml:space="preserve">have led to </w:t>
      </w:r>
      <w:r w:rsidR="00C85AA7" w:rsidRPr="009F4E79">
        <w:rPr>
          <w:rFonts w:asciiTheme="majorBidi" w:hAnsiTheme="majorBidi" w:cstheme="majorBidi"/>
          <w:sz w:val="24"/>
          <w:szCs w:val="24"/>
        </w:rPr>
        <w:t xml:space="preserve">national </w:t>
      </w:r>
      <w:r w:rsidR="0011363A" w:rsidRPr="009F4E79">
        <w:rPr>
          <w:rFonts w:asciiTheme="majorBidi" w:hAnsiTheme="majorBidi" w:cstheme="majorBidi"/>
          <w:sz w:val="24"/>
          <w:szCs w:val="24"/>
        </w:rPr>
        <w:t xml:space="preserve">initiatives </w:t>
      </w:r>
      <w:r w:rsidR="008372DE" w:rsidRPr="009F4E79">
        <w:rPr>
          <w:rFonts w:asciiTheme="majorBidi" w:hAnsiTheme="majorBidi" w:cstheme="majorBidi"/>
          <w:sz w:val="24"/>
          <w:szCs w:val="24"/>
        </w:rPr>
        <w:t xml:space="preserve">calling </w:t>
      </w:r>
      <w:r w:rsidR="00ED2B50" w:rsidRPr="009F4E79">
        <w:rPr>
          <w:rFonts w:asciiTheme="majorBidi" w:hAnsiTheme="majorBidi" w:cstheme="majorBidi"/>
          <w:sz w:val="24"/>
          <w:szCs w:val="24"/>
        </w:rPr>
        <w:t>to</w:t>
      </w:r>
      <w:r w:rsidR="008658F1" w:rsidRPr="009F4E79">
        <w:rPr>
          <w:rFonts w:asciiTheme="majorBidi" w:hAnsiTheme="majorBidi" w:cstheme="majorBidi"/>
          <w:sz w:val="24"/>
          <w:szCs w:val="24"/>
        </w:rPr>
        <w:t xml:space="preserve"> </w:t>
      </w:r>
      <w:r w:rsidR="000F1ADB" w:rsidRPr="009F4E79">
        <w:rPr>
          <w:rFonts w:asciiTheme="majorBidi" w:hAnsiTheme="majorBidi" w:cstheme="majorBidi"/>
          <w:sz w:val="24"/>
          <w:szCs w:val="24"/>
        </w:rPr>
        <w:t xml:space="preserve">maintain the status quo, </w:t>
      </w:r>
      <w:r w:rsidR="00ED2B50" w:rsidRPr="009F4E79">
        <w:rPr>
          <w:rFonts w:asciiTheme="majorBidi" w:hAnsiTheme="majorBidi" w:cstheme="majorBidi"/>
          <w:sz w:val="24"/>
          <w:szCs w:val="24"/>
        </w:rPr>
        <w:t xml:space="preserve">and </w:t>
      </w:r>
      <w:r w:rsidR="000F1ADB" w:rsidRPr="009F4E79">
        <w:rPr>
          <w:rFonts w:asciiTheme="majorBidi" w:hAnsiTheme="majorBidi" w:cstheme="majorBidi"/>
          <w:sz w:val="24"/>
          <w:szCs w:val="24"/>
        </w:rPr>
        <w:t xml:space="preserve">abolishing or reforming the duty to hold acts of CW </w:t>
      </w:r>
      <w:r w:rsidR="000968A8" w:rsidRPr="009F4E79">
        <w:rPr>
          <w:rFonts w:asciiTheme="majorBidi" w:hAnsiTheme="majorBidi" w:cstheme="majorBidi"/>
          <w:sz w:val="24"/>
          <w:szCs w:val="24"/>
        </w:rPr>
        <w:t>(</w:t>
      </w:r>
      <w:r w:rsidR="00C85AA7" w:rsidRPr="009F4E79">
        <w:rPr>
          <w:rFonts w:asciiTheme="majorBidi" w:hAnsiTheme="majorBidi" w:cstheme="majorBidi"/>
          <w:sz w:val="24"/>
          <w:szCs w:val="24"/>
        </w:rPr>
        <w:t xml:space="preserve">QCA, 2007; </w:t>
      </w:r>
      <w:r w:rsidR="000968A8" w:rsidRPr="009F4E79">
        <w:rPr>
          <w:rFonts w:asciiTheme="majorBidi" w:hAnsiTheme="majorBidi" w:cstheme="majorBidi"/>
          <w:sz w:val="24"/>
          <w:szCs w:val="24"/>
        </w:rPr>
        <w:t>Butler-</w:t>
      </w:r>
      <w:proofErr w:type="spellStart"/>
      <w:r w:rsidR="000968A8" w:rsidRPr="009F4E79">
        <w:rPr>
          <w:rFonts w:asciiTheme="majorBidi" w:hAnsiTheme="majorBidi" w:cstheme="majorBidi"/>
          <w:sz w:val="24"/>
          <w:szCs w:val="24"/>
        </w:rPr>
        <w:t>Sloss</w:t>
      </w:r>
      <w:proofErr w:type="spellEnd"/>
      <w:r w:rsidR="000968A8" w:rsidRPr="009F4E79">
        <w:rPr>
          <w:rFonts w:asciiTheme="majorBidi" w:hAnsiTheme="majorBidi" w:cstheme="majorBidi"/>
          <w:sz w:val="24"/>
          <w:szCs w:val="24"/>
        </w:rPr>
        <w:t>, 2015</w:t>
      </w:r>
      <w:r w:rsidR="004B2EA0" w:rsidRPr="009F4E79">
        <w:rPr>
          <w:rFonts w:asciiTheme="majorBidi" w:hAnsiTheme="majorBidi" w:cstheme="majorBidi"/>
          <w:sz w:val="24"/>
          <w:szCs w:val="24"/>
        </w:rPr>
        <w:t xml:space="preserve">, Clarke and </w:t>
      </w:r>
      <w:proofErr w:type="spellStart"/>
      <w:r w:rsidR="004B2EA0" w:rsidRPr="009F4E79">
        <w:rPr>
          <w:rFonts w:asciiTheme="majorBidi" w:hAnsiTheme="majorBidi" w:cstheme="majorBidi"/>
          <w:sz w:val="24"/>
          <w:szCs w:val="24"/>
        </w:rPr>
        <w:t>Woodhead</w:t>
      </w:r>
      <w:proofErr w:type="spellEnd"/>
      <w:r w:rsidR="004B2EA0" w:rsidRPr="009F4E79">
        <w:rPr>
          <w:rFonts w:asciiTheme="majorBidi" w:hAnsiTheme="majorBidi" w:cstheme="majorBidi"/>
          <w:sz w:val="24"/>
          <w:szCs w:val="24"/>
        </w:rPr>
        <w:t>, 2015</w:t>
      </w:r>
      <w:r w:rsidR="003844E2" w:rsidRPr="009F4E79">
        <w:rPr>
          <w:rFonts w:asciiTheme="majorBidi" w:hAnsiTheme="majorBidi" w:cstheme="majorBidi"/>
          <w:sz w:val="24"/>
          <w:szCs w:val="24"/>
        </w:rPr>
        <w:t xml:space="preserve">; </w:t>
      </w:r>
      <w:proofErr w:type="spellStart"/>
      <w:r w:rsidR="003844E2" w:rsidRPr="009F4E79">
        <w:rPr>
          <w:rFonts w:asciiTheme="majorBidi" w:hAnsiTheme="majorBidi" w:cstheme="majorBidi"/>
          <w:sz w:val="24"/>
          <w:szCs w:val="24"/>
        </w:rPr>
        <w:t>Cumper</w:t>
      </w:r>
      <w:proofErr w:type="spellEnd"/>
      <w:r w:rsidR="003844E2" w:rsidRPr="009F4E79">
        <w:rPr>
          <w:rFonts w:asciiTheme="majorBidi" w:hAnsiTheme="majorBidi" w:cstheme="majorBidi"/>
          <w:sz w:val="24"/>
          <w:szCs w:val="24"/>
        </w:rPr>
        <w:t xml:space="preserve"> &amp; </w:t>
      </w:r>
      <w:proofErr w:type="spellStart"/>
      <w:r w:rsidR="003844E2" w:rsidRPr="009F4E79">
        <w:rPr>
          <w:rFonts w:asciiTheme="majorBidi" w:hAnsiTheme="majorBidi" w:cstheme="majorBidi"/>
          <w:sz w:val="24"/>
          <w:szCs w:val="24"/>
        </w:rPr>
        <w:t>Mawhinney</w:t>
      </w:r>
      <w:proofErr w:type="spellEnd"/>
      <w:r w:rsidR="003844E2" w:rsidRPr="009F4E79">
        <w:rPr>
          <w:rFonts w:asciiTheme="majorBidi" w:hAnsiTheme="majorBidi" w:cstheme="majorBidi"/>
          <w:sz w:val="24"/>
          <w:szCs w:val="24"/>
        </w:rPr>
        <w:t>, 2015</w:t>
      </w:r>
      <w:r w:rsidR="000968A8" w:rsidRPr="009F4E79">
        <w:rPr>
          <w:rFonts w:asciiTheme="majorBidi" w:hAnsiTheme="majorBidi" w:cstheme="majorBidi"/>
          <w:sz w:val="24"/>
          <w:szCs w:val="24"/>
        </w:rPr>
        <w:t>)</w:t>
      </w:r>
      <w:r w:rsidR="00F82B98" w:rsidRPr="009F4E79">
        <w:rPr>
          <w:rFonts w:asciiTheme="majorBidi" w:hAnsiTheme="majorBidi" w:cstheme="majorBidi"/>
          <w:sz w:val="24"/>
          <w:szCs w:val="24"/>
        </w:rPr>
        <w:t>.</w:t>
      </w:r>
    </w:p>
    <w:p w14:paraId="6BAAE0FE" w14:textId="65040FA1" w:rsidR="00382BE7" w:rsidRPr="009F4E79" w:rsidRDefault="006F109F" w:rsidP="006F109F">
      <w:pPr>
        <w:autoSpaceDE w:val="0"/>
        <w:autoSpaceDN w:val="0"/>
        <w:adjustRightInd w:val="0"/>
        <w:spacing w:after="0" w:line="240" w:lineRule="auto"/>
        <w:ind w:firstLine="720"/>
        <w:jc w:val="both"/>
        <w:rPr>
          <w:rFonts w:asciiTheme="majorBidi" w:hAnsiTheme="majorBidi" w:cstheme="majorBidi"/>
          <w:sz w:val="24"/>
          <w:szCs w:val="24"/>
        </w:rPr>
      </w:pPr>
      <w:r w:rsidRPr="00643EBD">
        <w:rPr>
          <w:rFonts w:asciiTheme="majorBidi" w:hAnsiTheme="majorBidi" w:cstheme="majorBidi"/>
          <w:sz w:val="24"/>
          <w:szCs w:val="24"/>
        </w:rPr>
        <w:t>Nevertheless, as an expected feature of regular school life</w:t>
      </w:r>
      <w:r w:rsidR="00E75FF1" w:rsidRPr="00643EBD">
        <w:rPr>
          <w:rFonts w:asciiTheme="majorBidi" w:hAnsiTheme="majorBidi" w:cstheme="majorBidi"/>
          <w:sz w:val="24"/>
          <w:szCs w:val="24"/>
        </w:rPr>
        <w:t xml:space="preserve">, </w:t>
      </w:r>
      <w:r w:rsidR="009631AD" w:rsidRPr="00643EBD">
        <w:rPr>
          <w:rFonts w:asciiTheme="majorBidi" w:hAnsiTheme="majorBidi" w:cstheme="majorBidi"/>
          <w:sz w:val="24"/>
          <w:szCs w:val="24"/>
        </w:rPr>
        <w:t xml:space="preserve">it </w:t>
      </w:r>
      <w:r w:rsidR="0020556D" w:rsidRPr="00643EBD">
        <w:rPr>
          <w:rFonts w:asciiTheme="majorBidi" w:hAnsiTheme="majorBidi" w:cstheme="majorBidi"/>
          <w:sz w:val="24"/>
          <w:szCs w:val="24"/>
        </w:rPr>
        <w:t xml:space="preserve">offers </w:t>
      </w:r>
      <w:r w:rsidR="00E75FF1" w:rsidRPr="00643EBD">
        <w:rPr>
          <w:rFonts w:asciiTheme="majorBidi" w:hAnsiTheme="majorBidi" w:cstheme="majorBidi"/>
          <w:sz w:val="24"/>
          <w:szCs w:val="24"/>
        </w:rPr>
        <w:t xml:space="preserve">experiences which </w:t>
      </w:r>
      <w:r w:rsidR="00172973" w:rsidRPr="00643EBD">
        <w:rPr>
          <w:rFonts w:asciiTheme="majorBidi" w:hAnsiTheme="majorBidi" w:cstheme="majorBidi"/>
          <w:sz w:val="24"/>
          <w:szCs w:val="24"/>
        </w:rPr>
        <w:t xml:space="preserve">can </w:t>
      </w:r>
      <w:r w:rsidR="00901FC8" w:rsidRPr="00643EBD">
        <w:rPr>
          <w:rFonts w:asciiTheme="majorBidi" w:hAnsiTheme="majorBidi" w:cstheme="majorBidi"/>
          <w:sz w:val="24"/>
          <w:szCs w:val="24"/>
        </w:rPr>
        <w:t>deepen the inner sense</w:t>
      </w:r>
      <w:r w:rsidR="00E75FF1" w:rsidRPr="00643EBD">
        <w:rPr>
          <w:rFonts w:asciiTheme="majorBidi" w:hAnsiTheme="majorBidi" w:cstheme="majorBidi"/>
          <w:sz w:val="24"/>
          <w:szCs w:val="24"/>
        </w:rPr>
        <w:t xml:space="preserve"> and engender feelings of self-worth</w:t>
      </w:r>
      <w:r w:rsidR="00172973" w:rsidRPr="00643EBD">
        <w:rPr>
          <w:rFonts w:asciiTheme="majorBidi" w:hAnsiTheme="majorBidi" w:cstheme="majorBidi"/>
          <w:sz w:val="24"/>
          <w:szCs w:val="24"/>
        </w:rPr>
        <w:t>,</w:t>
      </w:r>
      <w:r w:rsidR="00E75FF1" w:rsidRPr="00643EBD">
        <w:rPr>
          <w:rFonts w:asciiTheme="majorBidi" w:hAnsiTheme="majorBidi" w:cstheme="majorBidi"/>
          <w:sz w:val="24"/>
          <w:szCs w:val="24"/>
        </w:rPr>
        <w:t xml:space="preserve"> the uniqueness </w:t>
      </w:r>
      <w:r w:rsidR="00E75FF1" w:rsidRPr="009F4E79">
        <w:rPr>
          <w:rFonts w:asciiTheme="majorBidi" w:hAnsiTheme="majorBidi" w:cstheme="majorBidi"/>
          <w:sz w:val="24"/>
          <w:szCs w:val="24"/>
        </w:rPr>
        <w:t>of individuals</w:t>
      </w:r>
      <w:r w:rsidR="00172973" w:rsidRPr="009F4E79">
        <w:rPr>
          <w:rFonts w:asciiTheme="majorBidi" w:hAnsiTheme="majorBidi" w:cstheme="majorBidi"/>
          <w:sz w:val="24"/>
          <w:szCs w:val="24"/>
        </w:rPr>
        <w:t xml:space="preserve"> and</w:t>
      </w:r>
      <w:r w:rsidR="002A0DA9" w:rsidRPr="009F4E79">
        <w:rPr>
          <w:rFonts w:asciiTheme="majorBidi" w:hAnsiTheme="majorBidi" w:cstheme="majorBidi"/>
          <w:sz w:val="24"/>
          <w:szCs w:val="24"/>
        </w:rPr>
        <w:t>,</w:t>
      </w:r>
      <w:r w:rsidR="00172973" w:rsidRPr="009F4E79">
        <w:rPr>
          <w:rFonts w:asciiTheme="majorBidi" w:hAnsiTheme="majorBidi" w:cstheme="majorBidi"/>
          <w:sz w:val="24"/>
          <w:szCs w:val="24"/>
        </w:rPr>
        <w:t xml:space="preserve"> simultaneously</w:t>
      </w:r>
      <w:r w:rsidR="002A0DA9" w:rsidRPr="009F4E79">
        <w:rPr>
          <w:rFonts w:asciiTheme="majorBidi" w:hAnsiTheme="majorBidi" w:cstheme="majorBidi"/>
          <w:sz w:val="24"/>
          <w:szCs w:val="24"/>
        </w:rPr>
        <w:t>,</w:t>
      </w:r>
      <w:r w:rsidR="00172973" w:rsidRPr="009F4E79">
        <w:rPr>
          <w:rFonts w:asciiTheme="majorBidi" w:hAnsiTheme="majorBidi" w:cstheme="majorBidi"/>
          <w:sz w:val="24"/>
          <w:szCs w:val="24"/>
        </w:rPr>
        <w:t xml:space="preserve"> </w:t>
      </w:r>
      <w:r w:rsidR="00C07D97" w:rsidRPr="009F4E79">
        <w:rPr>
          <w:rFonts w:asciiTheme="majorBidi" w:hAnsiTheme="majorBidi" w:cstheme="majorBidi"/>
          <w:sz w:val="24"/>
          <w:szCs w:val="24"/>
        </w:rPr>
        <w:t>a sense of belonging to the community</w:t>
      </w:r>
      <w:r w:rsidR="00E75FF1" w:rsidRPr="009F4E79">
        <w:rPr>
          <w:rFonts w:asciiTheme="majorBidi" w:hAnsiTheme="majorBidi" w:cstheme="majorBidi"/>
          <w:sz w:val="24"/>
          <w:szCs w:val="24"/>
        </w:rPr>
        <w:t xml:space="preserve">. </w:t>
      </w:r>
      <w:r w:rsidR="004B2EA0" w:rsidRPr="009F4E79">
        <w:rPr>
          <w:rFonts w:asciiTheme="majorBidi" w:hAnsiTheme="majorBidi" w:cstheme="majorBidi"/>
          <w:sz w:val="24"/>
          <w:szCs w:val="24"/>
        </w:rPr>
        <w:t>The findings from Davies (2000) showed that school worship was highly valued by head teachers for a variety of social, educational and personal reason</w:t>
      </w:r>
      <w:r w:rsidR="004B5793" w:rsidRPr="009F4E79">
        <w:rPr>
          <w:rFonts w:asciiTheme="majorBidi" w:hAnsiTheme="majorBidi" w:cstheme="majorBidi"/>
          <w:sz w:val="24"/>
          <w:szCs w:val="24"/>
        </w:rPr>
        <w:t>s, with religious reasons having the least priority</w:t>
      </w:r>
      <w:r w:rsidR="0020556D" w:rsidRPr="009F4E79">
        <w:rPr>
          <w:rFonts w:asciiTheme="majorBidi" w:hAnsiTheme="majorBidi" w:cstheme="majorBidi"/>
          <w:sz w:val="24"/>
          <w:szCs w:val="24"/>
        </w:rPr>
        <w:t>.</w:t>
      </w:r>
      <w:r w:rsidR="004B5793" w:rsidRPr="009F4E79">
        <w:rPr>
          <w:rFonts w:asciiTheme="majorBidi" w:hAnsiTheme="majorBidi" w:cstheme="majorBidi"/>
          <w:sz w:val="24"/>
          <w:szCs w:val="24"/>
        </w:rPr>
        <w:t xml:space="preserve"> On the other hand, Lees (2012) suggested that s</w:t>
      </w:r>
      <w:r w:rsidR="00FB0D0E" w:rsidRPr="009F4E79">
        <w:rPr>
          <w:rFonts w:asciiTheme="majorBidi" w:hAnsiTheme="majorBidi" w:cstheme="majorBidi"/>
          <w:sz w:val="24"/>
          <w:szCs w:val="24"/>
        </w:rPr>
        <w:t xml:space="preserve">chools </w:t>
      </w:r>
      <w:r w:rsidR="004B5793" w:rsidRPr="009F4E79">
        <w:rPr>
          <w:rFonts w:asciiTheme="majorBidi" w:hAnsiTheme="majorBidi" w:cstheme="majorBidi"/>
          <w:sz w:val="24"/>
          <w:szCs w:val="24"/>
        </w:rPr>
        <w:t>were ‘</w:t>
      </w:r>
      <w:r w:rsidR="00FB0D0E" w:rsidRPr="009F4E79">
        <w:rPr>
          <w:rFonts w:asciiTheme="majorBidi" w:hAnsiTheme="majorBidi" w:cstheme="majorBidi"/>
          <w:sz w:val="24"/>
          <w:szCs w:val="24"/>
        </w:rPr>
        <w:t xml:space="preserve">not good at promoting the idea that humans have </w:t>
      </w:r>
      <w:r w:rsidR="00E14033">
        <w:rPr>
          <w:rFonts w:asciiTheme="majorBidi" w:hAnsiTheme="majorBidi" w:cstheme="majorBidi"/>
          <w:sz w:val="24"/>
          <w:szCs w:val="24"/>
        </w:rPr>
        <w:t>an interior world’ (p.</w:t>
      </w:r>
      <w:r w:rsidR="008372DE" w:rsidRPr="009F4E79">
        <w:rPr>
          <w:rFonts w:asciiTheme="majorBidi" w:hAnsiTheme="majorBidi" w:cstheme="majorBidi"/>
          <w:sz w:val="24"/>
          <w:szCs w:val="24"/>
        </w:rPr>
        <w:t>122)</w:t>
      </w:r>
      <w:r w:rsidR="00FB0D0E" w:rsidRPr="009F4E79">
        <w:rPr>
          <w:rFonts w:asciiTheme="majorBidi" w:hAnsiTheme="majorBidi" w:cstheme="majorBidi"/>
          <w:sz w:val="24"/>
          <w:szCs w:val="24"/>
        </w:rPr>
        <w:t xml:space="preserve">. </w:t>
      </w:r>
      <w:r w:rsidR="004B5793" w:rsidRPr="009F4E79">
        <w:rPr>
          <w:rFonts w:asciiTheme="majorBidi" w:hAnsiTheme="majorBidi" w:cstheme="majorBidi"/>
          <w:sz w:val="24"/>
          <w:szCs w:val="24"/>
        </w:rPr>
        <w:t>However, CW</w:t>
      </w:r>
      <w:r w:rsidR="008658F1" w:rsidRPr="009F4E79">
        <w:rPr>
          <w:rFonts w:asciiTheme="majorBidi" w:hAnsiTheme="majorBidi" w:cstheme="majorBidi"/>
          <w:sz w:val="24"/>
          <w:szCs w:val="24"/>
        </w:rPr>
        <w:t xml:space="preserve"> </w:t>
      </w:r>
      <w:r w:rsidR="004B5793" w:rsidRPr="009F4E79">
        <w:rPr>
          <w:rFonts w:asciiTheme="majorBidi" w:hAnsiTheme="majorBidi" w:cstheme="majorBidi"/>
          <w:sz w:val="24"/>
          <w:szCs w:val="24"/>
        </w:rPr>
        <w:t>has been found</w:t>
      </w:r>
      <w:r w:rsidR="00382BE7" w:rsidRPr="009F4E79">
        <w:rPr>
          <w:rFonts w:asciiTheme="majorBidi" w:hAnsiTheme="majorBidi" w:cstheme="majorBidi"/>
          <w:sz w:val="24"/>
          <w:szCs w:val="24"/>
        </w:rPr>
        <w:t xml:space="preserve"> </w:t>
      </w:r>
      <w:r w:rsidR="004B5793" w:rsidRPr="009F4E79">
        <w:rPr>
          <w:rFonts w:asciiTheme="majorBidi" w:hAnsiTheme="majorBidi" w:cstheme="majorBidi"/>
          <w:sz w:val="24"/>
          <w:szCs w:val="24"/>
        </w:rPr>
        <w:t xml:space="preserve">to be </w:t>
      </w:r>
      <w:r w:rsidR="00382BE7" w:rsidRPr="009F4E79">
        <w:rPr>
          <w:rFonts w:asciiTheme="majorBidi" w:hAnsiTheme="majorBidi" w:cstheme="majorBidi"/>
          <w:sz w:val="24"/>
          <w:szCs w:val="24"/>
        </w:rPr>
        <w:t>a means through which opportunities can be offered to children to nurture their spirituality and inner lives</w:t>
      </w:r>
      <w:r w:rsidR="004B5793" w:rsidRPr="009F4E79">
        <w:rPr>
          <w:rFonts w:asciiTheme="majorBidi" w:hAnsiTheme="majorBidi" w:cstheme="majorBidi"/>
          <w:sz w:val="24"/>
          <w:szCs w:val="24"/>
        </w:rPr>
        <w:t xml:space="preserve"> by exploring, for instance, big questions </w:t>
      </w:r>
      <w:r w:rsidR="00382BE7" w:rsidRPr="009F4E79">
        <w:rPr>
          <w:rFonts w:asciiTheme="majorBidi" w:hAnsiTheme="majorBidi" w:cstheme="majorBidi"/>
          <w:sz w:val="24"/>
          <w:szCs w:val="24"/>
        </w:rPr>
        <w:t>related to meaning, identity and purpose (</w:t>
      </w:r>
      <w:proofErr w:type="spellStart"/>
      <w:r w:rsidR="00382BE7" w:rsidRPr="009F4E79">
        <w:rPr>
          <w:rFonts w:asciiTheme="majorBidi" w:hAnsiTheme="majorBidi" w:cstheme="majorBidi"/>
          <w:sz w:val="24"/>
          <w:szCs w:val="24"/>
        </w:rPr>
        <w:t>Eaude</w:t>
      </w:r>
      <w:proofErr w:type="spellEnd"/>
      <w:r w:rsidR="00382BE7" w:rsidRPr="009F4E79">
        <w:rPr>
          <w:rFonts w:asciiTheme="majorBidi" w:hAnsiTheme="majorBidi" w:cstheme="majorBidi"/>
          <w:sz w:val="24"/>
          <w:szCs w:val="24"/>
        </w:rPr>
        <w:t xml:space="preserve">, 2014). </w:t>
      </w:r>
      <w:r w:rsidR="00172973" w:rsidRPr="009F4E79">
        <w:rPr>
          <w:rFonts w:asciiTheme="majorBidi" w:hAnsiTheme="majorBidi" w:cstheme="majorBidi"/>
          <w:sz w:val="24"/>
          <w:szCs w:val="24"/>
        </w:rPr>
        <w:t xml:space="preserve">Furthermore, </w:t>
      </w:r>
      <w:r w:rsidR="00901FC8" w:rsidRPr="009F4E79">
        <w:rPr>
          <w:rFonts w:asciiTheme="majorBidi" w:hAnsiTheme="majorBidi" w:cstheme="majorBidi"/>
          <w:sz w:val="24"/>
          <w:szCs w:val="24"/>
        </w:rPr>
        <w:t xml:space="preserve">CW </w:t>
      </w:r>
      <w:r w:rsidR="004B5793" w:rsidRPr="009F4E79">
        <w:rPr>
          <w:rFonts w:asciiTheme="majorBidi" w:hAnsiTheme="majorBidi" w:cstheme="majorBidi"/>
          <w:sz w:val="24"/>
          <w:szCs w:val="24"/>
        </w:rPr>
        <w:t xml:space="preserve">has been considered to be </w:t>
      </w:r>
      <w:r w:rsidR="00901FC8" w:rsidRPr="009F4E79">
        <w:rPr>
          <w:rFonts w:asciiTheme="majorBidi" w:hAnsiTheme="majorBidi" w:cstheme="majorBidi"/>
          <w:sz w:val="24"/>
          <w:szCs w:val="24"/>
        </w:rPr>
        <w:t xml:space="preserve">an </w:t>
      </w:r>
      <w:r w:rsidR="00DF3FC9" w:rsidRPr="009F4E79">
        <w:rPr>
          <w:rFonts w:asciiTheme="majorBidi" w:hAnsiTheme="majorBidi" w:cstheme="majorBidi"/>
          <w:sz w:val="24"/>
          <w:szCs w:val="24"/>
        </w:rPr>
        <w:t>exceptional vehicle</w:t>
      </w:r>
      <w:r w:rsidR="0020556D" w:rsidRPr="009F4E79">
        <w:rPr>
          <w:rFonts w:asciiTheme="majorBidi" w:hAnsiTheme="majorBidi" w:cstheme="majorBidi"/>
          <w:sz w:val="24"/>
          <w:szCs w:val="24"/>
        </w:rPr>
        <w:t xml:space="preserve"> th</w:t>
      </w:r>
      <w:r w:rsidR="00A35DEA" w:rsidRPr="009F4E79">
        <w:rPr>
          <w:rFonts w:asciiTheme="majorBidi" w:hAnsiTheme="majorBidi" w:cstheme="majorBidi"/>
          <w:sz w:val="24"/>
          <w:szCs w:val="24"/>
        </w:rPr>
        <w:t>r</w:t>
      </w:r>
      <w:r w:rsidR="0020556D" w:rsidRPr="009F4E79">
        <w:rPr>
          <w:rFonts w:asciiTheme="majorBidi" w:hAnsiTheme="majorBidi" w:cstheme="majorBidi"/>
          <w:sz w:val="24"/>
          <w:szCs w:val="24"/>
        </w:rPr>
        <w:t>ough which moral</w:t>
      </w:r>
      <w:r w:rsidR="00EC6C05" w:rsidRPr="009F4E79">
        <w:rPr>
          <w:rFonts w:asciiTheme="majorBidi" w:hAnsiTheme="majorBidi" w:cstheme="majorBidi"/>
          <w:sz w:val="24"/>
          <w:szCs w:val="24"/>
        </w:rPr>
        <w:t>s, virtue ethics</w:t>
      </w:r>
      <w:r w:rsidR="002A3A55" w:rsidRPr="009F4E79">
        <w:rPr>
          <w:rFonts w:asciiTheme="majorBidi" w:hAnsiTheme="majorBidi" w:cstheme="majorBidi"/>
          <w:sz w:val="24"/>
          <w:szCs w:val="24"/>
        </w:rPr>
        <w:t xml:space="preserve"> and </w:t>
      </w:r>
      <w:r w:rsidR="0020556D" w:rsidRPr="009F4E79">
        <w:rPr>
          <w:rFonts w:asciiTheme="majorBidi" w:hAnsiTheme="majorBidi" w:cstheme="majorBidi"/>
          <w:sz w:val="24"/>
          <w:szCs w:val="24"/>
        </w:rPr>
        <w:t xml:space="preserve">spiritual education </w:t>
      </w:r>
      <w:r w:rsidR="00EC6C05" w:rsidRPr="009F4E79">
        <w:rPr>
          <w:rFonts w:asciiTheme="majorBidi" w:hAnsiTheme="majorBidi" w:cstheme="majorBidi"/>
          <w:sz w:val="24"/>
          <w:szCs w:val="24"/>
        </w:rPr>
        <w:t xml:space="preserve">which </w:t>
      </w:r>
      <w:r w:rsidR="004F4480" w:rsidRPr="009F4E79">
        <w:rPr>
          <w:rFonts w:asciiTheme="majorBidi" w:hAnsiTheme="majorBidi" w:cstheme="majorBidi"/>
          <w:sz w:val="24"/>
          <w:szCs w:val="24"/>
        </w:rPr>
        <w:t xml:space="preserve">shape whole school values </w:t>
      </w:r>
      <w:r w:rsidR="0020556D" w:rsidRPr="009F4E79">
        <w:rPr>
          <w:rFonts w:asciiTheme="majorBidi" w:hAnsiTheme="majorBidi" w:cstheme="majorBidi"/>
          <w:sz w:val="24"/>
          <w:szCs w:val="24"/>
        </w:rPr>
        <w:t>can occur (</w:t>
      </w:r>
      <w:proofErr w:type="spellStart"/>
      <w:r w:rsidR="00BA425F" w:rsidRPr="009F4E79">
        <w:rPr>
          <w:rFonts w:asciiTheme="majorBidi" w:hAnsiTheme="majorBidi" w:cstheme="majorBidi"/>
          <w:sz w:val="24"/>
          <w:szCs w:val="24"/>
        </w:rPr>
        <w:t>McCreery</w:t>
      </w:r>
      <w:proofErr w:type="spellEnd"/>
      <w:r w:rsidR="00BA425F" w:rsidRPr="009F4E79">
        <w:rPr>
          <w:rFonts w:asciiTheme="majorBidi" w:hAnsiTheme="majorBidi" w:cstheme="majorBidi"/>
          <w:sz w:val="24"/>
          <w:szCs w:val="24"/>
        </w:rPr>
        <w:t xml:space="preserve">, 1993; </w:t>
      </w:r>
      <w:r w:rsidR="002A3A55" w:rsidRPr="009F4E79">
        <w:rPr>
          <w:rFonts w:asciiTheme="majorBidi" w:hAnsiTheme="majorBidi" w:cstheme="majorBidi"/>
          <w:sz w:val="24"/>
          <w:szCs w:val="24"/>
        </w:rPr>
        <w:t xml:space="preserve">Gay, 2000; </w:t>
      </w:r>
      <w:r w:rsidR="0011363A" w:rsidRPr="009F4E79">
        <w:rPr>
          <w:rFonts w:asciiTheme="majorBidi" w:hAnsiTheme="majorBidi" w:cstheme="majorBidi"/>
          <w:sz w:val="24"/>
          <w:szCs w:val="24"/>
        </w:rPr>
        <w:t xml:space="preserve">QCA, 2007; </w:t>
      </w:r>
      <w:r w:rsidR="0020556D" w:rsidRPr="009F4E79">
        <w:rPr>
          <w:rFonts w:asciiTheme="majorBidi" w:hAnsiTheme="majorBidi" w:cstheme="majorBidi"/>
          <w:sz w:val="24"/>
          <w:szCs w:val="24"/>
        </w:rPr>
        <w:t xml:space="preserve">Smith </w:t>
      </w:r>
      <w:r w:rsidR="004B5793" w:rsidRPr="009F4E79">
        <w:rPr>
          <w:rFonts w:asciiTheme="majorBidi" w:hAnsiTheme="majorBidi" w:cstheme="majorBidi"/>
          <w:sz w:val="24"/>
          <w:szCs w:val="24"/>
        </w:rPr>
        <w:t>&amp;</w:t>
      </w:r>
      <w:r w:rsidR="0020556D" w:rsidRPr="009F4E79">
        <w:rPr>
          <w:rFonts w:asciiTheme="majorBidi" w:hAnsiTheme="majorBidi" w:cstheme="majorBidi"/>
          <w:sz w:val="24"/>
          <w:szCs w:val="24"/>
        </w:rPr>
        <w:t xml:space="preserve"> Smith</w:t>
      </w:r>
      <w:r w:rsidR="00F54D18" w:rsidRPr="009F4E79">
        <w:rPr>
          <w:rFonts w:asciiTheme="majorBidi" w:hAnsiTheme="majorBidi" w:cstheme="majorBidi"/>
          <w:sz w:val="24"/>
          <w:szCs w:val="24"/>
        </w:rPr>
        <w:t>,</w:t>
      </w:r>
      <w:r w:rsidR="00862263" w:rsidRPr="009F4E79">
        <w:rPr>
          <w:rFonts w:asciiTheme="majorBidi" w:hAnsiTheme="majorBidi" w:cstheme="majorBidi"/>
          <w:sz w:val="24"/>
          <w:szCs w:val="24"/>
        </w:rPr>
        <w:t xml:space="preserve"> 2013</w:t>
      </w:r>
      <w:r w:rsidR="0022308F" w:rsidRPr="009F4E79">
        <w:rPr>
          <w:rFonts w:asciiTheme="majorBidi" w:hAnsiTheme="majorBidi" w:cstheme="majorBidi"/>
          <w:sz w:val="24"/>
          <w:szCs w:val="24"/>
        </w:rPr>
        <w:t>)</w:t>
      </w:r>
      <w:r w:rsidR="002A0DA9" w:rsidRPr="009F4E79">
        <w:rPr>
          <w:rFonts w:asciiTheme="majorBidi" w:hAnsiTheme="majorBidi" w:cstheme="majorBidi"/>
          <w:sz w:val="24"/>
          <w:szCs w:val="24"/>
        </w:rPr>
        <w:t xml:space="preserve">. </w:t>
      </w:r>
      <w:r w:rsidR="00EC6C05" w:rsidRPr="009F4E79">
        <w:rPr>
          <w:rFonts w:asciiTheme="majorBidi" w:hAnsiTheme="majorBidi" w:cstheme="majorBidi"/>
          <w:sz w:val="24"/>
          <w:szCs w:val="24"/>
        </w:rPr>
        <w:t xml:space="preserve">CW can </w:t>
      </w:r>
      <w:r w:rsidR="002A0DA9" w:rsidRPr="009F4E79">
        <w:rPr>
          <w:rFonts w:asciiTheme="majorBidi" w:hAnsiTheme="majorBidi" w:cstheme="majorBidi"/>
          <w:sz w:val="24"/>
          <w:szCs w:val="24"/>
        </w:rPr>
        <w:t>contribute to</w:t>
      </w:r>
      <w:r w:rsidR="00EC6C05" w:rsidRPr="009F4E79">
        <w:rPr>
          <w:rFonts w:asciiTheme="majorBidi" w:hAnsiTheme="majorBidi" w:cstheme="majorBidi"/>
          <w:sz w:val="24"/>
          <w:szCs w:val="24"/>
        </w:rPr>
        <w:t>wards</w:t>
      </w:r>
      <w:r w:rsidR="002A0DA9" w:rsidRPr="009F4E79">
        <w:rPr>
          <w:rFonts w:asciiTheme="majorBidi" w:hAnsiTheme="majorBidi" w:cstheme="majorBidi"/>
          <w:sz w:val="24"/>
          <w:szCs w:val="24"/>
        </w:rPr>
        <w:t xml:space="preserve"> </w:t>
      </w:r>
      <w:r w:rsidR="00EC6C05" w:rsidRPr="009F4E79">
        <w:rPr>
          <w:rFonts w:asciiTheme="majorBidi" w:hAnsiTheme="majorBidi" w:cstheme="majorBidi"/>
          <w:sz w:val="24"/>
          <w:szCs w:val="24"/>
        </w:rPr>
        <w:t xml:space="preserve">acquiring a </w:t>
      </w:r>
      <w:r w:rsidR="002A0DA9" w:rsidRPr="009F4E79">
        <w:rPr>
          <w:rFonts w:asciiTheme="majorBidi" w:hAnsiTheme="majorBidi" w:cstheme="majorBidi"/>
          <w:sz w:val="24"/>
          <w:szCs w:val="24"/>
        </w:rPr>
        <w:t>sense of aw</w:t>
      </w:r>
      <w:r w:rsidR="00E75FF1" w:rsidRPr="009F4E79">
        <w:rPr>
          <w:rFonts w:asciiTheme="majorBidi" w:hAnsiTheme="majorBidi" w:cstheme="majorBidi"/>
          <w:sz w:val="24"/>
          <w:szCs w:val="24"/>
        </w:rPr>
        <w:t>e and</w:t>
      </w:r>
      <w:r w:rsidR="002A0DA9" w:rsidRPr="009F4E79">
        <w:rPr>
          <w:rFonts w:asciiTheme="majorBidi" w:hAnsiTheme="majorBidi" w:cstheme="majorBidi"/>
          <w:sz w:val="24"/>
          <w:szCs w:val="24"/>
        </w:rPr>
        <w:t xml:space="preserve"> wonder</w:t>
      </w:r>
      <w:r w:rsidR="00E75FF1" w:rsidRPr="009F4E79">
        <w:rPr>
          <w:rFonts w:asciiTheme="majorBidi" w:hAnsiTheme="majorBidi" w:cstheme="majorBidi"/>
          <w:sz w:val="24"/>
          <w:szCs w:val="24"/>
        </w:rPr>
        <w:t>, reverenc</w:t>
      </w:r>
      <w:r w:rsidR="00C07D97" w:rsidRPr="009F4E79">
        <w:rPr>
          <w:rFonts w:asciiTheme="majorBidi" w:hAnsiTheme="majorBidi" w:cstheme="majorBidi"/>
          <w:sz w:val="24"/>
          <w:szCs w:val="24"/>
        </w:rPr>
        <w:t>e and respect</w:t>
      </w:r>
      <w:r w:rsidR="0020556D" w:rsidRPr="009F4E79">
        <w:rPr>
          <w:rFonts w:asciiTheme="majorBidi" w:hAnsiTheme="majorBidi" w:cstheme="majorBidi"/>
          <w:sz w:val="24"/>
          <w:szCs w:val="24"/>
        </w:rPr>
        <w:t>.</w:t>
      </w:r>
      <w:r w:rsidR="00FB317D" w:rsidRPr="009F4E79">
        <w:rPr>
          <w:rFonts w:asciiTheme="majorBidi" w:hAnsiTheme="majorBidi" w:cstheme="majorBidi"/>
          <w:sz w:val="24"/>
          <w:szCs w:val="24"/>
        </w:rPr>
        <w:t xml:space="preserve"> </w:t>
      </w:r>
      <w:r w:rsidR="004B5793" w:rsidRPr="009F4E79">
        <w:rPr>
          <w:rFonts w:asciiTheme="majorBidi" w:hAnsiTheme="majorBidi" w:cstheme="majorBidi"/>
          <w:sz w:val="24"/>
          <w:szCs w:val="24"/>
        </w:rPr>
        <w:t xml:space="preserve">Moreover, </w:t>
      </w:r>
      <w:r w:rsidR="00901FC8" w:rsidRPr="009F4E79">
        <w:rPr>
          <w:rFonts w:asciiTheme="majorBidi" w:hAnsiTheme="majorBidi" w:cstheme="majorBidi"/>
          <w:sz w:val="24"/>
          <w:szCs w:val="24"/>
        </w:rPr>
        <w:t xml:space="preserve">CW </w:t>
      </w:r>
      <w:r w:rsidR="00FB317D" w:rsidRPr="009F4E79">
        <w:rPr>
          <w:rFonts w:asciiTheme="majorBidi" w:hAnsiTheme="majorBidi" w:cstheme="majorBidi"/>
          <w:sz w:val="24"/>
          <w:szCs w:val="24"/>
        </w:rPr>
        <w:t>aim</w:t>
      </w:r>
      <w:r w:rsidR="00901FC8" w:rsidRPr="009F4E79">
        <w:rPr>
          <w:rFonts w:asciiTheme="majorBidi" w:hAnsiTheme="majorBidi" w:cstheme="majorBidi"/>
          <w:sz w:val="24"/>
          <w:szCs w:val="24"/>
        </w:rPr>
        <w:t>s</w:t>
      </w:r>
      <w:r w:rsidR="00FB317D" w:rsidRPr="009F4E79">
        <w:rPr>
          <w:rFonts w:asciiTheme="majorBidi" w:hAnsiTheme="majorBidi" w:cstheme="majorBidi"/>
          <w:sz w:val="24"/>
          <w:szCs w:val="24"/>
        </w:rPr>
        <w:t xml:space="preserve"> to provide </w:t>
      </w:r>
      <w:r w:rsidR="00901FC8" w:rsidRPr="009F4E79">
        <w:rPr>
          <w:rFonts w:asciiTheme="majorBidi" w:hAnsiTheme="majorBidi" w:cstheme="majorBidi"/>
          <w:sz w:val="24"/>
          <w:szCs w:val="24"/>
        </w:rPr>
        <w:t xml:space="preserve">an </w:t>
      </w:r>
      <w:r w:rsidR="00FB317D" w:rsidRPr="009F4E79">
        <w:rPr>
          <w:rFonts w:asciiTheme="majorBidi" w:hAnsiTheme="majorBidi" w:cstheme="majorBidi"/>
          <w:sz w:val="24"/>
          <w:szCs w:val="24"/>
        </w:rPr>
        <w:t>opportunity f</w:t>
      </w:r>
      <w:r w:rsidR="00F07D30" w:rsidRPr="009F4E79">
        <w:rPr>
          <w:rFonts w:asciiTheme="majorBidi" w:hAnsiTheme="majorBidi" w:cstheme="majorBidi"/>
          <w:sz w:val="24"/>
          <w:szCs w:val="24"/>
        </w:rPr>
        <w:t>or pupils to worship God</w:t>
      </w:r>
      <w:r w:rsidR="00FB317D" w:rsidRPr="009F4E79">
        <w:rPr>
          <w:rFonts w:asciiTheme="majorBidi" w:hAnsiTheme="majorBidi" w:cstheme="majorBidi"/>
          <w:sz w:val="24"/>
          <w:szCs w:val="24"/>
        </w:rPr>
        <w:t xml:space="preserve"> and to explore their own beliefs (</w:t>
      </w:r>
      <w:proofErr w:type="spellStart"/>
      <w:r w:rsidR="00FB317D" w:rsidRPr="009F4E79">
        <w:rPr>
          <w:rFonts w:asciiTheme="majorBidi" w:hAnsiTheme="majorBidi" w:cstheme="majorBidi"/>
          <w:sz w:val="24"/>
          <w:szCs w:val="24"/>
        </w:rPr>
        <w:t>DfE</w:t>
      </w:r>
      <w:proofErr w:type="spellEnd"/>
      <w:r w:rsidR="00F54D18" w:rsidRPr="009F4E79">
        <w:rPr>
          <w:rFonts w:asciiTheme="majorBidi" w:hAnsiTheme="majorBidi" w:cstheme="majorBidi"/>
          <w:sz w:val="24"/>
          <w:szCs w:val="24"/>
        </w:rPr>
        <w:t>,</w:t>
      </w:r>
      <w:r w:rsidR="00FB317D" w:rsidRPr="009F4E79">
        <w:rPr>
          <w:rFonts w:asciiTheme="majorBidi" w:hAnsiTheme="majorBidi" w:cstheme="majorBidi"/>
          <w:sz w:val="24"/>
          <w:szCs w:val="24"/>
        </w:rPr>
        <w:t xml:space="preserve"> 1994).</w:t>
      </w:r>
      <w:r w:rsidR="00382BE7" w:rsidRPr="009F4E79">
        <w:rPr>
          <w:rFonts w:asciiTheme="majorBidi" w:hAnsiTheme="majorBidi" w:cstheme="majorBidi"/>
          <w:sz w:val="24"/>
          <w:szCs w:val="24"/>
        </w:rPr>
        <w:t xml:space="preserve"> </w:t>
      </w:r>
      <w:r w:rsidR="00074A00" w:rsidRPr="009F4E79">
        <w:rPr>
          <w:rFonts w:asciiTheme="majorBidi" w:hAnsiTheme="majorBidi" w:cstheme="majorBidi"/>
          <w:sz w:val="24"/>
          <w:szCs w:val="24"/>
        </w:rPr>
        <w:t>In many schools CW affords opportunities for silence</w:t>
      </w:r>
      <w:r w:rsidR="004B5793" w:rsidRPr="009F4E79">
        <w:rPr>
          <w:rFonts w:asciiTheme="majorBidi" w:hAnsiTheme="majorBidi" w:cstheme="majorBidi"/>
          <w:sz w:val="24"/>
          <w:szCs w:val="24"/>
        </w:rPr>
        <w:t xml:space="preserve"> as well</w:t>
      </w:r>
      <w:r w:rsidR="00074A00" w:rsidRPr="009F4E79">
        <w:rPr>
          <w:rFonts w:asciiTheme="majorBidi" w:hAnsiTheme="majorBidi" w:cstheme="majorBidi"/>
          <w:sz w:val="24"/>
          <w:szCs w:val="24"/>
        </w:rPr>
        <w:t>. Wood and Tribe (2016) explored the understandings of the value that community silence may have both for individual students and for the corporate life of the school.  For some</w:t>
      </w:r>
      <w:r w:rsidR="004B5793" w:rsidRPr="009F4E79">
        <w:rPr>
          <w:rFonts w:asciiTheme="majorBidi" w:hAnsiTheme="majorBidi" w:cstheme="majorBidi"/>
          <w:sz w:val="24"/>
          <w:szCs w:val="24"/>
        </w:rPr>
        <w:t>,</w:t>
      </w:r>
      <w:r w:rsidR="00074A00" w:rsidRPr="009F4E79">
        <w:rPr>
          <w:rFonts w:asciiTheme="majorBidi" w:hAnsiTheme="majorBidi" w:cstheme="majorBidi"/>
          <w:sz w:val="24"/>
          <w:szCs w:val="24"/>
        </w:rPr>
        <w:t xml:space="preserve"> </w:t>
      </w:r>
      <w:r w:rsidR="004B5793" w:rsidRPr="009F4E79">
        <w:rPr>
          <w:rFonts w:asciiTheme="majorBidi" w:hAnsiTheme="majorBidi" w:cstheme="majorBidi"/>
          <w:sz w:val="24"/>
          <w:szCs w:val="24"/>
        </w:rPr>
        <w:t xml:space="preserve">although </w:t>
      </w:r>
      <w:r w:rsidR="00EC6C05" w:rsidRPr="009F4E79">
        <w:rPr>
          <w:rFonts w:asciiTheme="majorBidi" w:hAnsiTheme="majorBidi" w:cstheme="majorBidi"/>
          <w:sz w:val="24"/>
          <w:szCs w:val="24"/>
        </w:rPr>
        <w:t>this experience may be</w:t>
      </w:r>
      <w:r w:rsidR="00074A00" w:rsidRPr="009F4E79">
        <w:rPr>
          <w:rFonts w:asciiTheme="majorBidi" w:hAnsiTheme="majorBidi" w:cstheme="majorBidi"/>
          <w:sz w:val="24"/>
          <w:szCs w:val="24"/>
        </w:rPr>
        <w:t xml:space="preserve"> uncomfortable, nevertheless, for others it </w:t>
      </w:r>
      <w:r w:rsidR="004B5793" w:rsidRPr="009F4E79">
        <w:rPr>
          <w:rFonts w:asciiTheme="majorBidi" w:hAnsiTheme="majorBidi" w:cstheme="majorBidi"/>
          <w:sz w:val="24"/>
          <w:szCs w:val="24"/>
        </w:rPr>
        <w:t>is experienced</w:t>
      </w:r>
      <w:r w:rsidR="00074A00" w:rsidRPr="009F4E79">
        <w:rPr>
          <w:rFonts w:asciiTheme="majorBidi" w:hAnsiTheme="majorBidi" w:cstheme="majorBidi"/>
          <w:sz w:val="24"/>
          <w:szCs w:val="24"/>
        </w:rPr>
        <w:t xml:space="preserve"> as a time of healing and calm</w:t>
      </w:r>
      <w:r w:rsidR="004B5793" w:rsidRPr="009F4E79">
        <w:rPr>
          <w:rFonts w:asciiTheme="majorBidi" w:hAnsiTheme="majorBidi" w:cstheme="majorBidi"/>
          <w:sz w:val="24"/>
          <w:szCs w:val="24"/>
        </w:rPr>
        <w:t xml:space="preserve">. In addition, </w:t>
      </w:r>
      <w:r w:rsidR="00074A00" w:rsidRPr="009F4E79">
        <w:rPr>
          <w:rFonts w:asciiTheme="majorBidi" w:hAnsiTheme="majorBidi" w:cstheme="majorBidi"/>
          <w:sz w:val="24"/>
          <w:szCs w:val="24"/>
        </w:rPr>
        <w:t xml:space="preserve">the </w:t>
      </w:r>
      <w:r w:rsidR="00382BE7" w:rsidRPr="009F4E79">
        <w:rPr>
          <w:rFonts w:asciiTheme="majorBidi" w:hAnsiTheme="majorBidi" w:cstheme="majorBidi"/>
          <w:sz w:val="24"/>
          <w:szCs w:val="24"/>
        </w:rPr>
        <w:t>productive involvement in shared silent space may offer students the opportunity to experience a sense of control, self-direction and ‘personal authenticity’</w:t>
      </w:r>
      <w:r w:rsidR="00E14033">
        <w:rPr>
          <w:rFonts w:asciiTheme="majorBidi" w:hAnsiTheme="majorBidi" w:cstheme="majorBidi"/>
          <w:sz w:val="24"/>
          <w:szCs w:val="24"/>
        </w:rPr>
        <w:t xml:space="preserve"> (Wood &amp;</w:t>
      </w:r>
      <w:r w:rsidR="00074A00" w:rsidRPr="009F4E79">
        <w:rPr>
          <w:rFonts w:asciiTheme="majorBidi" w:hAnsiTheme="majorBidi" w:cstheme="majorBidi"/>
          <w:sz w:val="24"/>
          <w:szCs w:val="24"/>
        </w:rPr>
        <w:t xml:space="preserve"> Tribe, 2016, p.153)</w:t>
      </w:r>
      <w:r w:rsidR="00382BE7" w:rsidRPr="009F4E79">
        <w:rPr>
          <w:rFonts w:asciiTheme="majorBidi" w:hAnsiTheme="majorBidi" w:cstheme="majorBidi"/>
          <w:sz w:val="24"/>
          <w:szCs w:val="24"/>
        </w:rPr>
        <w:t>.</w:t>
      </w:r>
    </w:p>
    <w:p w14:paraId="00257CBF" w14:textId="43A68112" w:rsidR="00382BE7" w:rsidRPr="009F4E79" w:rsidRDefault="00E27632" w:rsidP="007A02C0">
      <w:pPr>
        <w:autoSpaceDE w:val="0"/>
        <w:autoSpaceDN w:val="0"/>
        <w:adjustRightInd w:val="0"/>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 xml:space="preserve">In most schools, pupils </w:t>
      </w:r>
      <w:r w:rsidR="009631AD" w:rsidRPr="009F4E79">
        <w:rPr>
          <w:rFonts w:asciiTheme="majorBidi" w:hAnsiTheme="majorBidi" w:cstheme="majorBidi"/>
          <w:sz w:val="24"/>
          <w:szCs w:val="24"/>
        </w:rPr>
        <w:t xml:space="preserve">and staff </w:t>
      </w:r>
      <w:r w:rsidRPr="009F4E79">
        <w:rPr>
          <w:rFonts w:asciiTheme="majorBidi" w:hAnsiTheme="majorBidi" w:cstheme="majorBidi"/>
          <w:sz w:val="24"/>
          <w:szCs w:val="24"/>
        </w:rPr>
        <w:t>conti</w:t>
      </w:r>
      <w:r w:rsidR="00EC6C05" w:rsidRPr="009F4E79">
        <w:rPr>
          <w:rFonts w:asciiTheme="majorBidi" w:hAnsiTheme="majorBidi" w:cstheme="majorBidi"/>
          <w:sz w:val="24"/>
          <w:szCs w:val="24"/>
        </w:rPr>
        <w:t>nue to pronounce that they are ‘</w:t>
      </w:r>
      <w:r w:rsidRPr="009F4E79">
        <w:rPr>
          <w:rFonts w:asciiTheme="majorBidi" w:hAnsiTheme="majorBidi" w:cstheme="majorBidi"/>
          <w:sz w:val="24"/>
          <w:szCs w:val="24"/>
        </w:rPr>
        <w:t xml:space="preserve">going </w:t>
      </w:r>
      <w:r w:rsidR="00EC6C05" w:rsidRPr="009F4E79">
        <w:rPr>
          <w:rFonts w:asciiTheme="majorBidi" w:hAnsiTheme="majorBidi" w:cstheme="majorBidi"/>
          <w:sz w:val="24"/>
          <w:szCs w:val="24"/>
        </w:rPr>
        <w:t>to assembly’</w:t>
      </w:r>
      <w:r w:rsidR="009631AD" w:rsidRPr="009F4E79">
        <w:rPr>
          <w:rFonts w:asciiTheme="majorBidi" w:hAnsiTheme="majorBidi" w:cstheme="majorBidi"/>
          <w:sz w:val="24"/>
          <w:szCs w:val="24"/>
        </w:rPr>
        <w:t xml:space="preserve"> when</w:t>
      </w:r>
      <w:r w:rsidR="00DF3FC9" w:rsidRPr="009F4E79">
        <w:rPr>
          <w:rFonts w:asciiTheme="majorBidi" w:hAnsiTheme="majorBidi" w:cstheme="majorBidi"/>
          <w:sz w:val="24"/>
          <w:szCs w:val="24"/>
        </w:rPr>
        <w:t>,</w:t>
      </w:r>
      <w:r w:rsidR="009631AD" w:rsidRPr="009F4E79">
        <w:rPr>
          <w:rFonts w:asciiTheme="majorBidi" w:hAnsiTheme="majorBidi" w:cstheme="majorBidi"/>
          <w:sz w:val="24"/>
          <w:szCs w:val="24"/>
        </w:rPr>
        <w:t xml:space="preserve"> in </w:t>
      </w:r>
      <w:r w:rsidRPr="009F4E79">
        <w:rPr>
          <w:rFonts w:asciiTheme="majorBidi" w:hAnsiTheme="majorBidi" w:cstheme="majorBidi"/>
          <w:sz w:val="24"/>
          <w:szCs w:val="24"/>
        </w:rPr>
        <w:t>reality</w:t>
      </w:r>
      <w:r w:rsidR="00DF3FC9" w:rsidRPr="009F4E79">
        <w:rPr>
          <w:rFonts w:asciiTheme="majorBidi" w:hAnsiTheme="majorBidi" w:cstheme="majorBidi"/>
          <w:sz w:val="24"/>
          <w:szCs w:val="24"/>
        </w:rPr>
        <w:t>,</w:t>
      </w:r>
      <w:r w:rsidRPr="009F4E79">
        <w:rPr>
          <w:rFonts w:asciiTheme="majorBidi" w:hAnsiTheme="majorBidi" w:cstheme="majorBidi"/>
          <w:sz w:val="24"/>
          <w:szCs w:val="24"/>
        </w:rPr>
        <w:t xml:space="preserve"> </w:t>
      </w:r>
      <w:r w:rsidR="00A12114" w:rsidRPr="009F4E79">
        <w:rPr>
          <w:rFonts w:asciiTheme="majorBidi" w:hAnsiTheme="majorBidi" w:cstheme="majorBidi"/>
          <w:sz w:val="24"/>
          <w:szCs w:val="24"/>
        </w:rPr>
        <w:t>CW</w:t>
      </w:r>
      <w:r w:rsidR="009631AD" w:rsidRPr="009F4E79">
        <w:rPr>
          <w:rFonts w:asciiTheme="majorBidi" w:hAnsiTheme="majorBidi" w:cstheme="majorBidi"/>
          <w:sz w:val="24"/>
          <w:szCs w:val="24"/>
        </w:rPr>
        <w:t xml:space="preserve"> </w:t>
      </w:r>
      <w:r w:rsidRPr="009F4E79">
        <w:rPr>
          <w:rFonts w:asciiTheme="majorBidi" w:hAnsiTheme="majorBidi" w:cstheme="majorBidi"/>
          <w:sz w:val="24"/>
          <w:szCs w:val="24"/>
        </w:rPr>
        <w:t xml:space="preserve">and assembly </w:t>
      </w:r>
      <w:r w:rsidR="009631AD" w:rsidRPr="009F4E79">
        <w:rPr>
          <w:rFonts w:asciiTheme="majorBidi" w:hAnsiTheme="majorBidi" w:cstheme="majorBidi"/>
          <w:sz w:val="24"/>
          <w:szCs w:val="24"/>
        </w:rPr>
        <w:t>are</w:t>
      </w:r>
      <w:r w:rsidRPr="009F4E79">
        <w:rPr>
          <w:rFonts w:asciiTheme="majorBidi" w:hAnsiTheme="majorBidi" w:cstheme="majorBidi"/>
          <w:sz w:val="24"/>
          <w:szCs w:val="24"/>
        </w:rPr>
        <w:t xml:space="preserve">, in </w:t>
      </w:r>
      <w:r w:rsidR="00FB317D" w:rsidRPr="009F4E79">
        <w:rPr>
          <w:rFonts w:asciiTheme="majorBidi" w:hAnsiTheme="majorBidi" w:cstheme="majorBidi"/>
          <w:sz w:val="24"/>
          <w:szCs w:val="24"/>
        </w:rPr>
        <w:t>law</w:t>
      </w:r>
      <w:r w:rsidRPr="009F4E79">
        <w:rPr>
          <w:rFonts w:asciiTheme="majorBidi" w:hAnsiTheme="majorBidi" w:cstheme="majorBidi"/>
          <w:sz w:val="24"/>
          <w:szCs w:val="24"/>
        </w:rPr>
        <w:t xml:space="preserve">, </w:t>
      </w:r>
      <w:r w:rsidR="009631AD" w:rsidRPr="009F4E79">
        <w:rPr>
          <w:rFonts w:asciiTheme="majorBidi" w:hAnsiTheme="majorBidi" w:cstheme="majorBidi"/>
          <w:sz w:val="24"/>
          <w:szCs w:val="24"/>
        </w:rPr>
        <w:t>two distinct activities</w:t>
      </w:r>
      <w:r w:rsidR="005B179F" w:rsidRPr="009F4E79">
        <w:rPr>
          <w:rFonts w:asciiTheme="majorBidi" w:hAnsiTheme="majorBidi" w:cstheme="majorBidi"/>
          <w:sz w:val="24"/>
          <w:szCs w:val="24"/>
        </w:rPr>
        <w:t xml:space="preserve">. </w:t>
      </w:r>
      <w:r w:rsidR="00837766" w:rsidRPr="009F4E79">
        <w:rPr>
          <w:rFonts w:asciiTheme="majorBidi" w:hAnsiTheme="majorBidi" w:cstheme="majorBidi"/>
          <w:sz w:val="24"/>
          <w:szCs w:val="24"/>
        </w:rPr>
        <w:t>Assemblies</w:t>
      </w:r>
      <w:r w:rsidR="009631AD" w:rsidRPr="009F4E79">
        <w:rPr>
          <w:rFonts w:asciiTheme="majorBidi" w:hAnsiTheme="majorBidi" w:cstheme="majorBidi"/>
          <w:sz w:val="24"/>
          <w:szCs w:val="24"/>
        </w:rPr>
        <w:t xml:space="preserve"> </w:t>
      </w:r>
      <w:r w:rsidR="00837766" w:rsidRPr="009F4E79">
        <w:rPr>
          <w:rFonts w:asciiTheme="majorBidi" w:hAnsiTheme="majorBidi" w:cstheme="majorBidi"/>
          <w:sz w:val="24"/>
          <w:szCs w:val="24"/>
        </w:rPr>
        <w:t xml:space="preserve">are </w:t>
      </w:r>
      <w:r w:rsidR="009631AD" w:rsidRPr="009F4E79">
        <w:rPr>
          <w:rFonts w:asciiTheme="majorBidi" w:hAnsiTheme="majorBidi" w:cstheme="majorBidi"/>
          <w:sz w:val="24"/>
          <w:szCs w:val="24"/>
        </w:rPr>
        <w:t>gathering</w:t>
      </w:r>
      <w:r w:rsidR="00837766" w:rsidRPr="009F4E79">
        <w:rPr>
          <w:rFonts w:asciiTheme="majorBidi" w:hAnsiTheme="majorBidi" w:cstheme="majorBidi"/>
          <w:sz w:val="24"/>
          <w:szCs w:val="24"/>
        </w:rPr>
        <w:t>s</w:t>
      </w:r>
      <w:r w:rsidR="009631AD" w:rsidRPr="009F4E79">
        <w:rPr>
          <w:rFonts w:asciiTheme="majorBidi" w:hAnsiTheme="majorBidi" w:cstheme="majorBidi"/>
          <w:sz w:val="24"/>
          <w:szCs w:val="24"/>
        </w:rPr>
        <w:t xml:space="preserve"> </w:t>
      </w:r>
      <w:r w:rsidR="00837766" w:rsidRPr="009F4E79">
        <w:rPr>
          <w:rFonts w:asciiTheme="majorBidi" w:hAnsiTheme="majorBidi" w:cstheme="majorBidi"/>
          <w:sz w:val="24"/>
          <w:szCs w:val="24"/>
        </w:rPr>
        <w:t>where the school come</w:t>
      </w:r>
      <w:r w:rsidR="00C07D97" w:rsidRPr="009F4E79">
        <w:rPr>
          <w:rFonts w:asciiTheme="majorBidi" w:hAnsiTheme="majorBidi" w:cstheme="majorBidi"/>
          <w:sz w:val="24"/>
          <w:szCs w:val="24"/>
        </w:rPr>
        <w:t>s</w:t>
      </w:r>
      <w:r w:rsidR="00837766" w:rsidRPr="009F4E79">
        <w:rPr>
          <w:rFonts w:asciiTheme="majorBidi" w:hAnsiTheme="majorBidi" w:cstheme="majorBidi"/>
          <w:sz w:val="24"/>
          <w:szCs w:val="24"/>
        </w:rPr>
        <w:t xml:space="preserve"> together </w:t>
      </w:r>
      <w:r w:rsidR="009631AD" w:rsidRPr="009F4E79">
        <w:rPr>
          <w:rFonts w:asciiTheme="majorBidi" w:hAnsiTheme="majorBidi" w:cstheme="majorBidi"/>
          <w:sz w:val="24"/>
          <w:szCs w:val="24"/>
        </w:rPr>
        <w:t xml:space="preserve">for the purpose of giving information, </w:t>
      </w:r>
      <w:r w:rsidR="00837766" w:rsidRPr="009F4E79">
        <w:rPr>
          <w:rFonts w:asciiTheme="majorBidi" w:hAnsiTheme="majorBidi" w:cstheme="majorBidi"/>
          <w:sz w:val="24"/>
          <w:szCs w:val="24"/>
        </w:rPr>
        <w:t xml:space="preserve">celebrating achievements, performing plays, saying goodbyes and other such activities, whereas </w:t>
      </w:r>
      <w:r w:rsidR="00901FC8" w:rsidRPr="009F4E79">
        <w:rPr>
          <w:rFonts w:asciiTheme="majorBidi" w:hAnsiTheme="majorBidi" w:cstheme="majorBidi"/>
          <w:sz w:val="24"/>
          <w:szCs w:val="24"/>
        </w:rPr>
        <w:t xml:space="preserve">CW </w:t>
      </w:r>
      <w:r w:rsidR="00837766" w:rsidRPr="009F4E79">
        <w:rPr>
          <w:rFonts w:asciiTheme="majorBidi" w:hAnsiTheme="majorBidi" w:cstheme="majorBidi"/>
          <w:sz w:val="24"/>
          <w:szCs w:val="24"/>
        </w:rPr>
        <w:t>is that part of the</w:t>
      </w:r>
      <w:r w:rsidR="009631AD" w:rsidRPr="009F4E79">
        <w:rPr>
          <w:rFonts w:asciiTheme="majorBidi" w:hAnsiTheme="majorBidi" w:cstheme="majorBidi"/>
          <w:sz w:val="24"/>
          <w:szCs w:val="24"/>
        </w:rPr>
        <w:t xml:space="preserve"> gathering where an act of worship takes place.</w:t>
      </w:r>
      <w:r w:rsidR="00C07D97" w:rsidRPr="009F4E79">
        <w:rPr>
          <w:rFonts w:asciiTheme="majorBidi" w:hAnsiTheme="majorBidi" w:cstheme="majorBidi"/>
          <w:sz w:val="24"/>
          <w:szCs w:val="24"/>
        </w:rPr>
        <w:t xml:space="preserve"> Nevertheless</w:t>
      </w:r>
      <w:r w:rsidR="00DF3FC9" w:rsidRPr="009F4E79">
        <w:rPr>
          <w:rFonts w:asciiTheme="majorBidi" w:hAnsiTheme="majorBidi" w:cstheme="majorBidi"/>
          <w:sz w:val="24"/>
          <w:szCs w:val="24"/>
        </w:rPr>
        <w:t>,</w:t>
      </w:r>
      <w:r w:rsidR="00C07D97" w:rsidRPr="009F4E79">
        <w:rPr>
          <w:rFonts w:asciiTheme="majorBidi" w:hAnsiTheme="majorBidi" w:cstheme="majorBidi"/>
          <w:sz w:val="24"/>
          <w:szCs w:val="24"/>
        </w:rPr>
        <w:t xml:space="preserve"> an act of</w:t>
      </w:r>
      <w:r w:rsidR="00837766" w:rsidRPr="009F4E79">
        <w:rPr>
          <w:rFonts w:asciiTheme="majorBidi" w:hAnsiTheme="majorBidi" w:cstheme="majorBidi"/>
          <w:sz w:val="24"/>
          <w:szCs w:val="24"/>
        </w:rPr>
        <w:t xml:space="preserve"> </w:t>
      </w:r>
      <w:r w:rsidR="00901FC8" w:rsidRPr="009F4E79">
        <w:rPr>
          <w:rFonts w:asciiTheme="majorBidi" w:hAnsiTheme="majorBidi" w:cstheme="majorBidi"/>
          <w:sz w:val="24"/>
          <w:szCs w:val="24"/>
        </w:rPr>
        <w:t xml:space="preserve">CW </w:t>
      </w:r>
      <w:r w:rsidR="00837766" w:rsidRPr="009F4E79">
        <w:rPr>
          <w:rFonts w:asciiTheme="majorBidi" w:hAnsiTheme="majorBidi" w:cstheme="majorBidi"/>
          <w:sz w:val="24"/>
          <w:szCs w:val="24"/>
        </w:rPr>
        <w:t>can be related to the day to day life, aspirations and concerns of the school (</w:t>
      </w:r>
      <w:proofErr w:type="spellStart"/>
      <w:r w:rsidR="00837766" w:rsidRPr="009F4E79">
        <w:rPr>
          <w:rFonts w:asciiTheme="majorBidi" w:hAnsiTheme="majorBidi" w:cstheme="majorBidi"/>
          <w:sz w:val="24"/>
          <w:szCs w:val="24"/>
        </w:rPr>
        <w:t>DfE</w:t>
      </w:r>
      <w:proofErr w:type="spellEnd"/>
      <w:r w:rsidR="00F54D18" w:rsidRPr="009F4E79">
        <w:rPr>
          <w:rFonts w:asciiTheme="majorBidi" w:hAnsiTheme="majorBidi" w:cstheme="majorBidi"/>
          <w:sz w:val="24"/>
          <w:szCs w:val="24"/>
        </w:rPr>
        <w:t>,</w:t>
      </w:r>
      <w:r w:rsidR="00837766" w:rsidRPr="009F4E79">
        <w:rPr>
          <w:rFonts w:asciiTheme="majorBidi" w:hAnsiTheme="majorBidi" w:cstheme="majorBidi"/>
          <w:sz w:val="24"/>
          <w:szCs w:val="24"/>
        </w:rPr>
        <w:t xml:space="preserve"> 1994).</w:t>
      </w:r>
    </w:p>
    <w:p w14:paraId="444CD81D" w14:textId="70E1A733" w:rsidR="008419FA" w:rsidRPr="009F4E79" w:rsidRDefault="001F740D"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 xml:space="preserve">In seeking to </w:t>
      </w:r>
      <w:r w:rsidR="00DF3FC9" w:rsidRPr="009F4E79">
        <w:rPr>
          <w:rFonts w:asciiTheme="majorBidi" w:hAnsiTheme="majorBidi" w:cstheme="majorBidi"/>
          <w:sz w:val="24"/>
          <w:szCs w:val="24"/>
        </w:rPr>
        <w:t xml:space="preserve">identify a religious component </w:t>
      </w:r>
      <w:r w:rsidRPr="009F4E79">
        <w:rPr>
          <w:rFonts w:asciiTheme="majorBidi" w:hAnsiTheme="majorBidi" w:cstheme="majorBidi"/>
          <w:sz w:val="24"/>
          <w:szCs w:val="24"/>
        </w:rPr>
        <w:t>o</w:t>
      </w:r>
      <w:r w:rsidR="00DF3FC9" w:rsidRPr="009F4E79">
        <w:rPr>
          <w:rFonts w:asciiTheme="majorBidi" w:hAnsiTheme="majorBidi" w:cstheme="majorBidi"/>
          <w:sz w:val="24"/>
          <w:szCs w:val="24"/>
        </w:rPr>
        <w:t>f</w:t>
      </w:r>
      <w:r w:rsidRPr="009F4E79">
        <w:rPr>
          <w:rFonts w:asciiTheme="majorBidi" w:hAnsiTheme="majorBidi" w:cstheme="majorBidi"/>
          <w:sz w:val="24"/>
          <w:szCs w:val="24"/>
        </w:rPr>
        <w:t xml:space="preserve"> school assemblies, Smith </w:t>
      </w:r>
      <w:r w:rsidR="00623F33" w:rsidRPr="009F4E79">
        <w:rPr>
          <w:rFonts w:asciiTheme="majorBidi" w:hAnsiTheme="majorBidi" w:cstheme="majorBidi"/>
          <w:sz w:val="24"/>
          <w:szCs w:val="24"/>
        </w:rPr>
        <w:t>&amp;</w:t>
      </w:r>
      <w:r w:rsidR="00C519DD" w:rsidRPr="009F4E79">
        <w:rPr>
          <w:rFonts w:asciiTheme="majorBidi" w:hAnsiTheme="majorBidi" w:cstheme="majorBidi"/>
          <w:sz w:val="24"/>
          <w:szCs w:val="24"/>
        </w:rPr>
        <w:t xml:space="preserve"> Smith (2013</w:t>
      </w:r>
      <w:r w:rsidR="00F54D18" w:rsidRPr="009F4E79">
        <w:rPr>
          <w:rFonts w:asciiTheme="majorBidi" w:hAnsiTheme="majorBidi" w:cstheme="majorBidi"/>
          <w:sz w:val="24"/>
          <w:szCs w:val="24"/>
        </w:rPr>
        <w:t>, p.</w:t>
      </w:r>
      <w:r w:rsidRPr="009F4E79">
        <w:rPr>
          <w:rFonts w:asciiTheme="majorBidi" w:hAnsiTheme="majorBidi" w:cstheme="majorBidi"/>
          <w:sz w:val="24"/>
          <w:szCs w:val="24"/>
        </w:rPr>
        <w:t>9-10) found that</w:t>
      </w:r>
      <w:r w:rsidR="00C07D97" w:rsidRPr="009F4E79">
        <w:rPr>
          <w:rFonts w:asciiTheme="majorBidi" w:hAnsiTheme="majorBidi" w:cstheme="majorBidi"/>
          <w:sz w:val="24"/>
          <w:szCs w:val="24"/>
        </w:rPr>
        <w:t>, for them,</w:t>
      </w:r>
      <w:r w:rsidRPr="009F4E79">
        <w:rPr>
          <w:rFonts w:asciiTheme="majorBidi" w:hAnsiTheme="majorBidi" w:cstheme="majorBidi"/>
          <w:sz w:val="24"/>
          <w:szCs w:val="24"/>
        </w:rPr>
        <w:t xml:space="preserve"> the notion of </w:t>
      </w:r>
      <w:r w:rsidR="00901FC8" w:rsidRPr="009F4E79">
        <w:rPr>
          <w:rFonts w:asciiTheme="majorBidi" w:hAnsiTheme="majorBidi" w:cstheme="majorBidi"/>
          <w:sz w:val="24"/>
          <w:szCs w:val="24"/>
        </w:rPr>
        <w:t xml:space="preserve">CW </w:t>
      </w:r>
      <w:r w:rsidRPr="009F4E79">
        <w:rPr>
          <w:rFonts w:asciiTheme="majorBidi" w:hAnsiTheme="majorBidi" w:cstheme="majorBidi"/>
          <w:sz w:val="24"/>
          <w:szCs w:val="24"/>
        </w:rPr>
        <w:t>was of little or no value because of the anomalies within the law.</w:t>
      </w:r>
      <w:r w:rsidR="00371CD4" w:rsidRPr="009F4E79">
        <w:rPr>
          <w:rFonts w:asciiTheme="majorBidi" w:hAnsiTheme="majorBidi" w:cstheme="majorBidi"/>
          <w:sz w:val="24"/>
          <w:szCs w:val="24"/>
        </w:rPr>
        <w:t xml:space="preserve"> </w:t>
      </w:r>
      <w:r w:rsidR="00C07D97" w:rsidRPr="009F4E79">
        <w:rPr>
          <w:rFonts w:asciiTheme="majorBidi" w:hAnsiTheme="majorBidi" w:cstheme="majorBidi"/>
          <w:sz w:val="24"/>
          <w:szCs w:val="24"/>
        </w:rPr>
        <w:t xml:space="preserve">Consequently, they </w:t>
      </w:r>
      <w:r w:rsidR="00371CD4" w:rsidRPr="009F4E79">
        <w:rPr>
          <w:rFonts w:asciiTheme="majorBidi" w:hAnsiTheme="majorBidi" w:cstheme="majorBidi"/>
          <w:sz w:val="24"/>
          <w:szCs w:val="24"/>
        </w:rPr>
        <w:t>refrain</w:t>
      </w:r>
      <w:r w:rsidR="00C07D97" w:rsidRPr="009F4E79">
        <w:rPr>
          <w:rFonts w:asciiTheme="majorBidi" w:hAnsiTheme="majorBidi" w:cstheme="majorBidi"/>
          <w:sz w:val="24"/>
          <w:szCs w:val="24"/>
        </w:rPr>
        <w:t>ed</w:t>
      </w:r>
      <w:r w:rsidR="00371CD4" w:rsidRPr="009F4E79">
        <w:rPr>
          <w:rFonts w:asciiTheme="majorBidi" w:hAnsiTheme="majorBidi" w:cstheme="majorBidi"/>
          <w:sz w:val="24"/>
          <w:szCs w:val="24"/>
        </w:rPr>
        <w:t xml:space="preserve"> from using the lan</w:t>
      </w:r>
      <w:r w:rsidR="00C07D97" w:rsidRPr="009F4E79">
        <w:rPr>
          <w:rFonts w:asciiTheme="majorBidi" w:hAnsiTheme="majorBidi" w:cstheme="majorBidi"/>
          <w:sz w:val="24"/>
          <w:szCs w:val="24"/>
        </w:rPr>
        <w:t xml:space="preserve">guage of </w:t>
      </w:r>
      <w:r w:rsidR="00A12114" w:rsidRPr="009F4E79">
        <w:rPr>
          <w:rFonts w:asciiTheme="majorBidi" w:hAnsiTheme="majorBidi" w:cstheme="majorBidi"/>
          <w:sz w:val="24"/>
          <w:szCs w:val="24"/>
        </w:rPr>
        <w:t>CW</w:t>
      </w:r>
      <w:r w:rsidR="00C07D97" w:rsidRPr="009F4E79">
        <w:rPr>
          <w:rFonts w:asciiTheme="majorBidi" w:hAnsiTheme="majorBidi" w:cstheme="majorBidi"/>
          <w:sz w:val="24"/>
          <w:szCs w:val="24"/>
        </w:rPr>
        <w:t xml:space="preserve"> and </w:t>
      </w:r>
      <w:r w:rsidR="00371CD4" w:rsidRPr="009F4E79">
        <w:rPr>
          <w:rFonts w:asciiTheme="majorBidi" w:hAnsiTheme="majorBidi" w:cstheme="majorBidi"/>
          <w:sz w:val="24"/>
          <w:szCs w:val="24"/>
        </w:rPr>
        <w:t>remain</w:t>
      </w:r>
      <w:r w:rsidR="00C07D97" w:rsidRPr="009F4E79">
        <w:rPr>
          <w:rFonts w:asciiTheme="majorBidi" w:hAnsiTheme="majorBidi" w:cstheme="majorBidi"/>
          <w:sz w:val="24"/>
          <w:szCs w:val="24"/>
        </w:rPr>
        <w:t>ed</w:t>
      </w:r>
      <w:r w:rsidR="00371CD4" w:rsidRPr="009F4E79">
        <w:rPr>
          <w:rFonts w:asciiTheme="majorBidi" w:hAnsiTheme="majorBidi" w:cstheme="majorBidi"/>
          <w:sz w:val="24"/>
          <w:szCs w:val="24"/>
        </w:rPr>
        <w:t xml:space="preserve"> with the more traditiona</w:t>
      </w:r>
      <w:r w:rsidR="00C07D97" w:rsidRPr="009F4E79">
        <w:rPr>
          <w:rFonts w:asciiTheme="majorBidi" w:hAnsiTheme="majorBidi" w:cstheme="majorBidi"/>
          <w:sz w:val="24"/>
          <w:szCs w:val="24"/>
        </w:rPr>
        <w:t>l and apposite notion of school</w:t>
      </w:r>
      <w:r w:rsidR="00371CD4" w:rsidRPr="009F4E79">
        <w:rPr>
          <w:rFonts w:asciiTheme="majorBidi" w:hAnsiTheme="majorBidi" w:cstheme="majorBidi"/>
          <w:sz w:val="24"/>
          <w:szCs w:val="24"/>
        </w:rPr>
        <w:t xml:space="preserve"> </w:t>
      </w:r>
      <w:r w:rsidR="00901FC8" w:rsidRPr="009F4E79">
        <w:rPr>
          <w:rFonts w:asciiTheme="majorBidi" w:hAnsiTheme="majorBidi" w:cstheme="majorBidi"/>
          <w:sz w:val="24"/>
          <w:szCs w:val="24"/>
        </w:rPr>
        <w:t>assembly as it accurately referred</w:t>
      </w:r>
      <w:r w:rsidR="00371CD4" w:rsidRPr="009F4E79">
        <w:rPr>
          <w:rFonts w:asciiTheme="majorBidi" w:hAnsiTheme="majorBidi" w:cstheme="majorBidi"/>
          <w:sz w:val="24"/>
          <w:szCs w:val="24"/>
        </w:rPr>
        <w:t xml:space="preserve"> to the distinct event which occurs in schools (Smith </w:t>
      </w:r>
      <w:r w:rsidR="00623F33" w:rsidRPr="009F4E79">
        <w:rPr>
          <w:rFonts w:asciiTheme="majorBidi" w:hAnsiTheme="majorBidi" w:cstheme="majorBidi"/>
          <w:sz w:val="24"/>
          <w:szCs w:val="24"/>
        </w:rPr>
        <w:t>&amp;</w:t>
      </w:r>
      <w:r w:rsidR="00371CD4" w:rsidRPr="009F4E79">
        <w:rPr>
          <w:rFonts w:asciiTheme="majorBidi" w:hAnsiTheme="majorBidi" w:cstheme="majorBidi"/>
          <w:sz w:val="24"/>
          <w:szCs w:val="24"/>
        </w:rPr>
        <w:t xml:space="preserve"> Smith</w:t>
      </w:r>
      <w:r w:rsidR="00F54D18" w:rsidRPr="009F4E79">
        <w:rPr>
          <w:rFonts w:asciiTheme="majorBidi" w:hAnsiTheme="majorBidi" w:cstheme="majorBidi"/>
          <w:sz w:val="24"/>
          <w:szCs w:val="24"/>
        </w:rPr>
        <w:t>,</w:t>
      </w:r>
      <w:r w:rsidR="00C519DD" w:rsidRPr="009F4E79">
        <w:rPr>
          <w:rFonts w:asciiTheme="majorBidi" w:hAnsiTheme="majorBidi" w:cstheme="majorBidi"/>
          <w:sz w:val="24"/>
          <w:szCs w:val="24"/>
        </w:rPr>
        <w:t xml:space="preserve"> 2013</w:t>
      </w:r>
      <w:r w:rsidR="00F54D18" w:rsidRPr="009F4E79">
        <w:rPr>
          <w:rFonts w:asciiTheme="majorBidi" w:hAnsiTheme="majorBidi" w:cstheme="majorBidi"/>
          <w:sz w:val="24"/>
          <w:szCs w:val="24"/>
        </w:rPr>
        <w:t>, p.</w:t>
      </w:r>
      <w:r w:rsidR="00371CD4" w:rsidRPr="009F4E79">
        <w:rPr>
          <w:rFonts w:asciiTheme="majorBidi" w:hAnsiTheme="majorBidi" w:cstheme="majorBidi"/>
          <w:sz w:val="24"/>
          <w:szCs w:val="24"/>
        </w:rPr>
        <w:t xml:space="preserve">10). </w:t>
      </w:r>
      <w:r w:rsidR="00A12114" w:rsidRPr="009F4E79">
        <w:rPr>
          <w:rFonts w:asciiTheme="majorBidi" w:hAnsiTheme="majorBidi" w:cstheme="majorBidi"/>
          <w:sz w:val="24"/>
          <w:szCs w:val="24"/>
        </w:rPr>
        <w:t>However, f</w:t>
      </w:r>
      <w:r w:rsidR="00371CD4" w:rsidRPr="009F4E79">
        <w:rPr>
          <w:rFonts w:asciiTheme="majorBidi" w:hAnsiTheme="majorBidi" w:cstheme="majorBidi"/>
          <w:sz w:val="24"/>
          <w:szCs w:val="24"/>
        </w:rPr>
        <w:t xml:space="preserve">or the purposes of this research, the use of </w:t>
      </w:r>
      <w:r w:rsidR="00A12114" w:rsidRPr="009F4E79">
        <w:rPr>
          <w:rFonts w:asciiTheme="majorBidi" w:hAnsiTheme="majorBidi" w:cstheme="majorBidi"/>
          <w:sz w:val="24"/>
          <w:szCs w:val="24"/>
        </w:rPr>
        <w:t>CW</w:t>
      </w:r>
      <w:r w:rsidR="00371CD4" w:rsidRPr="009F4E79">
        <w:rPr>
          <w:rFonts w:asciiTheme="majorBidi" w:hAnsiTheme="majorBidi" w:cstheme="majorBidi"/>
          <w:sz w:val="24"/>
          <w:szCs w:val="24"/>
        </w:rPr>
        <w:t xml:space="preserve"> was retained</w:t>
      </w:r>
      <w:r w:rsidR="008419FA" w:rsidRPr="009F4E79">
        <w:rPr>
          <w:rFonts w:asciiTheme="majorBidi" w:hAnsiTheme="majorBidi" w:cstheme="majorBidi"/>
          <w:sz w:val="24"/>
          <w:szCs w:val="24"/>
        </w:rPr>
        <w:t xml:space="preserve"> </w:t>
      </w:r>
      <w:r w:rsidR="00371CD4" w:rsidRPr="009F4E79">
        <w:rPr>
          <w:rFonts w:asciiTheme="majorBidi" w:hAnsiTheme="majorBidi" w:cstheme="majorBidi"/>
          <w:sz w:val="24"/>
          <w:szCs w:val="24"/>
        </w:rPr>
        <w:t>to impress this distinction</w:t>
      </w:r>
      <w:r w:rsidR="00064330" w:rsidRPr="009F4E79">
        <w:rPr>
          <w:rFonts w:asciiTheme="majorBidi" w:hAnsiTheme="majorBidi" w:cstheme="majorBidi"/>
          <w:sz w:val="24"/>
          <w:szCs w:val="24"/>
        </w:rPr>
        <w:t xml:space="preserve"> upon the trainees so that they could view </w:t>
      </w:r>
      <w:r w:rsidR="00A04395" w:rsidRPr="009F4E79">
        <w:rPr>
          <w:rFonts w:asciiTheme="majorBidi" w:hAnsiTheme="majorBidi" w:cstheme="majorBidi"/>
          <w:sz w:val="24"/>
          <w:szCs w:val="24"/>
        </w:rPr>
        <w:t xml:space="preserve">school </w:t>
      </w:r>
      <w:r w:rsidR="00064330" w:rsidRPr="009F4E79">
        <w:rPr>
          <w:rFonts w:asciiTheme="majorBidi" w:hAnsiTheme="majorBidi" w:cstheme="majorBidi"/>
          <w:sz w:val="24"/>
          <w:szCs w:val="24"/>
        </w:rPr>
        <w:t xml:space="preserve">activities in a more </w:t>
      </w:r>
      <w:r w:rsidR="00C07D97" w:rsidRPr="009F4E79">
        <w:rPr>
          <w:rFonts w:asciiTheme="majorBidi" w:hAnsiTheme="majorBidi" w:cstheme="majorBidi"/>
          <w:sz w:val="24"/>
          <w:szCs w:val="24"/>
        </w:rPr>
        <w:t xml:space="preserve">nuanced </w:t>
      </w:r>
      <w:r w:rsidR="00064330" w:rsidRPr="009F4E79">
        <w:rPr>
          <w:rFonts w:asciiTheme="majorBidi" w:hAnsiTheme="majorBidi" w:cstheme="majorBidi"/>
          <w:sz w:val="24"/>
          <w:szCs w:val="24"/>
        </w:rPr>
        <w:t>manner as they venture into knowing and understanding the complexities of education</w:t>
      </w:r>
      <w:r w:rsidR="00A2506D" w:rsidRPr="009F4E79">
        <w:rPr>
          <w:rFonts w:asciiTheme="majorBidi" w:hAnsiTheme="majorBidi" w:cstheme="majorBidi"/>
          <w:sz w:val="24"/>
          <w:szCs w:val="24"/>
        </w:rPr>
        <w:t xml:space="preserve"> and professional practice</w:t>
      </w:r>
      <w:r w:rsidR="00064330" w:rsidRPr="009F4E79">
        <w:rPr>
          <w:rFonts w:asciiTheme="majorBidi" w:hAnsiTheme="majorBidi" w:cstheme="majorBidi"/>
          <w:sz w:val="24"/>
          <w:szCs w:val="24"/>
        </w:rPr>
        <w:t>.</w:t>
      </w:r>
    </w:p>
    <w:p w14:paraId="4AB4390F" w14:textId="48E4F9D9" w:rsidR="00064330" w:rsidRPr="009F4E79" w:rsidRDefault="00A04395" w:rsidP="000F1ADB">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Smith &amp;</w:t>
      </w:r>
      <w:r w:rsidR="00C519DD" w:rsidRPr="009F4E79">
        <w:rPr>
          <w:rFonts w:asciiTheme="majorBidi" w:hAnsiTheme="majorBidi" w:cstheme="majorBidi"/>
          <w:sz w:val="24"/>
          <w:szCs w:val="24"/>
        </w:rPr>
        <w:t xml:space="preserve"> Smith (2013</w:t>
      </w:r>
      <w:r w:rsidR="00DE6B3E" w:rsidRPr="009F4E79">
        <w:rPr>
          <w:rFonts w:asciiTheme="majorBidi" w:hAnsiTheme="majorBidi" w:cstheme="majorBidi"/>
          <w:sz w:val="24"/>
          <w:szCs w:val="24"/>
        </w:rPr>
        <w:t>) observed that most discussion</w:t>
      </w:r>
      <w:r w:rsidR="00C07D97" w:rsidRPr="009F4E79">
        <w:rPr>
          <w:rFonts w:asciiTheme="majorBidi" w:hAnsiTheme="majorBidi" w:cstheme="majorBidi"/>
          <w:sz w:val="24"/>
          <w:szCs w:val="24"/>
        </w:rPr>
        <w:t>s</w:t>
      </w:r>
      <w:r w:rsidR="00DE6B3E" w:rsidRPr="009F4E79">
        <w:rPr>
          <w:rFonts w:asciiTheme="majorBidi" w:hAnsiTheme="majorBidi" w:cstheme="majorBidi"/>
          <w:sz w:val="24"/>
          <w:szCs w:val="24"/>
        </w:rPr>
        <w:t xml:space="preserve"> </w:t>
      </w:r>
      <w:r w:rsidR="00DF3FC9" w:rsidRPr="009F4E79">
        <w:rPr>
          <w:rFonts w:asciiTheme="majorBidi" w:hAnsiTheme="majorBidi" w:cstheme="majorBidi"/>
          <w:sz w:val="24"/>
          <w:szCs w:val="24"/>
        </w:rPr>
        <w:t xml:space="preserve">about </w:t>
      </w:r>
      <w:r w:rsidR="00DE6B3E" w:rsidRPr="009F4E79">
        <w:rPr>
          <w:rFonts w:asciiTheme="majorBidi" w:hAnsiTheme="majorBidi" w:cstheme="majorBidi"/>
          <w:sz w:val="24"/>
          <w:szCs w:val="24"/>
        </w:rPr>
        <w:t xml:space="preserve">this activity focus on the problems of legal compliance </w:t>
      </w:r>
      <w:r w:rsidR="00C07D97" w:rsidRPr="009F4E79">
        <w:rPr>
          <w:rFonts w:asciiTheme="majorBidi" w:hAnsiTheme="majorBidi" w:cstheme="majorBidi"/>
          <w:sz w:val="24"/>
          <w:szCs w:val="24"/>
        </w:rPr>
        <w:t xml:space="preserve">whereas </w:t>
      </w:r>
      <w:r w:rsidR="00DE6B3E" w:rsidRPr="009F4E79">
        <w:rPr>
          <w:rFonts w:asciiTheme="majorBidi" w:hAnsiTheme="majorBidi" w:cstheme="majorBidi"/>
          <w:sz w:val="24"/>
          <w:szCs w:val="24"/>
        </w:rPr>
        <w:t>other important matters</w:t>
      </w:r>
      <w:r w:rsidR="00DF3FC9" w:rsidRPr="009F4E79">
        <w:rPr>
          <w:rFonts w:asciiTheme="majorBidi" w:hAnsiTheme="majorBidi" w:cstheme="majorBidi"/>
          <w:sz w:val="24"/>
          <w:szCs w:val="24"/>
        </w:rPr>
        <w:t>,</w:t>
      </w:r>
      <w:r w:rsidR="00DE6B3E" w:rsidRPr="009F4E79">
        <w:rPr>
          <w:rFonts w:asciiTheme="majorBidi" w:hAnsiTheme="majorBidi" w:cstheme="majorBidi"/>
          <w:sz w:val="24"/>
          <w:szCs w:val="24"/>
        </w:rPr>
        <w:t xml:space="preserve"> such </w:t>
      </w:r>
      <w:r w:rsidR="00C07D97" w:rsidRPr="009F4E79">
        <w:rPr>
          <w:rFonts w:asciiTheme="majorBidi" w:hAnsiTheme="majorBidi" w:cstheme="majorBidi"/>
          <w:sz w:val="24"/>
          <w:szCs w:val="24"/>
        </w:rPr>
        <w:t xml:space="preserve">as </w:t>
      </w:r>
      <w:r w:rsidR="00DE6B3E" w:rsidRPr="009F4E79">
        <w:rPr>
          <w:rFonts w:asciiTheme="majorBidi" w:hAnsiTheme="majorBidi" w:cstheme="majorBidi"/>
          <w:sz w:val="24"/>
          <w:szCs w:val="24"/>
        </w:rPr>
        <w:t>the ways in which they contribute in shaping whole school values</w:t>
      </w:r>
      <w:r w:rsidR="00DF3FC9" w:rsidRPr="009F4E79">
        <w:rPr>
          <w:rFonts w:asciiTheme="majorBidi" w:hAnsiTheme="majorBidi" w:cstheme="majorBidi"/>
          <w:sz w:val="24"/>
          <w:szCs w:val="24"/>
        </w:rPr>
        <w:t>,</w:t>
      </w:r>
      <w:r w:rsidR="00DE6B3E" w:rsidRPr="009F4E79">
        <w:rPr>
          <w:rFonts w:asciiTheme="majorBidi" w:hAnsiTheme="majorBidi" w:cstheme="majorBidi"/>
          <w:sz w:val="24"/>
          <w:szCs w:val="24"/>
        </w:rPr>
        <w:t xml:space="preserve"> are neglected. </w:t>
      </w:r>
      <w:r w:rsidR="00901FC8" w:rsidRPr="009F4E79">
        <w:rPr>
          <w:rFonts w:asciiTheme="majorBidi" w:hAnsiTheme="majorBidi" w:cstheme="majorBidi"/>
          <w:sz w:val="24"/>
          <w:szCs w:val="24"/>
        </w:rPr>
        <w:t xml:space="preserve">In </w:t>
      </w:r>
      <w:r w:rsidR="00C07D97" w:rsidRPr="009F4E79">
        <w:rPr>
          <w:rFonts w:asciiTheme="majorBidi" w:hAnsiTheme="majorBidi" w:cstheme="majorBidi"/>
          <w:sz w:val="24"/>
          <w:szCs w:val="24"/>
        </w:rPr>
        <w:t>their research t</w:t>
      </w:r>
      <w:r w:rsidR="00DE6B3E" w:rsidRPr="009F4E79">
        <w:rPr>
          <w:rFonts w:asciiTheme="majorBidi" w:hAnsiTheme="majorBidi" w:cstheme="majorBidi"/>
          <w:sz w:val="24"/>
          <w:szCs w:val="24"/>
        </w:rPr>
        <w:t xml:space="preserve">hey approached </w:t>
      </w:r>
      <w:r w:rsidR="00C07D97" w:rsidRPr="009F4E79">
        <w:rPr>
          <w:rFonts w:asciiTheme="majorBidi" w:hAnsiTheme="majorBidi" w:cstheme="majorBidi"/>
          <w:sz w:val="24"/>
          <w:szCs w:val="24"/>
        </w:rPr>
        <w:t xml:space="preserve">assemblies </w:t>
      </w:r>
      <w:r w:rsidR="00DE6B3E" w:rsidRPr="009F4E79">
        <w:rPr>
          <w:rFonts w:asciiTheme="majorBidi" w:hAnsiTheme="majorBidi" w:cstheme="majorBidi"/>
          <w:sz w:val="24"/>
          <w:szCs w:val="24"/>
        </w:rPr>
        <w:t>from the perspective of their ethical content through an identification and analysis of the substantial material being communicated.</w:t>
      </w:r>
      <w:r w:rsidR="004E4DE0" w:rsidRPr="009F4E79">
        <w:rPr>
          <w:rFonts w:asciiTheme="majorBidi" w:hAnsiTheme="majorBidi" w:cstheme="majorBidi"/>
          <w:sz w:val="24"/>
          <w:szCs w:val="24"/>
        </w:rPr>
        <w:t xml:space="preserve"> The</w:t>
      </w:r>
      <w:r w:rsidR="00A2506D" w:rsidRPr="009F4E79">
        <w:rPr>
          <w:rFonts w:asciiTheme="majorBidi" w:hAnsiTheme="majorBidi" w:cstheme="majorBidi"/>
          <w:sz w:val="24"/>
          <w:szCs w:val="24"/>
        </w:rPr>
        <w:t xml:space="preserve">ir small scale project involved </w:t>
      </w:r>
      <w:r w:rsidR="004E4DE0" w:rsidRPr="009F4E79">
        <w:rPr>
          <w:rFonts w:asciiTheme="majorBidi" w:hAnsiTheme="majorBidi" w:cstheme="majorBidi"/>
          <w:sz w:val="24"/>
          <w:szCs w:val="24"/>
        </w:rPr>
        <w:t xml:space="preserve">observing primary school assemblies in four different types of schools, with three visits </w:t>
      </w:r>
      <w:r w:rsidR="00724205" w:rsidRPr="009F4E79">
        <w:rPr>
          <w:rFonts w:asciiTheme="majorBidi" w:hAnsiTheme="majorBidi" w:cstheme="majorBidi"/>
          <w:sz w:val="24"/>
          <w:szCs w:val="24"/>
        </w:rPr>
        <w:t xml:space="preserve">in </w:t>
      </w:r>
      <w:r w:rsidR="004E4DE0" w:rsidRPr="009F4E79">
        <w:rPr>
          <w:rFonts w:asciiTheme="majorBidi" w:hAnsiTheme="majorBidi" w:cstheme="majorBidi"/>
          <w:sz w:val="24"/>
          <w:szCs w:val="24"/>
        </w:rPr>
        <w:t xml:space="preserve">each school. </w:t>
      </w:r>
      <w:r w:rsidR="0014603B" w:rsidRPr="009F4E79">
        <w:rPr>
          <w:rFonts w:asciiTheme="majorBidi" w:hAnsiTheme="majorBidi" w:cstheme="majorBidi"/>
          <w:sz w:val="24"/>
          <w:szCs w:val="24"/>
        </w:rPr>
        <w:t xml:space="preserve">They also wanted </w:t>
      </w:r>
      <w:r w:rsidR="004E4DE0" w:rsidRPr="009F4E79">
        <w:rPr>
          <w:rFonts w:asciiTheme="majorBidi" w:hAnsiTheme="majorBidi" w:cstheme="majorBidi"/>
          <w:sz w:val="24"/>
          <w:szCs w:val="24"/>
        </w:rPr>
        <w:t>to see whether pupil numbers, religious affiliation or socio-economic location would impact on the assemblies’ ethical content</w:t>
      </w:r>
      <w:r w:rsidR="00EB6F35" w:rsidRPr="009F4E79">
        <w:rPr>
          <w:rFonts w:asciiTheme="majorBidi" w:hAnsiTheme="majorBidi" w:cstheme="majorBidi"/>
          <w:sz w:val="24"/>
          <w:szCs w:val="24"/>
        </w:rPr>
        <w:t xml:space="preserve"> (Smith </w:t>
      </w:r>
      <w:r w:rsidR="00623F33" w:rsidRPr="009F4E79">
        <w:rPr>
          <w:rFonts w:asciiTheme="majorBidi" w:hAnsiTheme="majorBidi" w:cstheme="majorBidi"/>
          <w:sz w:val="24"/>
          <w:szCs w:val="24"/>
        </w:rPr>
        <w:t>&amp;</w:t>
      </w:r>
      <w:r w:rsidR="00EB6F35" w:rsidRPr="009F4E79">
        <w:rPr>
          <w:rFonts w:asciiTheme="majorBidi" w:hAnsiTheme="majorBidi" w:cstheme="majorBidi"/>
          <w:sz w:val="24"/>
          <w:szCs w:val="24"/>
        </w:rPr>
        <w:t xml:space="preserve"> Smith</w:t>
      </w:r>
      <w:r w:rsidR="00F54D18" w:rsidRPr="009F4E79">
        <w:rPr>
          <w:rFonts w:asciiTheme="majorBidi" w:hAnsiTheme="majorBidi" w:cstheme="majorBidi"/>
          <w:sz w:val="24"/>
          <w:szCs w:val="24"/>
        </w:rPr>
        <w:t>,</w:t>
      </w:r>
      <w:r w:rsidR="00C519DD" w:rsidRPr="009F4E79">
        <w:rPr>
          <w:rFonts w:asciiTheme="majorBidi" w:hAnsiTheme="majorBidi" w:cstheme="majorBidi"/>
          <w:sz w:val="24"/>
          <w:szCs w:val="24"/>
        </w:rPr>
        <w:t xml:space="preserve"> 2013</w:t>
      </w:r>
      <w:r w:rsidR="00EB6F35" w:rsidRPr="009F4E79">
        <w:rPr>
          <w:rFonts w:asciiTheme="majorBidi" w:hAnsiTheme="majorBidi" w:cstheme="majorBidi"/>
          <w:sz w:val="24"/>
          <w:szCs w:val="24"/>
        </w:rPr>
        <w:t>)</w:t>
      </w:r>
      <w:r w:rsidR="004E4DE0" w:rsidRPr="009F4E79">
        <w:rPr>
          <w:rFonts w:asciiTheme="majorBidi" w:hAnsiTheme="majorBidi" w:cstheme="majorBidi"/>
          <w:sz w:val="24"/>
          <w:szCs w:val="24"/>
        </w:rPr>
        <w:t>.</w:t>
      </w:r>
      <w:r w:rsidR="00A2506D" w:rsidRPr="009F4E79">
        <w:rPr>
          <w:rFonts w:asciiTheme="majorBidi" w:hAnsiTheme="majorBidi" w:cstheme="majorBidi"/>
          <w:sz w:val="24"/>
          <w:szCs w:val="24"/>
        </w:rPr>
        <w:t xml:space="preserve"> </w:t>
      </w:r>
      <w:r w:rsidR="006C3682" w:rsidRPr="009F4E79">
        <w:rPr>
          <w:rFonts w:asciiTheme="majorBidi" w:hAnsiTheme="majorBidi" w:cstheme="majorBidi"/>
          <w:sz w:val="24"/>
          <w:szCs w:val="24"/>
        </w:rPr>
        <w:t xml:space="preserve">Though they </w:t>
      </w:r>
      <w:r w:rsidR="006C3682" w:rsidRPr="009F4E79">
        <w:rPr>
          <w:rFonts w:asciiTheme="majorBidi" w:hAnsiTheme="majorBidi" w:cstheme="majorBidi"/>
          <w:sz w:val="24"/>
          <w:szCs w:val="24"/>
        </w:rPr>
        <w:lastRenderedPageBreak/>
        <w:t xml:space="preserve">found that different virtues were emphasised in different schools depending on their social location, their main finding was that the </w:t>
      </w:r>
      <w:r w:rsidR="00A2506D" w:rsidRPr="009F4E79">
        <w:rPr>
          <w:rFonts w:asciiTheme="majorBidi" w:hAnsiTheme="majorBidi" w:cstheme="majorBidi"/>
          <w:sz w:val="24"/>
          <w:szCs w:val="24"/>
        </w:rPr>
        <w:t xml:space="preserve">dominant ethical approach was one of virtue ethics </w:t>
      </w:r>
      <w:r w:rsidR="002E757B" w:rsidRPr="009F4E79">
        <w:rPr>
          <w:rFonts w:asciiTheme="majorBidi" w:hAnsiTheme="majorBidi" w:cstheme="majorBidi"/>
          <w:sz w:val="24"/>
          <w:szCs w:val="24"/>
        </w:rPr>
        <w:t xml:space="preserve">which worked well when supported by religious and cultural resources </w:t>
      </w:r>
      <w:r w:rsidR="00A2506D" w:rsidRPr="009F4E79">
        <w:rPr>
          <w:rFonts w:asciiTheme="majorBidi" w:hAnsiTheme="majorBidi" w:cstheme="majorBidi"/>
          <w:sz w:val="24"/>
          <w:szCs w:val="24"/>
        </w:rPr>
        <w:t xml:space="preserve">(Smith </w:t>
      </w:r>
      <w:r w:rsidR="00623F33" w:rsidRPr="009F4E79">
        <w:rPr>
          <w:rFonts w:asciiTheme="majorBidi" w:hAnsiTheme="majorBidi" w:cstheme="majorBidi"/>
          <w:sz w:val="24"/>
          <w:szCs w:val="24"/>
        </w:rPr>
        <w:t>&amp;</w:t>
      </w:r>
      <w:r w:rsidR="00A2506D" w:rsidRPr="009F4E79">
        <w:rPr>
          <w:rFonts w:asciiTheme="majorBidi" w:hAnsiTheme="majorBidi" w:cstheme="majorBidi"/>
          <w:sz w:val="24"/>
          <w:szCs w:val="24"/>
        </w:rPr>
        <w:t xml:space="preserve"> Smith</w:t>
      </w:r>
      <w:r w:rsidR="00F54D18" w:rsidRPr="009F4E79">
        <w:rPr>
          <w:rFonts w:asciiTheme="majorBidi" w:hAnsiTheme="majorBidi" w:cstheme="majorBidi"/>
          <w:sz w:val="24"/>
          <w:szCs w:val="24"/>
        </w:rPr>
        <w:t>,</w:t>
      </w:r>
      <w:r w:rsidR="00C519DD" w:rsidRPr="009F4E79">
        <w:rPr>
          <w:rFonts w:asciiTheme="majorBidi" w:hAnsiTheme="majorBidi" w:cstheme="majorBidi"/>
          <w:sz w:val="24"/>
          <w:szCs w:val="24"/>
        </w:rPr>
        <w:t xml:space="preserve"> 2013</w:t>
      </w:r>
      <w:r w:rsidR="00F54D18" w:rsidRPr="009F4E79">
        <w:rPr>
          <w:rFonts w:asciiTheme="majorBidi" w:hAnsiTheme="majorBidi" w:cstheme="majorBidi"/>
          <w:sz w:val="24"/>
          <w:szCs w:val="24"/>
        </w:rPr>
        <w:t>, p.</w:t>
      </w:r>
      <w:r w:rsidR="00A2506D" w:rsidRPr="009F4E79">
        <w:rPr>
          <w:rFonts w:asciiTheme="majorBidi" w:hAnsiTheme="majorBidi" w:cstheme="majorBidi"/>
          <w:sz w:val="24"/>
          <w:szCs w:val="24"/>
        </w:rPr>
        <w:t>17)</w:t>
      </w:r>
      <w:r w:rsidR="002E757B" w:rsidRPr="009F4E79">
        <w:rPr>
          <w:rFonts w:asciiTheme="majorBidi" w:hAnsiTheme="majorBidi" w:cstheme="majorBidi"/>
          <w:sz w:val="24"/>
          <w:szCs w:val="24"/>
        </w:rPr>
        <w:t>.</w:t>
      </w:r>
    </w:p>
    <w:p w14:paraId="63470F35" w14:textId="77777777" w:rsidR="00F82B98" w:rsidRPr="009F4E79" w:rsidRDefault="00F82B98" w:rsidP="007B3226">
      <w:pPr>
        <w:spacing w:after="0" w:line="240" w:lineRule="auto"/>
        <w:jc w:val="both"/>
        <w:rPr>
          <w:rFonts w:asciiTheme="majorBidi" w:hAnsiTheme="majorBidi" w:cstheme="majorBidi"/>
          <w:b/>
          <w:bCs/>
          <w:sz w:val="24"/>
          <w:szCs w:val="24"/>
        </w:rPr>
      </w:pPr>
    </w:p>
    <w:p w14:paraId="6E950243" w14:textId="6584B627" w:rsidR="000F1ADB" w:rsidRPr="009F4E79" w:rsidRDefault="000F1ADB" w:rsidP="000F1ADB">
      <w:pPr>
        <w:spacing w:after="0" w:line="240" w:lineRule="auto"/>
        <w:jc w:val="both"/>
        <w:rPr>
          <w:rFonts w:asciiTheme="majorBidi" w:hAnsiTheme="majorBidi" w:cstheme="majorBidi"/>
          <w:b/>
          <w:bCs/>
          <w:sz w:val="24"/>
          <w:szCs w:val="24"/>
        </w:rPr>
      </w:pPr>
      <w:r w:rsidRPr="009F4E79">
        <w:rPr>
          <w:rFonts w:asciiTheme="majorBidi" w:hAnsiTheme="majorBidi" w:cstheme="majorBidi"/>
          <w:b/>
          <w:bCs/>
          <w:sz w:val="24"/>
          <w:szCs w:val="24"/>
        </w:rPr>
        <w:t>This study</w:t>
      </w:r>
    </w:p>
    <w:p w14:paraId="40F43A2D" w14:textId="7468ABD5" w:rsidR="000F1ADB" w:rsidRPr="009F4E79" w:rsidRDefault="000F1ADB" w:rsidP="000F1ADB">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This research explored the observations of CW undertaken by second year Bachelor of Arts primary trainees in one English university. The observation took place during their placement with a view to determining their thoughts about several aspects related to CW.</w:t>
      </w:r>
    </w:p>
    <w:p w14:paraId="2762B425" w14:textId="77777777" w:rsidR="000F1ADB" w:rsidRPr="009F4E79" w:rsidRDefault="000F1ADB" w:rsidP="007B3226">
      <w:pPr>
        <w:spacing w:after="0" w:line="240" w:lineRule="auto"/>
        <w:jc w:val="both"/>
        <w:rPr>
          <w:rFonts w:asciiTheme="majorBidi" w:hAnsiTheme="majorBidi" w:cstheme="majorBidi"/>
          <w:b/>
          <w:bCs/>
          <w:sz w:val="24"/>
          <w:szCs w:val="24"/>
        </w:rPr>
      </w:pPr>
    </w:p>
    <w:p w14:paraId="7EFDD627" w14:textId="49B77AA1" w:rsidR="00381CE9" w:rsidRPr="009F4E79" w:rsidRDefault="000F1ADB" w:rsidP="007B3226">
      <w:pPr>
        <w:spacing w:after="0" w:line="240" w:lineRule="auto"/>
        <w:jc w:val="both"/>
        <w:rPr>
          <w:rFonts w:asciiTheme="majorBidi" w:hAnsiTheme="majorBidi" w:cstheme="majorBidi"/>
          <w:b/>
          <w:bCs/>
          <w:sz w:val="24"/>
          <w:szCs w:val="24"/>
        </w:rPr>
      </w:pPr>
      <w:r w:rsidRPr="009F4E79">
        <w:rPr>
          <w:rFonts w:asciiTheme="majorBidi" w:hAnsiTheme="majorBidi" w:cstheme="majorBidi"/>
          <w:b/>
          <w:bCs/>
          <w:i/>
          <w:iCs/>
          <w:sz w:val="24"/>
          <w:szCs w:val="24"/>
        </w:rPr>
        <w:t>Method</w:t>
      </w:r>
    </w:p>
    <w:p w14:paraId="7159093C" w14:textId="12F31113" w:rsidR="00C519DD" w:rsidRPr="007A02C0" w:rsidRDefault="005E646B" w:rsidP="007A02C0">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As far as could be ascertained</w:t>
      </w:r>
      <w:r w:rsidR="00643EBD">
        <w:rPr>
          <w:rFonts w:asciiTheme="majorBidi" w:hAnsiTheme="majorBidi" w:cstheme="majorBidi"/>
          <w:sz w:val="24"/>
          <w:szCs w:val="24"/>
        </w:rPr>
        <w:t>,</w:t>
      </w:r>
      <w:r w:rsidRPr="009F4E79">
        <w:rPr>
          <w:rFonts w:asciiTheme="majorBidi" w:hAnsiTheme="majorBidi" w:cstheme="majorBidi"/>
          <w:sz w:val="24"/>
          <w:szCs w:val="24"/>
        </w:rPr>
        <w:t xml:space="preserve"> there is limited research undertaken with trainee teachers and their development related to CW as part of their overall initial teacher training</w:t>
      </w:r>
      <w:r w:rsidR="006D2DE6" w:rsidRPr="009F4E79">
        <w:rPr>
          <w:rFonts w:asciiTheme="majorBidi" w:hAnsiTheme="majorBidi" w:cstheme="majorBidi"/>
          <w:sz w:val="24"/>
          <w:szCs w:val="24"/>
        </w:rPr>
        <w:t xml:space="preserve"> in the UK</w:t>
      </w:r>
      <w:r w:rsidRPr="009F4E79">
        <w:rPr>
          <w:rFonts w:asciiTheme="majorBidi" w:hAnsiTheme="majorBidi" w:cstheme="majorBidi"/>
          <w:sz w:val="24"/>
          <w:szCs w:val="24"/>
        </w:rPr>
        <w:t xml:space="preserve">. </w:t>
      </w:r>
      <w:r w:rsidR="00A04395" w:rsidRPr="009F4E79">
        <w:rPr>
          <w:rFonts w:asciiTheme="majorBidi" w:hAnsiTheme="majorBidi" w:cstheme="majorBidi"/>
          <w:sz w:val="24"/>
          <w:szCs w:val="24"/>
        </w:rPr>
        <w:t>This paper consist</w:t>
      </w:r>
      <w:r w:rsidR="00ED2B50" w:rsidRPr="009F4E79">
        <w:rPr>
          <w:rFonts w:asciiTheme="majorBidi" w:hAnsiTheme="majorBidi" w:cstheme="majorBidi"/>
          <w:sz w:val="24"/>
          <w:szCs w:val="24"/>
        </w:rPr>
        <w:t>s</w:t>
      </w:r>
      <w:r w:rsidR="00A04395" w:rsidRPr="009F4E79">
        <w:rPr>
          <w:rFonts w:asciiTheme="majorBidi" w:hAnsiTheme="majorBidi" w:cstheme="majorBidi"/>
          <w:sz w:val="24"/>
          <w:szCs w:val="24"/>
        </w:rPr>
        <w:t xml:space="preserve"> of data collected from a sample of students in their second year of a three year university teacher training course in the West Midlands, England. </w:t>
      </w:r>
      <w:r w:rsidR="008A43C5" w:rsidRPr="009F4E79">
        <w:rPr>
          <w:rFonts w:asciiTheme="majorBidi" w:hAnsiTheme="majorBidi" w:cstheme="majorBidi"/>
          <w:sz w:val="24"/>
          <w:szCs w:val="24"/>
        </w:rPr>
        <w:t>T</w:t>
      </w:r>
      <w:r w:rsidR="00BF583F" w:rsidRPr="009F4E79">
        <w:rPr>
          <w:rFonts w:asciiTheme="majorBidi" w:hAnsiTheme="majorBidi" w:cstheme="majorBidi"/>
          <w:sz w:val="24"/>
          <w:szCs w:val="24"/>
        </w:rPr>
        <w:t>h</w:t>
      </w:r>
      <w:r w:rsidR="00A04395" w:rsidRPr="009F4E79">
        <w:rPr>
          <w:rFonts w:asciiTheme="majorBidi" w:hAnsiTheme="majorBidi" w:cstheme="majorBidi"/>
          <w:sz w:val="24"/>
          <w:szCs w:val="24"/>
        </w:rPr>
        <w:t xml:space="preserve">e research </w:t>
      </w:r>
      <w:r w:rsidR="00BF583F" w:rsidRPr="009F4E79">
        <w:rPr>
          <w:rFonts w:asciiTheme="majorBidi" w:hAnsiTheme="majorBidi" w:cstheme="majorBidi"/>
          <w:sz w:val="24"/>
          <w:szCs w:val="24"/>
        </w:rPr>
        <w:t xml:space="preserve">was based on their first-hand observations </w:t>
      </w:r>
      <w:r w:rsidR="00577601" w:rsidRPr="009F4E79">
        <w:rPr>
          <w:rFonts w:asciiTheme="majorBidi" w:hAnsiTheme="majorBidi" w:cstheme="majorBidi"/>
          <w:sz w:val="24"/>
          <w:szCs w:val="24"/>
        </w:rPr>
        <w:t xml:space="preserve">of CW </w:t>
      </w:r>
      <w:r w:rsidR="00BF583F" w:rsidRPr="009F4E79">
        <w:rPr>
          <w:rFonts w:asciiTheme="majorBidi" w:hAnsiTheme="majorBidi" w:cstheme="majorBidi"/>
          <w:sz w:val="24"/>
          <w:szCs w:val="24"/>
        </w:rPr>
        <w:t>in schools</w:t>
      </w:r>
      <w:r w:rsidR="001C7FD7" w:rsidRPr="009F4E79">
        <w:rPr>
          <w:rFonts w:asciiTheme="majorBidi" w:hAnsiTheme="majorBidi" w:cstheme="majorBidi"/>
          <w:sz w:val="24"/>
          <w:szCs w:val="24"/>
        </w:rPr>
        <w:t xml:space="preserve"> with the aim of</w:t>
      </w:r>
      <w:r w:rsidR="0022308F" w:rsidRPr="009F4E79">
        <w:rPr>
          <w:rFonts w:asciiTheme="majorBidi" w:hAnsiTheme="majorBidi" w:cstheme="majorBidi"/>
          <w:sz w:val="24"/>
          <w:szCs w:val="24"/>
        </w:rPr>
        <w:t xml:space="preserve"> </w:t>
      </w:r>
      <w:r w:rsidR="00434E1B" w:rsidRPr="009F4E79">
        <w:rPr>
          <w:rFonts w:asciiTheme="majorBidi" w:hAnsiTheme="majorBidi" w:cstheme="majorBidi"/>
          <w:sz w:val="24"/>
          <w:szCs w:val="24"/>
        </w:rPr>
        <w:t>establish</w:t>
      </w:r>
      <w:r w:rsidR="0022308F" w:rsidRPr="009F4E79">
        <w:rPr>
          <w:rFonts w:asciiTheme="majorBidi" w:hAnsiTheme="majorBidi" w:cstheme="majorBidi"/>
          <w:sz w:val="24"/>
          <w:szCs w:val="24"/>
        </w:rPr>
        <w:t>ing</w:t>
      </w:r>
      <w:r w:rsidR="00434E1B" w:rsidRPr="009F4E79">
        <w:rPr>
          <w:rFonts w:asciiTheme="majorBidi" w:hAnsiTheme="majorBidi" w:cstheme="majorBidi"/>
          <w:sz w:val="24"/>
          <w:szCs w:val="24"/>
        </w:rPr>
        <w:t xml:space="preserve"> </w:t>
      </w:r>
      <w:r w:rsidR="00381CE9" w:rsidRPr="009F4E79">
        <w:rPr>
          <w:rFonts w:asciiTheme="majorBidi" w:hAnsiTheme="majorBidi" w:cstheme="majorBidi"/>
          <w:sz w:val="24"/>
          <w:szCs w:val="24"/>
        </w:rPr>
        <w:t>w</w:t>
      </w:r>
      <w:r w:rsidR="00095E87" w:rsidRPr="009F4E79">
        <w:rPr>
          <w:rFonts w:asciiTheme="majorBidi" w:hAnsiTheme="majorBidi" w:cstheme="majorBidi"/>
          <w:sz w:val="24"/>
          <w:szCs w:val="24"/>
        </w:rPr>
        <w:t xml:space="preserve">hat </w:t>
      </w:r>
      <w:r w:rsidR="00DA7FDD" w:rsidRPr="009F4E79">
        <w:rPr>
          <w:rFonts w:asciiTheme="majorBidi" w:hAnsiTheme="majorBidi" w:cstheme="majorBidi"/>
          <w:sz w:val="24"/>
          <w:szCs w:val="24"/>
        </w:rPr>
        <w:t xml:space="preserve">trainees </w:t>
      </w:r>
      <w:r w:rsidR="00381CE9" w:rsidRPr="009F4E79">
        <w:rPr>
          <w:rFonts w:asciiTheme="majorBidi" w:hAnsiTheme="majorBidi" w:cstheme="majorBidi"/>
          <w:sz w:val="24"/>
          <w:szCs w:val="24"/>
        </w:rPr>
        <w:t xml:space="preserve">thought </w:t>
      </w:r>
      <w:r w:rsidR="008A43C5" w:rsidRPr="009F4E79">
        <w:rPr>
          <w:rFonts w:asciiTheme="majorBidi" w:hAnsiTheme="majorBidi" w:cstheme="majorBidi"/>
          <w:sz w:val="24"/>
          <w:szCs w:val="24"/>
        </w:rPr>
        <w:t>children</w:t>
      </w:r>
      <w:r w:rsidR="00DA7FDD" w:rsidRPr="009F4E79">
        <w:rPr>
          <w:rFonts w:asciiTheme="majorBidi" w:hAnsiTheme="majorBidi" w:cstheme="majorBidi"/>
          <w:sz w:val="24"/>
          <w:szCs w:val="24"/>
        </w:rPr>
        <w:t xml:space="preserve"> </w:t>
      </w:r>
      <w:r w:rsidR="00095E87" w:rsidRPr="009F4E79">
        <w:rPr>
          <w:rFonts w:asciiTheme="majorBidi" w:hAnsiTheme="majorBidi" w:cstheme="majorBidi"/>
          <w:sz w:val="24"/>
          <w:szCs w:val="24"/>
        </w:rPr>
        <w:t>gained</w:t>
      </w:r>
      <w:r w:rsidR="00967158" w:rsidRPr="009F4E79">
        <w:rPr>
          <w:rFonts w:asciiTheme="majorBidi" w:hAnsiTheme="majorBidi" w:cstheme="majorBidi"/>
          <w:sz w:val="24"/>
          <w:szCs w:val="24"/>
        </w:rPr>
        <w:t xml:space="preserve"> from CW</w:t>
      </w:r>
      <w:r w:rsidR="00A04395" w:rsidRPr="009F4E79">
        <w:rPr>
          <w:rFonts w:asciiTheme="majorBidi" w:hAnsiTheme="majorBidi" w:cstheme="majorBidi"/>
          <w:sz w:val="24"/>
          <w:szCs w:val="24"/>
        </w:rPr>
        <w:t xml:space="preserve"> </w:t>
      </w:r>
      <w:r w:rsidR="00381CE9" w:rsidRPr="009F4E79">
        <w:rPr>
          <w:rFonts w:asciiTheme="majorBidi" w:hAnsiTheme="majorBidi" w:cstheme="majorBidi"/>
          <w:sz w:val="24"/>
          <w:szCs w:val="24"/>
        </w:rPr>
        <w:t>and</w:t>
      </w:r>
      <w:r w:rsidR="0022308F" w:rsidRPr="009F4E79">
        <w:rPr>
          <w:rFonts w:asciiTheme="majorBidi" w:hAnsiTheme="majorBidi" w:cstheme="majorBidi"/>
          <w:sz w:val="24"/>
          <w:szCs w:val="24"/>
        </w:rPr>
        <w:t xml:space="preserve"> </w:t>
      </w:r>
      <w:r w:rsidR="00381CE9" w:rsidRPr="009F4E79">
        <w:rPr>
          <w:rFonts w:asciiTheme="majorBidi" w:hAnsiTheme="majorBidi" w:cstheme="majorBidi"/>
          <w:sz w:val="24"/>
          <w:szCs w:val="24"/>
        </w:rPr>
        <w:t xml:space="preserve">whether or not they thought </w:t>
      </w:r>
      <w:r w:rsidR="00095E87" w:rsidRPr="009F4E79">
        <w:rPr>
          <w:rFonts w:asciiTheme="majorBidi" w:hAnsiTheme="majorBidi" w:cstheme="majorBidi"/>
          <w:sz w:val="24"/>
          <w:szCs w:val="24"/>
        </w:rPr>
        <w:t xml:space="preserve">there </w:t>
      </w:r>
      <w:r w:rsidR="00381CE9" w:rsidRPr="009F4E79">
        <w:rPr>
          <w:rFonts w:asciiTheme="majorBidi" w:hAnsiTheme="majorBidi" w:cstheme="majorBidi"/>
          <w:sz w:val="24"/>
          <w:szCs w:val="24"/>
        </w:rPr>
        <w:t xml:space="preserve">was </w:t>
      </w:r>
      <w:r w:rsidR="00095E87" w:rsidRPr="009F4E79">
        <w:rPr>
          <w:rFonts w:asciiTheme="majorBidi" w:hAnsiTheme="majorBidi" w:cstheme="majorBidi"/>
          <w:sz w:val="24"/>
          <w:szCs w:val="24"/>
        </w:rPr>
        <w:t>a p</w:t>
      </w:r>
      <w:r w:rsidR="00381CE9" w:rsidRPr="009F4E79">
        <w:rPr>
          <w:rFonts w:asciiTheme="majorBidi" w:hAnsiTheme="majorBidi" w:cstheme="majorBidi"/>
          <w:sz w:val="24"/>
          <w:szCs w:val="24"/>
        </w:rPr>
        <w:t>lace for CW in primary schools. They were also invited to note the</w:t>
      </w:r>
      <w:r w:rsidR="00095E87" w:rsidRPr="009F4E79">
        <w:rPr>
          <w:rFonts w:asciiTheme="majorBidi" w:hAnsiTheme="majorBidi" w:cstheme="majorBidi"/>
          <w:sz w:val="24"/>
          <w:szCs w:val="24"/>
        </w:rPr>
        <w:t xml:space="preserve"> extent </w:t>
      </w:r>
      <w:r w:rsidR="00381CE9" w:rsidRPr="009F4E79">
        <w:rPr>
          <w:rFonts w:asciiTheme="majorBidi" w:hAnsiTheme="majorBidi" w:cstheme="majorBidi"/>
          <w:sz w:val="24"/>
          <w:szCs w:val="24"/>
        </w:rPr>
        <w:t xml:space="preserve">to which </w:t>
      </w:r>
      <w:r w:rsidR="00095E87" w:rsidRPr="009F4E79">
        <w:rPr>
          <w:rFonts w:asciiTheme="majorBidi" w:hAnsiTheme="majorBidi" w:cstheme="majorBidi"/>
          <w:sz w:val="24"/>
          <w:szCs w:val="24"/>
        </w:rPr>
        <w:t>th</w:t>
      </w:r>
      <w:r w:rsidR="00381CE9" w:rsidRPr="009F4E79">
        <w:rPr>
          <w:rFonts w:asciiTheme="majorBidi" w:hAnsiTheme="majorBidi" w:cstheme="majorBidi"/>
          <w:sz w:val="24"/>
          <w:szCs w:val="24"/>
        </w:rPr>
        <w:t>e</w:t>
      </w:r>
      <w:r w:rsidR="00095E87" w:rsidRPr="009F4E79">
        <w:rPr>
          <w:rFonts w:asciiTheme="majorBidi" w:hAnsiTheme="majorBidi" w:cstheme="majorBidi"/>
          <w:sz w:val="24"/>
          <w:szCs w:val="24"/>
        </w:rPr>
        <w:t xml:space="preserve"> observation </w:t>
      </w:r>
      <w:r w:rsidR="00381CE9" w:rsidRPr="009F4E79">
        <w:rPr>
          <w:rFonts w:asciiTheme="majorBidi" w:hAnsiTheme="majorBidi" w:cstheme="majorBidi"/>
          <w:sz w:val="24"/>
          <w:szCs w:val="24"/>
        </w:rPr>
        <w:t xml:space="preserve">had </w:t>
      </w:r>
      <w:r w:rsidR="00095E87" w:rsidRPr="009F4E79">
        <w:rPr>
          <w:rFonts w:asciiTheme="majorBidi" w:hAnsiTheme="majorBidi" w:cstheme="majorBidi"/>
          <w:sz w:val="24"/>
          <w:szCs w:val="24"/>
        </w:rPr>
        <w:t xml:space="preserve">been useful in developing </w:t>
      </w:r>
      <w:r w:rsidR="00381CE9" w:rsidRPr="009F4E79">
        <w:rPr>
          <w:rFonts w:asciiTheme="majorBidi" w:hAnsiTheme="majorBidi" w:cstheme="majorBidi"/>
          <w:sz w:val="24"/>
          <w:szCs w:val="24"/>
        </w:rPr>
        <w:t xml:space="preserve">their </w:t>
      </w:r>
      <w:r w:rsidR="00095E87" w:rsidRPr="009F4E79">
        <w:rPr>
          <w:rFonts w:asciiTheme="majorBidi" w:hAnsiTheme="majorBidi" w:cstheme="majorBidi"/>
          <w:sz w:val="24"/>
          <w:szCs w:val="24"/>
        </w:rPr>
        <w:t>knowledge</w:t>
      </w:r>
      <w:r w:rsidR="00381CE9" w:rsidRPr="009F4E79">
        <w:rPr>
          <w:rFonts w:asciiTheme="majorBidi" w:hAnsiTheme="majorBidi" w:cstheme="majorBidi"/>
          <w:sz w:val="24"/>
          <w:szCs w:val="24"/>
        </w:rPr>
        <w:t xml:space="preserve"> and </w:t>
      </w:r>
      <w:r w:rsidR="00095E87" w:rsidRPr="009F4E79">
        <w:rPr>
          <w:rFonts w:asciiTheme="majorBidi" w:hAnsiTheme="majorBidi" w:cstheme="majorBidi"/>
          <w:sz w:val="24"/>
          <w:szCs w:val="24"/>
        </w:rPr>
        <w:t xml:space="preserve">understanding </w:t>
      </w:r>
      <w:r w:rsidR="00DA7FDD" w:rsidRPr="009F4E79">
        <w:rPr>
          <w:rFonts w:asciiTheme="majorBidi" w:hAnsiTheme="majorBidi" w:cstheme="majorBidi"/>
          <w:sz w:val="24"/>
          <w:szCs w:val="24"/>
        </w:rPr>
        <w:t xml:space="preserve">of </w:t>
      </w:r>
      <w:r w:rsidR="00381CE9" w:rsidRPr="009F4E79">
        <w:rPr>
          <w:rFonts w:asciiTheme="majorBidi" w:hAnsiTheme="majorBidi" w:cstheme="majorBidi"/>
          <w:sz w:val="24"/>
          <w:szCs w:val="24"/>
        </w:rPr>
        <w:t>CW.</w:t>
      </w:r>
    </w:p>
    <w:p w14:paraId="44291E09" w14:textId="3E002964" w:rsidR="00F82B98" w:rsidRPr="007A02C0" w:rsidRDefault="00501BF1" w:rsidP="007A02C0">
      <w:pPr>
        <w:spacing w:after="0" w:line="240" w:lineRule="auto"/>
        <w:ind w:firstLine="720"/>
        <w:jc w:val="both"/>
        <w:rPr>
          <w:rFonts w:asciiTheme="majorBidi" w:hAnsiTheme="majorBidi" w:cstheme="majorBidi"/>
          <w:color w:val="1F497D"/>
          <w:sz w:val="24"/>
          <w:szCs w:val="24"/>
        </w:rPr>
      </w:pPr>
      <w:r w:rsidRPr="009F4E79">
        <w:rPr>
          <w:rFonts w:asciiTheme="majorBidi" w:hAnsiTheme="majorBidi" w:cstheme="majorBidi"/>
          <w:sz w:val="24"/>
          <w:szCs w:val="24"/>
        </w:rPr>
        <w:t xml:space="preserve">A </w:t>
      </w:r>
      <w:r w:rsidR="00543730" w:rsidRPr="009F4E79">
        <w:rPr>
          <w:rFonts w:asciiTheme="majorBidi" w:hAnsiTheme="majorBidi" w:cstheme="majorBidi"/>
          <w:sz w:val="24"/>
          <w:szCs w:val="24"/>
        </w:rPr>
        <w:t xml:space="preserve">research </w:t>
      </w:r>
      <w:r w:rsidRPr="009F4E79">
        <w:rPr>
          <w:rFonts w:asciiTheme="majorBidi" w:hAnsiTheme="majorBidi" w:cstheme="majorBidi"/>
          <w:sz w:val="24"/>
          <w:szCs w:val="24"/>
        </w:rPr>
        <w:t>questionnaire was design</w:t>
      </w:r>
      <w:r w:rsidR="00DF3FC9" w:rsidRPr="009F4E79">
        <w:rPr>
          <w:rFonts w:asciiTheme="majorBidi" w:hAnsiTheme="majorBidi" w:cstheme="majorBidi"/>
          <w:sz w:val="24"/>
          <w:szCs w:val="24"/>
        </w:rPr>
        <w:t>ed</w:t>
      </w:r>
      <w:r w:rsidRPr="009F4E79">
        <w:rPr>
          <w:rFonts w:asciiTheme="majorBidi" w:hAnsiTheme="majorBidi" w:cstheme="majorBidi"/>
          <w:sz w:val="24"/>
          <w:szCs w:val="24"/>
        </w:rPr>
        <w:t xml:space="preserve"> to facilitate the </w:t>
      </w:r>
      <w:r w:rsidR="00FC35F9" w:rsidRPr="009F4E79">
        <w:rPr>
          <w:rFonts w:asciiTheme="majorBidi" w:hAnsiTheme="majorBidi" w:cstheme="majorBidi"/>
          <w:sz w:val="24"/>
          <w:szCs w:val="24"/>
        </w:rPr>
        <w:t xml:space="preserve">non-participant </w:t>
      </w:r>
      <w:r w:rsidRPr="009F4E79">
        <w:rPr>
          <w:rFonts w:asciiTheme="majorBidi" w:hAnsiTheme="majorBidi" w:cstheme="majorBidi"/>
          <w:sz w:val="24"/>
          <w:szCs w:val="24"/>
        </w:rPr>
        <w:t>observation of a</w:t>
      </w:r>
      <w:r w:rsidR="00D55E16" w:rsidRPr="009F4E79">
        <w:rPr>
          <w:rFonts w:asciiTheme="majorBidi" w:hAnsiTheme="majorBidi" w:cstheme="majorBidi"/>
          <w:sz w:val="24"/>
          <w:szCs w:val="24"/>
        </w:rPr>
        <w:t>n</w:t>
      </w:r>
      <w:r w:rsidRPr="009F4E79">
        <w:rPr>
          <w:rFonts w:asciiTheme="majorBidi" w:hAnsiTheme="majorBidi" w:cstheme="majorBidi"/>
          <w:sz w:val="24"/>
          <w:szCs w:val="24"/>
        </w:rPr>
        <w:t xml:space="preserve"> </w:t>
      </w:r>
      <w:r w:rsidR="00D55E16" w:rsidRPr="009F4E79">
        <w:rPr>
          <w:rFonts w:asciiTheme="majorBidi" w:hAnsiTheme="majorBidi" w:cstheme="majorBidi"/>
          <w:sz w:val="24"/>
          <w:szCs w:val="24"/>
        </w:rPr>
        <w:t xml:space="preserve">act of </w:t>
      </w:r>
      <w:r w:rsidR="00543730" w:rsidRPr="009F4E79">
        <w:rPr>
          <w:rFonts w:asciiTheme="majorBidi" w:hAnsiTheme="majorBidi" w:cstheme="majorBidi"/>
          <w:sz w:val="24"/>
          <w:szCs w:val="24"/>
        </w:rPr>
        <w:t xml:space="preserve">CW </w:t>
      </w:r>
      <w:r w:rsidR="00D55E16" w:rsidRPr="009F4E79">
        <w:rPr>
          <w:rFonts w:asciiTheme="majorBidi" w:hAnsiTheme="majorBidi" w:cstheme="majorBidi"/>
          <w:sz w:val="24"/>
          <w:szCs w:val="24"/>
        </w:rPr>
        <w:t xml:space="preserve">during their </w:t>
      </w:r>
      <w:r w:rsidR="006D2DE6" w:rsidRPr="009F4E79">
        <w:rPr>
          <w:rFonts w:asciiTheme="majorBidi" w:hAnsiTheme="majorBidi" w:cstheme="majorBidi"/>
          <w:sz w:val="24"/>
          <w:szCs w:val="24"/>
        </w:rPr>
        <w:t>placement</w:t>
      </w:r>
      <w:r w:rsidR="00FC35F9" w:rsidRPr="009F4E79">
        <w:rPr>
          <w:rFonts w:asciiTheme="majorBidi" w:hAnsiTheme="majorBidi" w:cstheme="majorBidi"/>
          <w:sz w:val="24"/>
          <w:szCs w:val="24"/>
        </w:rPr>
        <w:t xml:space="preserve"> (</w:t>
      </w:r>
      <w:proofErr w:type="spellStart"/>
      <w:r w:rsidR="00FC35F9" w:rsidRPr="009F4E79">
        <w:rPr>
          <w:rFonts w:asciiTheme="majorBidi" w:hAnsiTheme="majorBidi" w:cstheme="majorBidi"/>
          <w:sz w:val="24"/>
          <w:szCs w:val="24"/>
        </w:rPr>
        <w:t>Bryman</w:t>
      </w:r>
      <w:proofErr w:type="spellEnd"/>
      <w:r w:rsidR="00FC35F9" w:rsidRPr="009F4E79">
        <w:rPr>
          <w:rFonts w:asciiTheme="majorBidi" w:hAnsiTheme="majorBidi" w:cstheme="majorBidi"/>
          <w:sz w:val="24"/>
          <w:szCs w:val="24"/>
        </w:rPr>
        <w:t>, 2016)</w:t>
      </w:r>
      <w:r w:rsidR="00D55E16" w:rsidRPr="009F4E79">
        <w:rPr>
          <w:rFonts w:asciiTheme="majorBidi" w:hAnsiTheme="majorBidi" w:cstheme="majorBidi"/>
          <w:sz w:val="24"/>
          <w:szCs w:val="24"/>
        </w:rPr>
        <w:t xml:space="preserve">. </w:t>
      </w:r>
      <w:r w:rsidR="006D2DE6" w:rsidRPr="009F4E79">
        <w:rPr>
          <w:rFonts w:asciiTheme="majorBidi" w:hAnsiTheme="majorBidi" w:cstheme="majorBidi"/>
          <w:sz w:val="24"/>
          <w:szCs w:val="24"/>
        </w:rPr>
        <w:t xml:space="preserve">The </w:t>
      </w:r>
      <w:r w:rsidR="00D55E16" w:rsidRPr="009F4E79">
        <w:rPr>
          <w:rFonts w:asciiTheme="majorBidi" w:hAnsiTheme="majorBidi" w:cstheme="majorBidi"/>
          <w:sz w:val="24"/>
          <w:szCs w:val="24"/>
        </w:rPr>
        <w:t xml:space="preserve">questionnaire </w:t>
      </w:r>
      <w:r w:rsidR="006D2DE6" w:rsidRPr="009F4E79">
        <w:rPr>
          <w:rFonts w:asciiTheme="majorBidi" w:hAnsiTheme="majorBidi" w:cstheme="majorBidi"/>
          <w:sz w:val="24"/>
          <w:szCs w:val="24"/>
        </w:rPr>
        <w:t xml:space="preserve">was distributed </w:t>
      </w:r>
      <w:r w:rsidR="00D55E16" w:rsidRPr="009F4E79">
        <w:rPr>
          <w:rFonts w:asciiTheme="majorBidi" w:hAnsiTheme="majorBidi" w:cstheme="majorBidi"/>
          <w:sz w:val="24"/>
          <w:szCs w:val="24"/>
        </w:rPr>
        <w:t>before the start of their practice</w:t>
      </w:r>
      <w:r w:rsidR="00CF113B" w:rsidRPr="009F4E79">
        <w:rPr>
          <w:rFonts w:asciiTheme="majorBidi" w:hAnsiTheme="majorBidi" w:cstheme="majorBidi"/>
          <w:sz w:val="24"/>
          <w:szCs w:val="24"/>
        </w:rPr>
        <w:t xml:space="preserve"> </w:t>
      </w:r>
      <w:r w:rsidR="001C7FD7" w:rsidRPr="009F4E79">
        <w:rPr>
          <w:rFonts w:asciiTheme="majorBidi" w:hAnsiTheme="majorBidi" w:cstheme="majorBidi"/>
          <w:sz w:val="24"/>
          <w:szCs w:val="24"/>
        </w:rPr>
        <w:t xml:space="preserve">so that they could </w:t>
      </w:r>
      <w:r w:rsidR="00CF113B" w:rsidRPr="009F4E79">
        <w:rPr>
          <w:rFonts w:asciiTheme="majorBidi" w:hAnsiTheme="majorBidi" w:cstheme="majorBidi"/>
          <w:sz w:val="24"/>
          <w:szCs w:val="24"/>
        </w:rPr>
        <w:t xml:space="preserve">observe </w:t>
      </w:r>
      <w:r w:rsidR="001C7FD7" w:rsidRPr="009F4E79">
        <w:rPr>
          <w:rFonts w:asciiTheme="majorBidi" w:hAnsiTheme="majorBidi" w:cstheme="majorBidi"/>
          <w:sz w:val="24"/>
          <w:szCs w:val="24"/>
        </w:rPr>
        <w:t xml:space="preserve">and record the details of </w:t>
      </w:r>
      <w:r w:rsidR="00CF113B" w:rsidRPr="009F4E79">
        <w:rPr>
          <w:rFonts w:asciiTheme="majorBidi" w:hAnsiTheme="majorBidi" w:cstheme="majorBidi"/>
          <w:sz w:val="24"/>
          <w:szCs w:val="24"/>
        </w:rPr>
        <w:t xml:space="preserve">an act of </w:t>
      </w:r>
      <w:r w:rsidR="00543730" w:rsidRPr="009F4E79">
        <w:rPr>
          <w:rFonts w:asciiTheme="majorBidi" w:hAnsiTheme="majorBidi" w:cstheme="majorBidi"/>
          <w:sz w:val="24"/>
          <w:szCs w:val="24"/>
        </w:rPr>
        <w:t xml:space="preserve">CW </w:t>
      </w:r>
      <w:r w:rsidR="00434E1B" w:rsidRPr="009F4E79">
        <w:rPr>
          <w:rFonts w:asciiTheme="majorBidi" w:hAnsiTheme="majorBidi" w:cstheme="majorBidi"/>
          <w:sz w:val="24"/>
          <w:szCs w:val="24"/>
        </w:rPr>
        <w:t>whilst in school</w:t>
      </w:r>
      <w:r w:rsidR="00D55E16" w:rsidRPr="009F4E79">
        <w:rPr>
          <w:rFonts w:asciiTheme="majorBidi" w:hAnsiTheme="majorBidi" w:cstheme="majorBidi"/>
          <w:sz w:val="24"/>
          <w:szCs w:val="24"/>
        </w:rPr>
        <w:t xml:space="preserve">. The questionnaire </w:t>
      </w:r>
      <w:r w:rsidR="00CF113B" w:rsidRPr="009F4E79">
        <w:rPr>
          <w:rFonts w:asciiTheme="majorBidi" w:hAnsiTheme="majorBidi" w:cstheme="majorBidi"/>
          <w:sz w:val="24"/>
          <w:szCs w:val="24"/>
        </w:rPr>
        <w:t xml:space="preserve">was </w:t>
      </w:r>
      <w:r w:rsidR="00BC3F90" w:rsidRPr="009F4E79">
        <w:rPr>
          <w:rFonts w:asciiTheme="majorBidi" w:hAnsiTheme="majorBidi" w:cstheme="majorBidi"/>
          <w:sz w:val="24"/>
          <w:szCs w:val="24"/>
        </w:rPr>
        <w:t xml:space="preserve">voluntarily </w:t>
      </w:r>
      <w:r w:rsidR="00434E1B" w:rsidRPr="009F4E79">
        <w:rPr>
          <w:rFonts w:asciiTheme="majorBidi" w:hAnsiTheme="majorBidi" w:cstheme="majorBidi"/>
          <w:sz w:val="24"/>
          <w:szCs w:val="24"/>
        </w:rPr>
        <w:t>downloaded and a</w:t>
      </w:r>
      <w:r w:rsidR="00D55E16" w:rsidRPr="009F4E79">
        <w:rPr>
          <w:rFonts w:asciiTheme="majorBidi" w:hAnsiTheme="majorBidi" w:cstheme="majorBidi"/>
          <w:sz w:val="24"/>
          <w:szCs w:val="24"/>
        </w:rPr>
        <w:t xml:space="preserve">fter the observation, two copies </w:t>
      </w:r>
      <w:r w:rsidR="00BC3F90" w:rsidRPr="009F4E79">
        <w:rPr>
          <w:rFonts w:asciiTheme="majorBidi" w:hAnsiTheme="majorBidi" w:cstheme="majorBidi"/>
          <w:sz w:val="24"/>
          <w:szCs w:val="24"/>
        </w:rPr>
        <w:t>made</w:t>
      </w:r>
      <w:r w:rsidR="00FC0F3F" w:rsidRPr="009F4E79">
        <w:rPr>
          <w:rFonts w:asciiTheme="majorBidi" w:hAnsiTheme="majorBidi" w:cstheme="majorBidi"/>
          <w:sz w:val="24"/>
          <w:szCs w:val="24"/>
        </w:rPr>
        <w:t xml:space="preserve">. </w:t>
      </w:r>
      <w:r w:rsidR="005559A6" w:rsidRPr="009F4E79">
        <w:rPr>
          <w:rFonts w:asciiTheme="majorBidi" w:hAnsiTheme="majorBidi" w:cstheme="majorBidi"/>
          <w:sz w:val="24"/>
          <w:szCs w:val="24"/>
        </w:rPr>
        <w:t xml:space="preserve">They were asked to </w:t>
      </w:r>
      <w:r w:rsidR="00D55E16" w:rsidRPr="009F4E79">
        <w:rPr>
          <w:rFonts w:asciiTheme="majorBidi" w:hAnsiTheme="majorBidi" w:cstheme="majorBidi"/>
          <w:sz w:val="24"/>
          <w:szCs w:val="24"/>
        </w:rPr>
        <w:t xml:space="preserve">retain </w:t>
      </w:r>
      <w:r w:rsidR="005559A6" w:rsidRPr="009F4E79">
        <w:rPr>
          <w:rFonts w:asciiTheme="majorBidi" w:hAnsiTheme="majorBidi" w:cstheme="majorBidi"/>
          <w:sz w:val="24"/>
          <w:szCs w:val="24"/>
        </w:rPr>
        <w:t>one for themselves and to deposit the other in the researcher’s or partnership office (</w:t>
      </w:r>
      <w:proofErr w:type="spellStart"/>
      <w:r w:rsidR="005559A6" w:rsidRPr="009F4E79">
        <w:rPr>
          <w:rFonts w:asciiTheme="majorBidi" w:hAnsiTheme="majorBidi" w:cstheme="majorBidi"/>
          <w:sz w:val="24"/>
          <w:szCs w:val="24"/>
        </w:rPr>
        <w:t>Bryman</w:t>
      </w:r>
      <w:proofErr w:type="spellEnd"/>
      <w:r w:rsidR="005559A6" w:rsidRPr="009F4E79">
        <w:rPr>
          <w:rFonts w:asciiTheme="majorBidi" w:hAnsiTheme="majorBidi" w:cstheme="majorBidi"/>
          <w:sz w:val="24"/>
          <w:szCs w:val="24"/>
        </w:rPr>
        <w:t>, 2016).</w:t>
      </w:r>
    </w:p>
    <w:p w14:paraId="778F9D80" w14:textId="37C0B257" w:rsidR="003A6D66" w:rsidRPr="009F4E79" w:rsidRDefault="00F5025B" w:rsidP="00D1581C">
      <w:pPr>
        <w:spacing w:after="0" w:line="240" w:lineRule="auto"/>
        <w:ind w:firstLine="720"/>
        <w:jc w:val="both"/>
        <w:rPr>
          <w:rFonts w:asciiTheme="majorBidi" w:hAnsiTheme="majorBidi" w:cstheme="majorBidi"/>
          <w:color w:val="FF0000"/>
          <w:sz w:val="24"/>
          <w:szCs w:val="24"/>
        </w:rPr>
      </w:pPr>
      <w:r w:rsidRPr="009F4E79">
        <w:rPr>
          <w:rFonts w:asciiTheme="majorBidi" w:hAnsiTheme="majorBidi" w:cstheme="majorBidi"/>
          <w:sz w:val="24"/>
          <w:szCs w:val="24"/>
        </w:rPr>
        <w:t>This method enabled data</w:t>
      </w:r>
      <w:r w:rsidR="00A04395" w:rsidRPr="009F4E79">
        <w:rPr>
          <w:rFonts w:asciiTheme="majorBidi" w:hAnsiTheme="majorBidi" w:cstheme="majorBidi"/>
          <w:sz w:val="24"/>
          <w:szCs w:val="24"/>
        </w:rPr>
        <w:t xml:space="preserve"> </w:t>
      </w:r>
      <w:r w:rsidRPr="009F4E79">
        <w:rPr>
          <w:rFonts w:asciiTheme="majorBidi" w:hAnsiTheme="majorBidi" w:cstheme="majorBidi"/>
          <w:sz w:val="24"/>
          <w:szCs w:val="24"/>
        </w:rPr>
        <w:t xml:space="preserve">to be gathered from random schools </w:t>
      </w:r>
      <w:r w:rsidR="00DF3FC9" w:rsidRPr="009F4E79">
        <w:rPr>
          <w:rFonts w:asciiTheme="majorBidi" w:hAnsiTheme="majorBidi" w:cstheme="majorBidi"/>
          <w:sz w:val="24"/>
          <w:szCs w:val="24"/>
        </w:rPr>
        <w:t xml:space="preserve">throughout and beyond </w:t>
      </w:r>
      <w:r w:rsidRPr="009F4E79">
        <w:rPr>
          <w:rFonts w:asciiTheme="majorBidi" w:hAnsiTheme="majorBidi" w:cstheme="majorBidi"/>
          <w:sz w:val="24"/>
          <w:szCs w:val="24"/>
        </w:rPr>
        <w:t xml:space="preserve">the West Midlands. </w:t>
      </w:r>
      <w:r w:rsidR="007B3226" w:rsidRPr="009F4E79">
        <w:rPr>
          <w:rFonts w:asciiTheme="majorBidi" w:hAnsiTheme="majorBidi" w:cstheme="majorBidi"/>
          <w:sz w:val="24"/>
          <w:szCs w:val="24"/>
        </w:rPr>
        <w:t>To maintain anonymity</w:t>
      </w:r>
      <w:r w:rsidR="00643EBD">
        <w:rPr>
          <w:rFonts w:asciiTheme="majorBidi" w:hAnsiTheme="majorBidi" w:cstheme="majorBidi"/>
          <w:sz w:val="24"/>
          <w:szCs w:val="24"/>
        </w:rPr>
        <w:t>,</w:t>
      </w:r>
      <w:r w:rsidR="007B3226" w:rsidRPr="009F4E79">
        <w:rPr>
          <w:rFonts w:asciiTheme="majorBidi" w:hAnsiTheme="majorBidi" w:cstheme="majorBidi"/>
          <w:sz w:val="24"/>
          <w:szCs w:val="24"/>
        </w:rPr>
        <w:t xml:space="preserve"> </w:t>
      </w:r>
      <w:r w:rsidR="00A04395" w:rsidRPr="009F4E79">
        <w:rPr>
          <w:rFonts w:asciiTheme="majorBidi" w:hAnsiTheme="majorBidi" w:cstheme="majorBidi"/>
          <w:sz w:val="24"/>
          <w:szCs w:val="24"/>
        </w:rPr>
        <w:t xml:space="preserve">the </w:t>
      </w:r>
      <w:r w:rsidR="007B3226" w:rsidRPr="009F4E79">
        <w:rPr>
          <w:rFonts w:asciiTheme="majorBidi" w:hAnsiTheme="majorBidi" w:cstheme="majorBidi"/>
          <w:sz w:val="24"/>
          <w:szCs w:val="24"/>
        </w:rPr>
        <w:t>names of trainees and school</w:t>
      </w:r>
      <w:r w:rsidR="005A19F4" w:rsidRPr="009F4E79">
        <w:rPr>
          <w:rFonts w:asciiTheme="majorBidi" w:hAnsiTheme="majorBidi" w:cstheme="majorBidi"/>
          <w:sz w:val="24"/>
          <w:szCs w:val="24"/>
        </w:rPr>
        <w:t>s</w:t>
      </w:r>
      <w:r w:rsidR="007B3226" w:rsidRPr="009F4E79">
        <w:rPr>
          <w:rFonts w:asciiTheme="majorBidi" w:hAnsiTheme="majorBidi" w:cstheme="majorBidi"/>
          <w:sz w:val="24"/>
          <w:szCs w:val="24"/>
        </w:rPr>
        <w:t xml:space="preserve"> were not requested. </w:t>
      </w:r>
      <w:r w:rsidR="00FC0F3F" w:rsidRPr="009F4E79">
        <w:rPr>
          <w:rFonts w:asciiTheme="majorBidi" w:hAnsiTheme="majorBidi" w:cstheme="majorBidi"/>
          <w:sz w:val="24"/>
          <w:szCs w:val="24"/>
        </w:rPr>
        <w:t>A sampl</w:t>
      </w:r>
      <w:r w:rsidR="0015624C" w:rsidRPr="009F4E79">
        <w:rPr>
          <w:rFonts w:asciiTheme="majorBidi" w:hAnsiTheme="majorBidi" w:cstheme="majorBidi"/>
          <w:sz w:val="24"/>
          <w:szCs w:val="24"/>
        </w:rPr>
        <w:t xml:space="preserve">e of 27 responses </w:t>
      </w:r>
      <w:r w:rsidR="00D1581C" w:rsidRPr="009F4E79">
        <w:rPr>
          <w:rFonts w:asciiTheme="majorBidi" w:hAnsiTheme="majorBidi" w:cstheme="majorBidi"/>
          <w:sz w:val="24"/>
          <w:szCs w:val="24"/>
        </w:rPr>
        <w:t xml:space="preserve">was </w:t>
      </w:r>
      <w:r w:rsidR="0015624C" w:rsidRPr="009F4E79">
        <w:rPr>
          <w:rFonts w:asciiTheme="majorBidi" w:hAnsiTheme="majorBidi" w:cstheme="majorBidi"/>
          <w:sz w:val="24"/>
          <w:szCs w:val="24"/>
        </w:rPr>
        <w:t>received</w:t>
      </w:r>
      <w:r w:rsidR="00FC0F3F" w:rsidRPr="009F4E79">
        <w:rPr>
          <w:rFonts w:asciiTheme="majorBidi" w:hAnsiTheme="majorBidi" w:cstheme="majorBidi"/>
          <w:sz w:val="24"/>
          <w:szCs w:val="24"/>
        </w:rPr>
        <w:t>. It is likely that the responses would have been high</w:t>
      </w:r>
      <w:r w:rsidR="00543730" w:rsidRPr="009F4E79">
        <w:rPr>
          <w:rFonts w:asciiTheme="majorBidi" w:hAnsiTheme="majorBidi" w:cstheme="majorBidi"/>
          <w:sz w:val="24"/>
          <w:szCs w:val="24"/>
        </w:rPr>
        <w:t xml:space="preserve">er had the questionnaire been distributed by </w:t>
      </w:r>
      <w:r w:rsidR="006E3F2F" w:rsidRPr="009F4E79">
        <w:rPr>
          <w:rFonts w:asciiTheme="majorBidi" w:hAnsiTheme="majorBidi" w:cstheme="majorBidi"/>
          <w:sz w:val="24"/>
          <w:szCs w:val="24"/>
        </w:rPr>
        <w:t>hand</w:t>
      </w:r>
      <w:r w:rsidR="00421091" w:rsidRPr="009F4E79">
        <w:rPr>
          <w:rFonts w:asciiTheme="majorBidi" w:hAnsiTheme="majorBidi" w:cstheme="majorBidi"/>
          <w:sz w:val="24"/>
          <w:szCs w:val="24"/>
        </w:rPr>
        <w:t xml:space="preserve">. </w:t>
      </w:r>
      <w:r w:rsidR="00363B39" w:rsidRPr="009F4E79">
        <w:rPr>
          <w:rFonts w:asciiTheme="majorBidi" w:hAnsiTheme="majorBidi" w:cstheme="majorBidi"/>
          <w:sz w:val="24"/>
          <w:szCs w:val="24"/>
        </w:rPr>
        <w:t>S</w:t>
      </w:r>
      <w:r w:rsidR="003A6D66" w:rsidRPr="009F4E79">
        <w:rPr>
          <w:rFonts w:asciiTheme="majorBidi" w:hAnsiTheme="majorBidi" w:cstheme="majorBidi"/>
          <w:sz w:val="24"/>
          <w:szCs w:val="24"/>
        </w:rPr>
        <w:t xml:space="preserve">ome students may not </w:t>
      </w:r>
      <w:r w:rsidR="00421091" w:rsidRPr="009F4E79">
        <w:rPr>
          <w:rFonts w:asciiTheme="majorBidi" w:hAnsiTheme="majorBidi" w:cstheme="majorBidi"/>
          <w:sz w:val="24"/>
          <w:szCs w:val="24"/>
        </w:rPr>
        <w:t xml:space="preserve">have </w:t>
      </w:r>
      <w:r w:rsidR="003A6D66" w:rsidRPr="009F4E79">
        <w:rPr>
          <w:rFonts w:asciiTheme="majorBidi" w:hAnsiTheme="majorBidi" w:cstheme="majorBidi"/>
          <w:sz w:val="24"/>
          <w:szCs w:val="24"/>
        </w:rPr>
        <w:t>observe</w:t>
      </w:r>
      <w:r w:rsidR="00421091" w:rsidRPr="009F4E79">
        <w:rPr>
          <w:rFonts w:asciiTheme="majorBidi" w:hAnsiTheme="majorBidi" w:cstheme="majorBidi"/>
          <w:sz w:val="24"/>
          <w:szCs w:val="24"/>
        </w:rPr>
        <w:t xml:space="preserve">d </w:t>
      </w:r>
      <w:r w:rsidR="00543730" w:rsidRPr="009F4E79">
        <w:rPr>
          <w:rFonts w:asciiTheme="majorBidi" w:hAnsiTheme="majorBidi" w:cstheme="majorBidi"/>
          <w:sz w:val="24"/>
          <w:szCs w:val="24"/>
        </w:rPr>
        <w:t xml:space="preserve">CW </w:t>
      </w:r>
      <w:r w:rsidR="00421091" w:rsidRPr="009F4E79">
        <w:rPr>
          <w:rFonts w:asciiTheme="majorBidi" w:hAnsiTheme="majorBidi" w:cstheme="majorBidi"/>
          <w:sz w:val="24"/>
          <w:szCs w:val="24"/>
        </w:rPr>
        <w:t>in schools</w:t>
      </w:r>
      <w:r w:rsidR="006946F3" w:rsidRPr="009F4E79">
        <w:rPr>
          <w:rFonts w:asciiTheme="majorBidi" w:hAnsiTheme="majorBidi" w:cstheme="majorBidi"/>
          <w:sz w:val="24"/>
          <w:szCs w:val="24"/>
        </w:rPr>
        <w:t xml:space="preserve"> and therefore</w:t>
      </w:r>
      <w:r w:rsidR="00363B39" w:rsidRPr="009F4E79">
        <w:rPr>
          <w:rFonts w:asciiTheme="majorBidi" w:hAnsiTheme="majorBidi" w:cstheme="majorBidi"/>
          <w:sz w:val="24"/>
          <w:szCs w:val="24"/>
        </w:rPr>
        <w:t xml:space="preserve"> reminder</w:t>
      </w:r>
      <w:r w:rsidR="006946F3" w:rsidRPr="009F4E79">
        <w:rPr>
          <w:rFonts w:asciiTheme="majorBidi" w:hAnsiTheme="majorBidi" w:cstheme="majorBidi"/>
          <w:sz w:val="24"/>
          <w:szCs w:val="24"/>
        </w:rPr>
        <w:t>s</w:t>
      </w:r>
      <w:r w:rsidR="00363B39" w:rsidRPr="009F4E79">
        <w:rPr>
          <w:rFonts w:asciiTheme="majorBidi" w:hAnsiTheme="majorBidi" w:cstheme="majorBidi"/>
          <w:sz w:val="24"/>
          <w:szCs w:val="24"/>
        </w:rPr>
        <w:t xml:space="preserve"> could have been sent to </w:t>
      </w:r>
      <w:r w:rsidR="00DF3FC9" w:rsidRPr="009F4E79">
        <w:rPr>
          <w:rFonts w:asciiTheme="majorBidi" w:hAnsiTheme="majorBidi" w:cstheme="majorBidi"/>
          <w:sz w:val="24"/>
          <w:szCs w:val="24"/>
        </w:rPr>
        <w:t>increase the observations and returns</w:t>
      </w:r>
      <w:r w:rsidR="00E26B6F" w:rsidRPr="009F4E79">
        <w:rPr>
          <w:rFonts w:asciiTheme="majorBidi" w:hAnsiTheme="majorBidi" w:cstheme="majorBidi"/>
          <w:sz w:val="24"/>
          <w:szCs w:val="24"/>
        </w:rPr>
        <w:t>.</w:t>
      </w:r>
    </w:p>
    <w:p w14:paraId="787205A0" w14:textId="77777777" w:rsidR="00F82B98" w:rsidRPr="009F4E79" w:rsidRDefault="00F82B98" w:rsidP="007B3226">
      <w:pPr>
        <w:spacing w:after="0" w:line="240" w:lineRule="auto"/>
        <w:jc w:val="both"/>
        <w:rPr>
          <w:rFonts w:asciiTheme="majorBidi" w:hAnsiTheme="majorBidi" w:cstheme="majorBidi"/>
          <w:b/>
          <w:bCs/>
          <w:sz w:val="24"/>
          <w:szCs w:val="24"/>
        </w:rPr>
      </w:pPr>
    </w:p>
    <w:p w14:paraId="5B9A3CF2" w14:textId="77777777" w:rsidR="00D55E16" w:rsidRPr="009F4E79" w:rsidRDefault="00D55E16" w:rsidP="007B3226">
      <w:pPr>
        <w:spacing w:after="0" w:line="240" w:lineRule="auto"/>
        <w:jc w:val="both"/>
        <w:rPr>
          <w:rFonts w:asciiTheme="majorBidi" w:hAnsiTheme="majorBidi" w:cstheme="majorBidi"/>
          <w:b/>
          <w:bCs/>
          <w:color w:val="FF0000"/>
          <w:sz w:val="24"/>
          <w:szCs w:val="24"/>
        </w:rPr>
      </w:pPr>
      <w:r w:rsidRPr="009F4E79">
        <w:rPr>
          <w:rFonts w:asciiTheme="majorBidi" w:hAnsiTheme="majorBidi" w:cstheme="majorBidi"/>
          <w:b/>
          <w:bCs/>
          <w:sz w:val="24"/>
          <w:szCs w:val="24"/>
        </w:rPr>
        <w:t>Findings</w:t>
      </w:r>
    </w:p>
    <w:p w14:paraId="01288846" w14:textId="1BD845FE" w:rsidR="00B85DC1" w:rsidRPr="00643EBD" w:rsidRDefault="003F407B" w:rsidP="009A1582">
      <w:pPr>
        <w:pStyle w:val="PlainText"/>
        <w:jc w:val="both"/>
        <w:rPr>
          <w:rFonts w:asciiTheme="majorBidi" w:hAnsiTheme="majorBidi" w:cstheme="majorBidi"/>
          <w:sz w:val="24"/>
          <w:szCs w:val="24"/>
        </w:rPr>
      </w:pPr>
      <w:r w:rsidRPr="009F4E79">
        <w:rPr>
          <w:rFonts w:asciiTheme="majorBidi" w:hAnsiTheme="majorBidi" w:cstheme="majorBidi"/>
          <w:sz w:val="24"/>
          <w:szCs w:val="24"/>
        </w:rPr>
        <w:t xml:space="preserve">In any given </w:t>
      </w:r>
      <w:r w:rsidR="008578A8" w:rsidRPr="009F4E79">
        <w:rPr>
          <w:rFonts w:asciiTheme="majorBidi" w:hAnsiTheme="majorBidi" w:cstheme="majorBidi"/>
          <w:sz w:val="24"/>
          <w:szCs w:val="24"/>
        </w:rPr>
        <w:t>CW</w:t>
      </w:r>
      <w:r w:rsidRPr="009F4E79">
        <w:rPr>
          <w:rFonts w:asciiTheme="majorBidi" w:hAnsiTheme="majorBidi" w:cstheme="majorBidi"/>
          <w:sz w:val="24"/>
          <w:szCs w:val="24"/>
        </w:rPr>
        <w:t xml:space="preserve">, </w:t>
      </w:r>
      <w:r w:rsidR="00CC294E" w:rsidRPr="009F4E79">
        <w:rPr>
          <w:rFonts w:asciiTheme="majorBidi" w:hAnsiTheme="majorBidi" w:cstheme="majorBidi"/>
          <w:sz w:val="24"/>
          <w:szCs w:val="24"/>
        </w:rPr>
        <w:t xml:space="preserve">most </w:t>
      </w:r>
      <w:r w:rsidRPr="009F4E79">
        <w:rPr>
          <w:rFonts w:asciiTheme="majorBidi" w:hAnsiTheme="majorBidi" w:cstheme="majorBidi"/>
          <w:sz w:val="24"/>
          <w:szCs w:val="24"/>
        </w:rPr>
        <w:t>chi</w:t>
      </w:r>
      <w:r w:rsidR="00CC294E" w:rsidRPr="009F4E79">
        <w:rPr>
          <w:rFonts w:asciiTheme="majorBidi" w:hAnsiTheme="majorBidi" w:cstheme="majorBidi"/>
          <w:sz w:val="24"/>
          <w:szCs w:val="24"/>
        </w:rPr>
        <w:t xml:space="preserve">ldren </w:t>
      </w:r>
      <w:r w:rsidR="00B85DC1" w:rsidRPr="009F4E79">
        <w:rPr>
          <w:rFonts w:asciiTheme="majorBidi" w:hAnsiTheme="majorBidi" w:cstheme="majorBidi"/>
          <w:sz w:val="24"/>
          <w:szCs w:val="24"/>
        </w:rPr>
        <w:t xml:space="preserve">are expected to benefit </w:t>
      </w:r>
      <w:r w:rsidR="00CC294E" w:rsidRPr="009F4E79">
        <w:rPr>
          <w:rFonts w:asciiTheme="majorBidi" w:hAnsiTheme="majorBidi" w:cstheme="majorBidi"/>
          <w:sz w:val="24"/>
          <w:szCs w:val="24"/>
        </w:rPr>
        <w:t xml:space="preserve">in </w:t>
      </w:r>
      <w:r w:rsidR="00CA394D" w:rsidRPr="009F4E79">
        <w:rPr>
          <w:rFonts w:asciiTheme="majorBidi" w:hAnsiTheme="majorBidi" w:cstheme="majorBidi"/>
          <w:sz w:val="24"/>
          <w:szCs w:val="24"/>
        </w:rPr>
        <w:t xml:space="preserve">their own </w:t>
      </w:r>
      <w:r w:rsidR="00CC294E" w:rsidRPr="009F4E79">
        <w:rPr>
          <w:rFonts w:asciiTheme="majorBidi" w:hAnsiTheme="majorBidi" w:cstheme="majorBidi"/>
          <w:sz w:val="24"/>
          <w:szCs w:val="24"/>
        </w:rPr>
        <w:t>ways</w:t>
      </w:r>
      <w:r w:rsidR="00006281" w:rsidRPr="009F4E79">
        <w:rPr>
          <w:rFonts w:asciiTheme="majorBidi" w:hAnsiTheme="majorBidi" w:cstheme="majorBidi"/>
          <w:sz w:val="24"/>
          <w:szCs w:val="24"/>
        </w:rPr>
        <w:t>,</w:t>
      </w:r>
      <w:r w:rsidR="00B85DC1" w:rsidRPr="009F4E79">
        <w:rPr>
          <w:rFonts w:asciiTheme="majorBidi" w:hAnsiTheme="majorBidi" w:cstheme="majorBidi"/>
          <w:sz w:val="24"/>
          <w:szCs w:val="24"/>
        </w:rPr>
        <w:t xml:space="preserve"> as the purpose of CW </w:t>
      </w:r>
      <w:r w:rsidR="00F43738" w:rsidRPr="009F4E79">
        <w:rPr>
          <w:rFonts w:asciiTheme="majorBidi" w:hAnsiTheme="majorBidi" w:cstheme="majorBidi"/>
          <w:sz w:val="24"/>
          <w:szCs w:val="24"/>
        </w:rPr>
        <w:t xml:space="preserve">has an </w:t>
      </w:r>
      <w:r w:rsidR="00B85DC1" w:rsidRPr="009F4E79">
        <w:rPr>
          <w:rFonts w:asciiTheme="majorBidi" w:hAnsiTheme="majorBidi" w:cstheme="majorBidi"/>
          <w:sz w:val="24"/>
          <w:szCs w:val="24"/>
        </w:rPr>
        <w:t>open</w:t>
      </w:r>
      <w:r w:rsidR="00FA1214" w:rsidRPr="009F4E79">
        <w:rPr>
          <w:rFonts w:asciiTheme="majorBidi" w:hAnsiTheme="majorBidi" w:cstheme="majorBidi"/>
          <w:sz w:val="24"/>
          <w:szCs w:val="24"/>
        </w:rPr>
        <w:t>-ended</w:t>
      </w:r>
      <w:r w:rsidR="00B85DC1" w:rsidRPr="009F4E79">
        <w:rPr>
          <w:rFonts w:asciiTheme="majorBidi" w:hAnsiTheme="majorBidi" w:cstheme="majorBidi"/>
          <w:sz w:val="24"/>
          <w:szCs w:val="24"/>
        </w:rPr>
        <w:t xml:space="preserve"> </w:t>
      </w:r>
      <w:r w:rsidR="00F43738" w:rsidRPr="009F4E79">
        <w:rPr>
          <w:rFonts w:asciiTheme="majorBidi" w:hAnsiTheme="majorBidi" w:cstheme="majorBidi"/>
          <w:sz w:val="24"/>
          <w:szCs w:val="24"/>
        </w:rPr>
        <w:t>element to it</w:t>
      </w:r>
      <w:r w:rsidR="00006281" w:rsidRPr="009F4E79">
        <w:rPr>
          <w:rFonts w:asciiTheme="majorBidi" w:hAnsiTheme="majorBidi" w:cstheme="majorBidi"/>
          <w:sz w:val="24"/>
          <w:szCs w:val="24"/>
        </w:rPr>
        <w:t xml:space="preserve"> (</w:t>
      </w:r>
      <w:proofErr w:type="spellStart"/>
      <w:r w:rsidR="00F43738" w:rsidRPr="009F4E79">
        <w:rPr>
          <w:rFonts w:asciiTheme="majorBidi" w:hAnsiTheme="majorBidi" w:cstheme="majorBidi"/>
          <w:sz w:val="24"/>
          <w:szCs w:val="24"/>
        </w:rPr>
        <w:t>DfE</w:t>
      </w:r>
      <w:proofErr w:type="spellEnd"/>
      <w:r w:rsidR="00C83B5B" w:rsidRPr="009F4E79">
        <w:rPr>
          <w:rFonts w:asciiTheme="majorBidi" w:hAnsiTheme="majorBidi" w:cstheme="majorBidi"/>
          <w:sz w:val="24"/>
          <w:szCs w:val="24"/>
        </w:rPr>
        <w:t>,</w:t>
      </w:r>
      <w:r w:rsidR="00F43738" w:rsidRPr="009F4E79">
        <w:rPr>
          <w:rFonts w:asciiTheme="majorBidi" w:hAnsiTheme="majorBidi" w:cstheme="majorBidi"/>
          <w:sz w:val="24"/>
          <w:szCs w:val="24"/>
        </w:rPr>
        <w:t xml:space="preserve"> 1994</w:t>
      </w:r>
      <w:r w:rsidR="00006281" w:rsidRPr="009F4E79">
        <w:rPr>
          <w:rFonts w:asciiTheme="majorBidi" w:hAnsiTheme="majorBidi" w:cstheme="majorBidi"/>
          <w:sz w:val="24"/>
          <w:szCs w:val="24"/>
        </w:rPr>
        <w:t>)</w:t>
      </w:r>
      <w:r w:rsidR="00B85DC1" w:rsidRPr="009F4E79">
        <w:rPr>
          <w:rFonts w:asciiTheme="majorBidi" w:hAnsiTheme="majorBidi" w:cstheme="majorBidi"/>
          <w:sz w:val="24"/>
          <w:szCs w:val="24"/>
        </w:rPr>
        <w:t>.</w:t>
      </w:r>
      <w:r w:rsidR="00CC294E" w:rsidRPr="009F4E79">
        <w:rPr>
          <w:rFonts w:asciiTheme="majorBidi" w:hAnsiTheme="majorBidi" w:cstheme="majorBidi"/>
          <w:sz w:val="24"/>
          <w:szCs w:val="24"/>
        </w:rPr>
        <w:t xml:space="preserve"> </w:t>
      </w:r>
      <w:r w:rsidR="00B85DC1" w:rsidRPr="009F4E79">
        <w:rPr>
          <w:rFonts w:asciiTheme="majorBidi" w:hAnsiTheme="majorBidi" w:cstheme="majorBidi"/>
          <w:sz w:val="24"/>
          <w:szCs w:val="24"/>
        </w:rPr>
        <w:t>The</w:t>
      </w:r>
      <w:r w:rsidR="00E127B8" w:rsidRPr="009F4E79">
        <w:rPr>
          <w:rFonts w:asciiTheme="majorBidi" w:hAnsiTheme="majorBidi" w:cstheme="majorBidi"/>
          <w:sz w:val="24"/>
          <w:szCs w:val="24"/>
        </w:rPr>
        <w:t>se</w:t>
      </w:r>
      <w:r w:rsidR="00B85DC1" w:rsidRPr="009F4E79">
        <w:rPr>
          <w:rFonts w:asciiTheme="majorBidi" w:hAnsiTheme="majorBidi" w:cstheme="majorBidi"/>
          <w:sz w:val="24"/>
          <w:szCs w:val="24"/>
        </w:rPr>
        <w:t xml:space="preserve"> trainees were asked to record what they </w:t>
      </w:r>
      <w:r w:rsidR="00B85DC1" w:rsidRPr="00643EBD">
        <w:rPr>
          <w:rFonts w:asciiTheme="majorBidi" w:hAnsiTheme="majorBidi" w:cstheme="majorBidi"/>
          <w:sz w:val="24"/>
          <w:szCs w:val="24"/>
        </w:rPr>
        <w:t>thought children had gained from the CW and to deli</w:t>
      </w:r>
      <w:r w:rsidR="00CA394D" w:rsidRPr="00643EBD">
        <w:rPr>
          <w:rFonts w:asciiTheme="majorBidi" w:hAnsiTheme="majorBidi" w:cstheme="majorBidi"/>
          <w:sz w:val="24"/>
          <w:szCs w:val="24"/>
        </w:rPr>
        <w:t>berate on its relevance for the children</w:t>
      </w:r>
      <w:r w:rsidR="00E26B6F" w:rsidRPr="00643EBD">
        <w:rPr>
          <w:rFonts w:asciiTheme="majorBidi" w:hAnsiTheme="majorBidi" w:cstheme="majorBidi"/>
          <w:sz w:val="24"/>
          <w:szCs w:val="24"/>
        </w:rPr>
        <w:t>.</w:t>
      </w:r>
      <w:r w:rsidR="009A1582" w:rsidRPr="00643EBD">
        <w:rPr>
          <w:rFonts w:asciiTheme="majorBidi" w:hAnsiTheme="majorBidi" w:cstheme="majorBidi"/>
          <w:sz w:val="24"/>
          <w:szCs w:val="24"/>
        </w:rPr>
        <w:t xml:space="preserve"> As the study utilised a questionnaire, an opportunity to explore the understanding of the trainees answering the questionnaire was absent, and, as such, this is a limitation of using a questionnaire only (</w:t>
      </w:r>
      <w:proofErr w:type="spellStart"/>
      <w:r w:rsidR="009A1582" w:rsidRPr="00643EBD">
        <w:rPr>
          <w:rFonts w:asciiTheme="majorBidi" w:hAnsiTheme="majorBidi" w:cstheme="majorBidi"/>
          <w:sz w:val="24"/>
          <w:szCs w:val="24"/>
        </w:rPr>
        <w:t>Bryman</w:t>
      </w:r>
      <w:proofErr w:type="spellEnd"/>
      <w:r w:rsidR="009A1582" w:rsidRPr="00643EBD">
        <w:rPr>
          <w:rFonts w:asciiTheme="majorBidi" w:hAnsiTheme="majorBidi" w:cstheme="majorBidi"/>
          <w:sz w:val="24"/>
          <w:szCs w:val="24"/>
        </w:rPr>
        <w:t>, 2016). The researcher let the students interpret CW. In some responses, therefore, an ambiguity is evident about what constituted an assembly and an act of CW, as these were used interchangeably. In terms of the overall results, caution is to be exercised in reading this apparent healthier picture and suggests the need for a large</w:t>
      </w:r>
      <w:r w:rsidR="00537A13" w:rsidRPr="00643EBD">
        <w:rPr>
          <w:rFonts w:asciiTheme="majorBidi" w:hAnsiTheme="majorBidi" w:cstheme="majorBidi"/>
          <w:sz w:val="24"/>
          <w:szCs w:val="24"/>
        </w:rPr>
        <w:t>r</w:t>
      </w:r>
      <w:r w:rsidR="009A1582" w:rsidRPr="00643EBD">
        <w:rPr>
          <w:rFonts w:asciiTheme="majorBidi" w:hAnsiTheme="majorBidi" w:cstheme="majorBidi"/>
          <w:sz w:val="24"/>
          <w:szCs w:val="24"/>
        </w:rPr>
        <w:t xml:space="preserve"> study.</w:t>
      </w:r>
    </w:p>
    <w:p w14:paraId="494EBA78" w14:textId="77777777" w:rsidR="00F82B98" w:rsidRPr="00643EBD" w:rsidRDefault="00F82B98" w:rsidP="007B3226">
      <w:pPr>
        <w:autoSpaceDE w:val="0"/>
        <w:autoSpaceDN w:val="0"/>
        <w:adjustRightInd w:val="0"/>
        <w:spacing w:after="0" w:line="240" w:lineRule="auto"/>
        <w:jc w:val="both"/>
        <w:rPr>
          <w:rFonts w:asciiTheme="majorBidi" w:hAnsiTheme="majorBidi" w:cstheme="majorBidi"/>
          <w:sz w:val="24"/>
          <w:szCs w:val="24"/>
        </w:rPr>
      </w:pPr>
    </w:p>
    <w:p w14:paraId="295A5C0E" w14:textId="74A89279" w:rsidR="00737686" w:rsidRPr="00643EBD" w:rsidRDefault="00737686" w:rsidP="00737686">
      <w:pPr>
        <w:spacing w:after="0" w:line="240" w:lineRule="auto"/>
        <w:jc w:val="both"/>
        <w:rPr>
          <w:rFonts w:asciiTheme="majorBidi" w:hAnsiTheme="majorBidi" w:cstheme="majorBidi"/>
          <w:b/>
          <w:bCs/>
          <w:sz w:val="24"/>
          <w:szCs w:val="24"/>
        </w:rPr>
      </w:pPr>
      <w:r w:rsidRPr="00643EBD">
        <w:rPr>
          <w:rFonts w:asciiTheme="majorBidi" w:hAnsiTheme="majorBidi" w:cstheme="majorBidi"/>
          <w:b/>
          <w:bCs/>
          <w:i/>
          <w:iCs/>
          <w:sz w:val="24"/>
          <w:szCs w:val="24"/>
        </w:rPr>
        <w:t>Children and learning</w:t>
      </w:r>
    </w:p>
    <w:p w14:paraId="2E8FA9A2" w14:textId="2740AB95" w:rsidR="00E127B8" w:rsidRPr="009F4E79" w:rsidRDefault="00B85DC1" w:rsidP="007A02C0">
      <w:pPr>
        <w:autoSpaceDE w:val="0"/>
        <w:autoSpaceDN w:val="0"/>
        <w:adjustRightInd w:val="0"/>
        <w:spacing w:after="0" w:line="240" w:lineRule="auto"/>
        <w:jc w:val="both"/>
        <w:rPr>
          <w:rFonts w:asciiTheme="majorBidi" w:hAnsiTheme="majorBidi" w:cstheme="majorBidi"/>
          <w:color w:val="000000"/>
          <w:sz w:val="24"/>
          <w:szCs w:val="24"/>
        </w:rPr>
      </w:pPr>
      <w:r w:rsidRPr="009F4E79">
        <w:rPr>
          <w:rFonts w:asciiTheme="majorBidi" w:hAnsiTheme="majorBidi" w:cstheme="majorBidi"/>
          <w:sz w:val="24"/>
          <w:szCs w:val="24"/>
        </w:rPr>
        <w:t>The</w:t>
      </w:r>
      <w:r w:rsidR="00CA394D" w:rsidRPr="009F4E79">
        <w:rPr>
          <w:rFonts w:asciiTheme="majorBidi" w:hAnsiTheme="majorBidi" w:cstheme="majorBidi"/>
          <w:sz w:val="24"/>
          <w:szCs w:val="24"/>
        </w:rPr>
        <w:t>ir</w:t>
      </w:r>
      <w:r w:rsidRPr="009F4E79">
        <w:rPr>
          <w:rFonts w:asciiTheme="majorBidi" w:hAnsiTheme="majorBidi" w:cstheme="majorBidi"/>
          <w:sz w:val="24"/>
          <w:szCs w:val="24"/>
        </w:rPr>
        <w:t xml:space="preserve"> </w:t>
      </w:r>
      <w:r w:rsidR="00CA394D" w:rsidRPr="009F4E79">
        <w:rPr>
          <w:rFonts w:asciiTheme="majorBidi" w:hAnsiTheme="majorBidi" w:cstheme="majorBidi"/>
          <w:sz w:val="24"/>
          <w:szCs w:val="24"/>
        </w:rPr>
        <w:t xml:space="preserve">responses </w:t>
      </w:r>
      <w:r w:rsidR="00006281" w:rsidRPr="009F4E79">
        <w:rPr>
          <w:rFonts w:asciiTheme="majorBidi" w:hAnsiTheme="majorBidi" w:cstheme="majorBidi"/>
          <w:sz w:val="24"/>
          <w:szCs w:val="24"/>
        </w:rPr>
        <w:t>sho</w:t>
      </w:r>
      <w:r w:rsidR="00733C08" w:rsidRPr="009F4E79">
        <w:rPr>
          <w:rFonts w:asciiTheme="majorBidi" w:hAnsiTheme="majorBidi" w:cstheme="majorBidi"/>
          <w:sz w:val="24"/>
          <w:szCs w:val="24"/>
        </w:rPr>
        <w:t>w</w:t>
      </w:r>
      <w:r w:rsidR="00AA7A5D" w:rsidRPr="009F4E79">
        <w:rPr>
          <w:rFonts w:asciiTheme="majorBidi" w:hAnsiTheme="majorBidi" w:cstheme="majorBidi"/>
          <w:sz w:val="24"/>
          <w:szCs w:val="24"/>
        </w:rPr>
        <w:t xml:space="preserve"> at least four themes</w:t>
      </w:r>
      <w:r w:rsidR="008578A8" w:rsidRPr="009F4E79">
        <w:rPr>
          <w:rFonts w:asciiTheme="majorBidi" w:hAnsiTheme="majorBidi" w:cstheme="majorBidi"/>
          <w:sz w:val="24"/>
          <w:szCs w:val="24"/>
        </w:rPr>
        <w:t>, as detailed below</w:t>
      </w:r>
      <w:r w:rsidR="00AA7A5D" w:rsidRPr="009F4E79">
        <w:rPr>
          <w:rFonts w:asciiTheme="majorBidi" w:hAnsiTheme="majorBidi" w:cstheme="majorBidi"/>
          <w:sz w:val="24"/>
          <w:szCs w:val="24"/>
        </w:rPr>
        <w:t>. First,</w:t>
      </w:r>
      <w:r w:rsidR="00CA394D" w:rsidRPr="009F4E79">
        <w:rPr>
          <w:rFonts w:asciiTheme="majorBidi" w:hAnsiTheme="majorBidi" w:cstheme="majorBidi"/>
          <w:sz w:val="24"/>
          <w:szCs w:val="24"/>
        </w:rPr>
        <w:t xml:space="preserve"> </w:t>
      </w:r>
      <w:r w:rsidR="00AA7A5D" w:rsidRPr="009F4E79">
        <w:rPr>
          <w:rFonts w:asciiTheme="majorBidi" w:hAnsiTheme="majorBidi" w:cstheme="majorBidi"/>
          <w:sz w:val="24"/>
          <w:szCs w:val="24"/>
        </w:rPr>
        <w:t>v</w:t>
      </w:r>
      <w:r w:rsidRPr="009F4E79">
        <w:rPr>
          <w:rFonts w:asciiTheme="majorBidi" w:hAnsiTheme="majorBidi" w:cstheme="majorBidi"/>
          <w:sz w:val="24"/>
          <w:szCs w:val="24"/>
        </w:rPr>
        <w:t>alue</w:t>
      </w:r>
      <w:r w:rsidR="00CA394D" w:rsidRPr="009F4E79">
        <w:rPr>
          <w:rFonts w:asciiTheme="majorBidi" w:hAnsiTheme="majorBidi" w:cstheme="majorBidi"/>
          <w:sz w:val="24"/>
          <w:szCs w:val="24"/>
        </w:rPr>
        <w:t xml:space="preserve">s and dispositions </w:t>
      </w:r>
      <w:r w:rsidR="00E258B9" w:rsidRPr="009F4E79">
        <w:rPr>
          <w:rFonts w:asciiTheme="majorBidi" w:hAnsiTheme="majorBidi" w:cstheme="majorBidi"/>
          <w:sz w:val="24"/>
          <w:szCs w:val="24"/>
        </w:rPr>
        <w:t xml:space="preserve">were </w:t>
      </w:r>
      <w:r w:rsidR="00AA7A5D" w:rsidRPr="009F4E79">
        <w:rPr>
          <w:rFonts w:asciiTheme="majorBidi" w:hAnsiTheme="majorBidi" w:cstheme="majorBidi"/>
          <w:sz w:val="24"/>
          <w:szCs w:val="24"/>
        </w:rPr>
        <w:t>encouraged</w:t>
      </w:r>
      <w:r w:rsidR="00B573AB" w:rsidRPr="009F4E79">
        <w:rPr>
          <w:rFonts w:asciiTheme="majorBidi" w:hAnsiTheme="majorBidi" w:cstheme="majorBidi"/>
          <w:sz w:val="24"/>
          <w:szCs w:val="24"/>
        </w:rPr>
        <w:t>.</w:t>
      </w:r>
      <w:r w:rsidR="00AA7A5D" w:rsidRPr="009F4E79">
        <w:rPr>
          <w:rFonts w:asciiTheme="majorBidi" w:hAnsiTheme="majorBidi" w:cstheme="majorBidi"/>
          <w:sz w:val="24"/>
          <w:szCs w:val="24"/>
        </w:rPr>
        <w:t xml:space="preserve"> </w:t>
      </w:r>
      <w:r w:rsidRPr="009F4E79">
        <w:rPr>
          <w:rFonts w:asciiTheme="majorBidi" w:hAnsiTheme="majorBidi" w:cstheme="majorBidi"/>
          <w:sz w:val="24"/>
          <w:szCs w:val="24"/>
        </w:rPr>
        <w:t xml:space="preserve">The second recognisable </w:t>
      </w:r>
      <w:r w:rsidR="00CA394D" w:rsidRPr="009F4E79">
        <w:rPr>
          <w:rFonts w:asciiTheme="majorBidi" w:hAnsiTheme="majorBidi" w:cstheme="majorBidi"/>
          <w:sz w:val="24"/>
          <w:szCs w:val="24"/>
        </w:rPr>
        <w:t xml:space="preserve">theme </w:t>
      </w:r>
      <w:r w:rsidR="00E258B9" w:rsidRPr="009F4E79">
        <w:rPr>
          <w:rFonts w:asciiTheme="majorBidi" w:hAnsiTheme="majorBidi" w:cstheme="majorBidi"/>
          <w:sz w:val="24"/>
          <w:szCs w:val="24"/>
        </w:rPr>
        <w:t>wa</w:t>
      </w:r>
      <w:r w:rsidRPr="009F4E79">
        <w:rPr>
          <w:rFonts w:asciiTheme="majorBidi" w:hAnsiTheme="majorBidi" w:cstheme="majorBidi"/>
          <w:sz w:val="24"/>
          <w:szCs w:val="24"/>
        </w:rPr>
        <w:t xml:space="preserve">s that of promoting </w:t>
      </w:r>
      <w:r w:rsidR="00250AEE" w:rsidRPr="009F4E79">
        <w:rPr>
          <w:rFonts w:asciiTheme="majorBidi" w:hAnsiTheme="majorBidi" w:cstheme="majorBidi"/>
          <w:sz w:val="24"/>
          <w:szCs w:val="24"/>
        </w:rPr>
        <w:t>children</w:t>
      </w:r>
      <w:r w:rsidR="001B1F48" w:rsidRPr="009F4E79">
        <w:rPr>
          <w:rFonts w:asciiTheme="majorBidi" w:hAnsiTheme="majorBidi" w:cstheme="majorBidi"/>
          <w:sz w:val="24"/>
          <w:szCs w:val="24"/>
        </w:rPr>
        <w:t>’s</w:t>
      </w:r>
      <w:r w:rsidR="00250AEE" w:rsidRPr="009F4E79">
        <w:rPr>
          <w:rFonts w:asciiTheme="majorBidi" w:hAnsiTheme="majorBidi" w:cstheme="majorBidi"/>
          <w:sz w:val="24"/>
          <w:szCs w:val="24"/>
        </w:rPr>
        <w:t xml:space="preserve"> self-esteem</w:t>
      </w:r>
      <w:r w:rsidRPr="009F4E79">
        <w:rPr>
          <w:rFonts w:asciiTheme="majorBidi" w:hAnsiTheme="majorBidi" w:cstheme="majorBidi"/>
          <w:sz w:val="24"/>
          <w:szCs w:val="24"/>
        </w:rPr>
        <w:t xml:space="preserve"> and giving them a </w:t>
      </w:r>
      <w:r w:rsidR="003F407B" w:rsidRPr="009F4E79">
        <w:rPr>
          <w:rFonts w:asciiTheme="majorBidi" w:hAnsiTheme="majorBidi" w:cstheme="majorBidi"/>
          <w:sz w:val="24"/>
          <w:szCs w:val="24"/>
        </w:rPr>
        <w:t xml:space="preserve">sense of pride </w:t>
      </w:r>
      <w:r w:rsidRPr="009F4E79">
        <w:rPr>
          <w:rFonts w:asciiTheme="majorBidi" w:hAnsiTheme="majorBidi" w:cstheme="majorBidi"/>
          <w:sz w:val="24"/>
          <w:szCs w:val="24"/>
        </w:rPr>
        <w:t xml:space="preserve">by celebrating their </w:t>
      </w:r>
      <w:r w:rsidR="003F407B" w:rsidRPr="009F4E79">
        <w:rPr>
          <w:rFonts w:asciiTheme="majorBidi" w:hAnsiTheme="majorBidi" w:cstheme="majorBidi"/>
          <w:sz w:val="24"/>
          <w:szCs w:val="24"/>
        </w:rPr>
        <w:t>achievement</w:t>
      </w:r>
      <w:r w:rsidR="00F43738" w:rsidRPr="009F4E79">
        <w:rPr>
          <w:rFonts w:asciiTheme="majorBidi" w:hAnsiTheme="majorBidi" w:cstheme="majorBidi"/>
          <w:sz w:val="24"/>
          <w:szCs w:val="24"/>
        </w:rPr>
        <w:t>s</w:t>
      </w:r>
      <w:r w:rsidR="003F407B" w:rsidRPr="009F4E79">
        <w:rPr>
          <w:rFonts w:asciiTheme="majorBidi" w:hAnsiTheme="majorBidi" w:cstheme="majorBidi"/>
          <w:sz w:val="24"/>
          <w:szCs w:val="24"/>
        </w:rPr>
        <w:t xml:space="preserve">. </w:t>
      </w:r>
      <w:r w:rsidR="00FA1214" w:rsidRPr="009F4E79">
        <w:rPr>
          <w:rFonts w:asciiTheme="majorBidi" w:hAnsiTheme="majorBidi" w:cstheme="majorBidi"/>
          <w:sz w:val="24"/>
          <w:szCs w:val="24"/>
        </w:rPr>
        <w:t>The third, an unsurprising</w:t>
      </w:r>
      <w:r w:rsidR="0034611B" w:rsidRPr="009F4E79">
        <w:rPr>
          <w:rFonts w:asciiTheme="majorBidi" w:hAnsiTheme="majorBidi" w:cstheme="majorBidi"/>
          <w:sz w:val="24"/>
          <w:szCs w:val="24"/>
        </w:rPr>
        <w:t xml:space="preserve"> </w:t>
      </w:r>
      <w:r w:rsidR="00CA394D" w:rsidRPr="009F4E79">
        <w:rPr>
          <w:rFonts w:asciiTheme="majorBidi" w:hAnsiTheme="majorBidi" w:cstheme="majorBidi"/>
          <w:sz w:val="24"/>
          <w:szCs w:val="24"/>
        </w:rPr>
        <w:t>theme</w:t>
      </w:r>
      <w:r w:rsidR="0034611B" w:rsidRPr="009F4E79">
        <w:rPr>
          <w:rFonts w:asciiTheme="majorBidi" w:hAnsiTheme="majorBidi" w:cstheme="majorBidi"/>
          <w:sz w:val="24"/>
          <w:szCs w:val="24"/>
        </w:rPr>
        <w:t xml:space="preserve">, </w:t>
      </w:r>
      <w:r w:rsidR="00E258B9" w:rsidRPr="009F4E79">
        <w:rPr>
          <w:rFonts w:asciiTheme="majorBidi" w:hAnsiTheme="majorBidi" w:cstheme="majorBidi"/>
          <w:sz w:val="24"/>
          <w:szCs w:val="24"/>
        </w:rPr>
        <w:t>related</w:t>
      </w:r>
      <w:r w:rsidR="001B1F48" w:rsidRPr="009F4E79">
        <w:rPr>
          <w:rFonts w:asciiTheme="majorBidi" w:hAnsiTheme="majorBidi" w:cstheme="majorBidi"/>
          <w:sz w:val="24"/>
          <w:szCs w:val="24"/>
        </w:rPr>
        <w:t xml:space="preserve"> to </w:t>
      </w:r>
      <w:r w:rsidR="003F407B" w:rsidRPr="009F4E79">
        <w:rPr>
          <w:rFonts w:asciiTheme="majorBidi" w:hAnsiTheme="majorBidi" w:cstheme="majorBidi"/>
          <w:sz w:val="24"/>
          <w:szCs w:val="24"/>
        </w:rPr>
        <w:t>reflect</w:t>
      </w:r>
      <w:r w:rsidR="001B1F48" w:rsidRPr="009F4E79">
        <w:rPr>
          <w:rFonts w:asciiTheme="majorBidi" w:hAnsiTheme="majorBidi" w:cstheme="majorBidi"/>
          <w:sz w:val="24"/>
          <w:szCs w:val="24"/>
        </w:rPr>
        <w:t>ions,</w:t>
      </w:r>
      <w:r w:rsidR="003F407B" w:rsidRPr="009F4E79">
        <w:rPr>
          <w:rFonts w:asciiTheme="majorBidi" w:hAnsiTheme="majorBidi" w:cstheme="majorBidi"/>
          <w:sz w:val="24"/>
          <w:szCs w:val="24"/>
        </w:rPr>
        <w:t xml:space="preserve"> </w:t>
      </w:r>
      <w:r w:rsidR="00B573AB" w:rsidRPr="009F4E79">
        <w:rPr>
          <w:rFonts w:asciiTheme="majorBidi" w:hAnsiTheme="majorBidi" w:cstheme="majorBidi"/>
          <w:sz w:val="24"/>
          <w:szCs w:val="24"/>
        </w:rPr>
        <w:t xml:space="preserve">faith and </w:t>
      </w:r>
      <w:r w:rsidR="003F407B" w:rsidRPr="009F4E79">
        <w:rPr>
          <w:rFonts w:asciiTheme="majorBidi" w:hAnsiTheme="majorBidi" w:cstheme="majorBidi"/>
          <w:sz w:val="24"/>
          <w:szCs w:val="24"/>
        </w:rPr>
        <w:t>pray</w:t>
      </w:r>
      <w:r w:rsidR="00B573AB" w:rsidRPr="009F4E79">
        <w:rPr>
          <w:rFonts w:asciiTheme="majorBidi" w:hAnsiTheme="majorBidi" w:cstheme="majorBidi"/>
          <w:sz w:val="24"/>
          <w:szCs w:val="24"/>
        </w:rPr>
        <w:t>er</w:t>
      </w:r>
      <w:r w:rsidR="003F407B" w:rsidRPr="009F4E79">
        <w:rPr>
          <w:rFonts w:asciiTheme="majorBidi" w:hAnsiTheme="majorBidi" w:cstheme="majorBidi"/>
          <w:sz w:val="24"/>
          <w:szCs w:val="24"/>
        </w:rPr>
        <w:t xml:space="preserve">. </w:t>
      </w:r>
      <w:r w:rsidR="00CA394D" w:rsidRPr="009F4E79">
        <w:rPr>
          <w:rFonts w:asciiTheme="majorBidi" w:hAnsiTheme="majorBidi" w:cstheme="majorBidi"/>
          <w:sz w:val="24"/>
          <w:szCs w:val="24"/>
        </w:rPr>
        <w:t>However</w:t>
      </w:r>
      <w:r w:rsidR="001B1F48" w:rsidRPr="009F4E79">
        <w:rPr>
          <w:rFonts w:asciiTheme="majorBidi" w:hAnsiTheme="majorBidi" w:cstheme="majorBidi"/>
          <w:sz w:val="24"/>
          <w:szCs w:val="24"/>
        </w:rPr>
        <w:t>,</w:t>
      </w:r>
      <w:r w:rsidR="00CA394D" w:rsidRPr="009F4E79">
        <w:rPr>
          <w:rFonts w:asciiTheme="majorBidi" w:hAnsiTheme="majorBidi" w:cstheme="majorBidi"/>
          <w:sz w:val="24"/>
          <w:szCs w:val="24"/>
        </w:rPr>
        <w:t xml:space="preserve"> </w:t>
      </w:r>
      <w:r w:rsidR="001B1F48" w:rsidRPr="009F4E79">
        <w:rPr>
          <w:rFonts w:asciiTheme="majorBidi" w:hAnsiTheme="majorBidi" w:cstheme="majorBidi"/>
          <w:sz w:val="24"/>
          <w:szCs w:val="24"/>
        </w:rPr>
        <w:t>t</w:t>
      </w:r>
      <w:r w:rsidR="0034611B" w:rsidRPr="009F4E79">
        <w:rPr>
          <w:rFonts w:asciiTheme="majorBidi" w:hAnsiTheme="majorBidi" w:cstheme="majorBidi"/>
          <w:sz w:val="24"/>
          <w:szCs w:val="24"/>
        </w:rPr>
        <w:t xml:space="preserve">he data </w:t>
      </w:r>
      <w:r w:rsidR="001B1F48" w:rsidRPr="009F4E79">
        <w:rPr>
          <w:rFonts w:asciiTheme="majorBidi" w:hAnsiTheme="majorBidi" w:cstheme="majorBidi"/>
          <w:sz w:val="24"/>
          <w:szCs w:val="24"/>
        </w:rPr>
        <w:t>also revealed</w:t>
      </w:r>
      <w:r w:rsidR="0034611B" w:rsidRPr="009F4E79">
        <w:rPr>
          <w:rFonts w:asciiTheme="majorBidi" w:hAnsiTheme="majorBidi" w:cstheme="majorBidi"/>
          <w:sz w:val="24"/>
          <w:szCs w:val="24"/>
        </w:rPr>
        <w:t xml:space="preserve"> </w:t>
      </w:r>
      <w:r w:rsidR="00AA7A5D" w:rsidRPr="009F4E79">
        <w:rPr>
          <w:rFonts w:asciiTheme="majorBidi" w:hAnsiTheme="majorBidi" w:cstheme="majorBidi"/>
          <w:sz w:val="24"/>
          <w:szCs w:val="24"/>
        </w:rPr>
        <w:t xml:space="preserve">a fourth theme </w:t>
      </w:r>
      <w:r w:rsidR="0034611B" w:rsidRPr="009F4E79">
        <w:rPr>
          <w:rFonts w:asciiTheme="majorBidi" w:hAnsiTheme="majorBidi" w:cstheme="majorBidi"/>
          <w:sz w:val="24"/>
          <w:szCs w:val="24"/>
        </w:rPr>
        <w:t>surpass</w:t>
      </w:r>
      <w:r w:rsidR="00AA7A5D" w:rsidRPr="009F4E79">
        <w:rPr>
          <w:rFonts w:asciiTheme="majorBidi" w:hAnsiTheme="majorBidi" w:cstheme="majorBidi"/>
          <w:sz w:val="24"/>
          <w:szCs w:val="24"/>
        </w:rPr>
        <w:t>ing</w:t>
      </w:r>
      <w:r w:rsidR="0034611B" w:rsidRPr="009F4E79">
        <w:rPr>
          <w:rFonts w:asciiTheme="majorBidi" w:hAnsiTheme="majorBidi" w:cstheme="majorBidi"/>
          <w:sz w:val="24"/>
          <w:szCs w:val="24"/>
        </w:rPr>
        <w:t xml:space="preserve"> these personal aspects</w:t>
      </w:r>
      <w:r w:rsidR="00F43738" w:rsidRPr="009F4E79">
        <w:rPr>
          <w:rFonts w:asciiTheme="majorBidi" w:hAnsiTheme="majorBidi" w:cstheme="majorBidi"/>
          <w:sz w:val="24"/>
          <w:szCs w:val="24"/>
        </w:rPr>
        <w:t>,</w:t>
      </w:r>
      <w:r w:rsidR="0034611B" w:rsidRPr="009F4E79">
        <w:rPr>
          <w:rFonts w:asciiTheme="majorBidi" w:hAnsiTheme="majorBidi" w:cstheme="majorBidi"/>
          <w:sz w:val="24"/>
          <w:szCs w:val="24"/>
        </w:rPr>
        <w:t xml:space="preserve"> </w:t>
      </w:r>
      <w:r w:rsidR="00AA7A5D" w:rsidRPr="009F4E79">
        <w:rPr>
          <w:rFonts w:asciiTheme="majorBidi" w:hAnsiTheme="majorBidi" w:cstheme="majorBidi"/>
          <w:sz w:val="24"/>
          <w:szCs w:val="24"/>
        </w:rPr>
        <w:t>which</w:t>
      </w:r>
      <w:r w:rsidR="00224CEE" w:rsidRPr="009F4E79">
        <w:rPr>
          <w:rFonts w:asciiTheme="majorBidi" w:hAnsiTheme="majorBidi" w:cstheme="majorBidi"/>
          <w:sz w:val="24"/>
          <w:szCs w:val="24"/>
        </w:rPr>
        <w:t xml:space="preserve"> it seems,</w:t>
      </w:r>
      <w:r w:rsidR="00AA7A5D" w:rsidRPr="009F4E79">
        <w:rPr>
          <w:rFonts w:asciiTheme="majorBidi" w:hAnsiTheme="majorBidi" w:cstheme="majorBidi"/>
          <w:sz w:val="24"/>
          <w:szCs w:val="24"/>
        </w:rPr>
        <w:t xml:space="preserve"> </w:t>
      </w:r>
      <w:r w:rsidR="0034611B" w:rsidRPr="009F4E79">
        <w:rPr>
          <w:rFonts w:asciiTheme="majorBidi" w:hAnsiTheme="majorBidi" w:cstheme="majorBidi"/>
          <w:sz w:val="24"/>
          <w:szCs w:val="24"/>
        </w:rPr>
        <w:t>attempt</w:t>
      </w:r>
      <w:r w:rsidR="00E258B9" w:rsidRPr="009F4E79">
        <w:rPr>
          <w:rFonts w:asciiTheme="majorBidi" w:hAnsiTheme="majorBidi" w:cstheme="majorBidi"/>
          <w:sz w:val="24"/>
          <w:szCs w:val="24"/>
        </w:rPr>
        <w:t>ed</w:t>
      </w:r>
      <w:r w:rsidR="0034611B" w:rsidRPr="009F4E79">
        <w:rPr>
          <w:rFonts w:asciiTheme="majorBidi" w:hAnsiTheme="majorBidi" w:cstheme="majorBidi"/>
          <w:sz w:val="24"/>
          <w:szCs w:val="24"/>
        </w:rPr>
        <w:t xml:space="preserve"> to empow</w:t>
      </w:r>
      <w:r w:rsidR="006946F3" w:rsidRPr="009F4E79">
        <w:rPr>
          <w:rFonts w:asciiTheme="majorBidi" w:hAnsiTheme="majorBidi" w:cstheme="majorBidi"/>
          <w:sz w:val="24"/>
          <w:szCs w:val="24"/>
        </w:rPr>
        <w:t>er children to be active in out-of-</w:t>
      </w:r>
      <w:r w:rsidR="0034611B" w:rsidRPr="009F4E79">
        <w:rPr>
          <w:rFonts w:asciiTheme="majorBidi" w:hAnsiTheme="majorBidi" w:cstheme="majorBidi"/>
          <w:sz w:val="24"/>
          <w:szCs w:val="24"/>
        </w:rPr>
        <w:t>school contexts</w:t>
      </w:r>
      <w:r w:rsidR="001B1F48" w:rsidRPr="009F4E79">
        <w:rPr>
          <w:rFonts w:asciiTheme="majorBidi" w:hAnsiTheme="majorBidi" w:cstheme="majorBidi"/>
          <w:sz w:val="24"/>
          <w:szCs w:val="24"/>
        </w:rPr>
        <w:t>.</w:t>
      </w:r>
      <w:r w:rsidR="00E127B8" w:rsidRPr="009F4E79">
        <w:rPr>
          <w:rFonts w:asciiTheme="majorBidi" w:hAnsiTheme="majorBidi" w:cstheme="majorBidi"/>
          <w:sz w:val="24"/>
          <w:szCs w:val="24"/>
        </w:rPr>
        <w:t xml:space="preserve"> This appears to resonate with the call from </w:t>
      </w:r>
      <w:r w:rsidR="00E127B8" w:rsidRPr="009F4E79">
        <w:rPr>
          <w:rFonts w:asciiTheme="majorBidi" w:hAnsiTheme="majorBidi" w:cstheme="majorBidi"/>
          <w:color w:val="000000"/>
          <w:sz w:val="24"/>
          <w:szCs w:val="24"/>
        </w:rPr>
        <w:t xml:space="preserve">Buchanan and Hyde </w:t>
      </w:r>
      <w:r w:rsidR="0027656C" w:rsidRPr="009F4E79">
        <w:rPr>
          <w:rFonts w:asciiTheme="majorBidi" w:hAnsiTheme="majorBidi" w:cstheme="majorBidi"/>
          <w:color w:val="000000"/>
          <w:sz w:val="24"/>
          <w:szCs w:val="24"/>
        </w:rPr>
        <w:lastRenderedPageBreak/>
        <w:t xml:space="preserve">(2008) </w:t>
      </w:r>
      <w:r w:rsidR="00E127B8" w:rsidRPr="009F4E79">
        <w:rPr>
          <w:rFonts w:asciiTheme="majorBidi" w:hAnsiTheme="majorBidi" w:cstheme="majorBidi"/>
          <w:color w:val="000000"/>
          <w:sz w:val="24"/>
          <w:szCs w:val="24"/>
        </w:rPr>
        <w:t>for students to achieve cognitive competencies and engage in experiences which have the power to be transformative.</w:t>
      </w:r>
    </w:p>
    <w:p w14:paraId="6C54646F" w14:textId="251480C7" w:rsidR="00F82B98" w:rsidRPr="009F4E79" w:rsidRDefault="00136FA9"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Across these 27 schools, on the days the observations took place</w:t>
      </w:r>
      <w:r w:rsidR="00FB77C0" w:rsidRPr="009F4E79">
        <w:rPr>
          <w:rFonts w:asciiTheme="majorBidi" w:hAnsiTheme="majorBidi" w:cstheme="majorBidi"/>
          <w:sz w:val="24"/>
          <w:szCs w:val="24"/>
        </w:rPr>
        <w:t>,</w:t>
      </w:r>
      <w:r w:rsidRPr="009F4E79">
        <w:rPr>
          <w:rFonts w:asciiTheme="majorBidi" w:hAnsiTheme="majorBidi" w:cstheme="majorBidi"/>
          <w:sz w:val="24"/>
          <w:szCs w:val="24"/>
        </w:rPr>
        <w:t xml:space="preserve"> a wide range of </w:t>
      </w:r>
      <w:r w:rsidR="00224CEE" w:rsidRPr="009F4E79">
        <w:rPr>
          <w:rFonts w:asciiTheme="majorBidi" w:hAnsiTheme="majorBidi" w:cstheme="majorBidi"/>
          <w:sz w:val="24"/>
          <w:szCs w:val="24"/>
        </w:rPr>
        <w:t xml:space="preserve">topics were delivered. </w:t>
      </w:r>
      <w:r w:rsidRPr="009F4E79">
        <w:rPr>
          <w:rFonts w:asciiTheme="majorBidi" w:hAnsiTheme="majorBidi" w:cstheme="majorBidi"/>
          <w:sz w:val="24"/>
          <w:szCs w:val="24"/>
        </w:rPr>
        <w:t>Some children were discovering the importance</w:t>
      </w:r>
      <w:r w:rsidR="00FB77C0" w:rsidRPr="009F4E79">
        <w:rPr>
          <w:rFonts w:asciiTheme="majorBidi" w:hAnsiTheme="majorBidi" w:cstheme="majorBidi"/>
          <w:sz w:val="24"/>
          <w:szCs w:val="24"/>
        </w:rPr>
        <w:t xml:space="preserve"> of being healthy</w:t>
      </w:r>
      <w:r w:rsidRPr="009F4E79">
        <w:rPr>
          <w:rFonts w:asciiTheme="majorBidi" w:hAnsiTheme="majorBidi" w:cstheme="majorBidi"/>
          <w:sz w:val="24"/>
          <w:szCs w:val="24"/>
        </w:rPr>
        <w:t>.</w:t>
      </w:r>
      <w:r w:rsidR="00224CEE" w:rsidRPr="009F4E79">
        <w:rPr>
          <w:rFonts w:asciiTheme="majorBidi" w:hAnsiTheme="majorBidi" w:cstheme="majorBidi"/>
          <w:sz w:val="24"/>
          <w:szCs w:val="24"/>
        </w:rPr>
        <w:t xml:space="preserve"> </w:t>
      </w:r>
      <w:r w:rsidR="00953EBD" w:rsidRPr="009F4E79">
        <w:rPr>
          <w:rFonts w:asciiTheme="majorBidi" w:hAnsiTheme="majorBidi" w:cstheme="majorBidi"/>
          <w:sz w:val="24"/>
          <w:szCs w:val="24"/>
        </w:rPr>
        <w:t>In another school</w:t>
      </w:r>
      <w:r w:rsidR="00643EBD">
        <w:rPr>
          <w:rFonts w:asciiTheme="majorBidi" w:hAnsiTheme="majorBidi" w:cstheme="majorBidi"/>
          <w:sz w:val="24"/>
          <w:szCs w:val="24"/>
        </w:rPr>
        <w:t>,</w:t>
      </w:r>
      <w:r w:rsidR="00953EBD" w:rsidRPr="009F4E79">
        <w:rPr>
          <w:rFonts w:asciiTheme="majorBidi" w:hAnsiTheme="majorBidi" w:cstheme="majorBidi"/>
          <w:sz w:val="24"/>
          <w:szCs w:val="24"/>
        </w:rPr>
        <w:t xml:space="preserve"> children were assisted with understanding </w:t>
      </w:r>
      <w:r w:rsidR="00224CEE" w:rsidRPr="009F4E79">
        <w:rPr>
          <w:rFonts w:asciiTheme="majorBidi" w:hAnsiTheme="majorBidi" w:cstheme="majorBidi"/>
          <w:sz w:val="24"/>
          <w:szCs w:val="24"/>
        </w:rPr>
        <w:t xml:space="preserve">their emotions </w:t>
      </w:r>
      <w:r w:rsidR="00953EBD" w:rsidRPr="009F4E79">
        <w:rPr>
          <w:rFonts w:asciiTheme="majorBidi" w:hAnsiTheme="majorBidi" w:cstheme="majorBidi"/>
          <w:sz w:val="24"/>
          <w:szCs w:val="24"/>
        </w:rPr>
        <w:t xml:space="preserve">and how to deal with </w:t>
      </w:r>
      <w:r w:rsidR="00224CEE" w:rsidRPr="009F4E79">
        <w:rPr>
          <w:rFonts w:asciiTheme="majorBidi" w:hAnsiTheme="majorBidi" w:cstheme="majorBidi"/>
          <w:sz w:val="24"/>
          <w:szCs w:val="24"/>
        </w:rPr>
        <w:t>them</w:t>
      </w:r>
      <w:r w:rsidR="00B573AB" w:rsidRPr="009F4E79">
        <w:rPr>
          <w:rFonts w:asciiTheme="majorBidi" w:hAnsiTheme="majorBidi" w:cstheme="majorBidi"/>
          <w:sz w:val="24"/>
          <w:szCs w:val="24"/>
        </w:rPr>
        <w:t xml:space="preserve"> and being app</w:t>
      </w:r>
      <w:r w:rsidR="00E258B9" w:rsidRPr="009F4E79">
        <w:rPr>
          <w:rFonts w:asciiTheme="majorBidi" w:hAnsiTheme="majorBidi" w:cstheme="majorBidi"/>
          <w:sz w:val="24"/>
          <w:szCs w:val="24"/>
        </w:rPr>
        <w:t>reciative, thankful, forgiving</w:t>
      </w:r>
      <w:r w:rsidR="00B573AB" w:rsidRPr="009F4E79">
        <w:rPr>
          <w:rFonts w:asciiTheme="majorBidi" w:hAnsiTheme="majorBidi" w:cstheme="majorBidi"/>
          <w:sz w:val="24"/>
          <w:szCs w:val="24"/>
        </w:rPr>
        <w:t xml:space="preserve"> and sharing. </w:t>
      </w:r>
      <w:r w:rsidR="00953EBD" w:rsidRPr="009F4E79">
        <w:rPr>
          <w:rFonts w:asciiTheme="majorBidi" w:hAnsiTheme="majorBidi" w:cstheme="majorBidi"/>
          <w:sz w:val="24"/>
          <w:szCs w:val="24"/>
        </w:rPr>
        <w:t>Th</w:t>
      </w:r>
      <w:r w:rsidR="000D0263" w:rsidRPr="009F4E79">
        <w:rPr>
          <w:rFonts w:asciiTheme="majorBidi" w:hAnsiTheme="majorBidi" w:cstheme="majorBidi"/>
          <w:sz w:val="24"/>
          <w:szCs w:val="24"/>
        </w:rPr>
        <w:t>ese were</w:t>
      </w:r>
      <w:r w:rsidR="00953EBD" w:rsidRPr="009F4E79">
        <w:rPr>
          <w:rFonts w:asciiTheme="majorBidi" w:hAnsiTheme="majorBidi" w:cstheme="majorBidi"/>
          <w:sz w:val="24"/>
          <w:szCs w:val="24"/>
        </w:rPr>
        <w:t xml:space="preserve"> reported to be relevant </w:t>
      </w:r>
      <w:r w:rsidR="00224CEE" w:rsidRPr="009F4E79">
        <w:rPr>
          <w:rFonts w:asciiTheme="majorBidi" w:hAnsiTheme="majorBidi" w:cstheme="majorBidi"/>
          <w:sz w:val="24"/>
          <w:szCs w:val="24"/>
        </w:rPr>
        <w:t xml:space="preserve">by trainees as they felt </w:t>
      </w:r>
      <w:r w:rsidR="000D0263" w:rsidRPr="009F4E79">
        <w:rPr>
          <w:rFonts w:asciiTheme="majorBidi" w:hAnsiTheme="majorBidi" w:cstheme="majorBidi"/>
          <w:sz w:val="24"/>
          <w:szCs w:val="24"/>
        </w:rPr>
        <w:t xml:space="preserve">that </w:t>
      </w:r>
      <w:r w:rsidR="00953EBD" w:rsidRPr="009F4E79">
        <w:rPr>
          <w:rFonts w:asciiTheme="majorBidi" w:hAnsiTheme="majorBidi" w:cstheme="majorBidi"/>
          <w:sz w:val="24"/>
          <w:szCs w:val="24"/>
        </w:rPr>
        <w:t xml:space="preserve">some </w:t>
      </w:r>
      <w:r w:rsidR="00E127B8" w:rsidRPr="009F4E79">
        <w:rPr>
          <w:rFonts w:asciiTheme="majorBidi" w:hAnsiTheme="majorBidi" w:cstheme="majorBidi"/>
          <w:sz w:val="24"/>
          <w:szCs w:val="24"/>
        </w:rPr>
        <w:t>‘</w:t>
      </w:r>
      <w:r w:rsidR="00953EBD" w:rsidRPr="009F4E79">
        <w:rPr>
          <w:rFonts w:asciiTheme="majorBidi" w:hAnsiTheme="majorBidi" w:cstheme="majorBidi"/>
          <w:sz w:val="24"/>
          <w:szCs w:val="24"/>
        </w:rPr>
        <w:t>children find it difficult to deal with their emotions.</w:t>
      </w:r>
      <w:r w:rsidR="00E127B8" w:rsidRPr="009F4E79">
        <w:rPr>
          <w:rFonts w:asciiTheme="majorBidi" w:hAnsiTheme="majorBidi" w:cstheme="majorBidi"/>
          <w:sz w:val="24"/>
          <w:szCs w:val="24"/>
        </w:rPr>
        <w:t>’</w:t>
      </w:r>
      <w:r w:rsidR="00DD533F" w:rsidRPr="009F4E79">
        <w:rPr>
          <w:rFonts w:asciiTheme="majorBidi" w:hAnsiTheme="majorBidi" w:cstheme="majorBidi"/>
          <w:sz w:val="24"/>
          <w:szCs w:val="24"/>
        </w:rPr>
        <w:t xml:space="preserve"> </w:t>
      </w:r>
      <w:r w:rsidR="000D0263" w:rsidRPr="009F4E79">
        <w:rPr>
          <w:rFonts w:asciiTheme="majorBidi" w:hAnsiTheme="majorBidi" w:cstheme="majorBidi"/>
          <w:sz w:val="24"/>
          <w:szCs w:val="24"/>
        </w:rPr>
        <w:t>C</w:t>
      </w:r>
      <w:r w:rsidR="00DD533F" w:rsidRPr="009F4E79">
        <w:rPr>
          <w:rFonts w:asciiTheme="majorBidi" w:hAnsiTheme="majorBidi" w:cstheme="majorBidi"/>
          <w:sz w:val="24"/>
          <w:szCs w:val="24"/>
        </w:rPr>
        <w:t xml:space="preserve">hildren </w:t>
      </w:r>
      <w:r w:rsidR="000D0263" w:rsidRPr="009F4E79">
        <w:rPr>
          <w:rFonts w:asciiTheme="majorBidi" w:hAnsiTheme="majorBidi" w:cstheme="majorBidi"/>
          <w:sz w:val="24"/>
          <w:szCs w:val="24"/>
        </w:rPr>
        <w:t xml:space="preserve">also gain </w:t>
      </w:r>
      <w:r w:rsidR="00E127B8" w:rsidRPr="009F4E79">
        <w:rPr>
          <w:rFonts w:asciiTheme="majorBidi" w:hAnsiTheme="majorBidi" w:cstheme="majorBidi"/>
          <w:sz w:val="24"/>
          <w:szCs w:val="24"/>
        </w:rPr>
        <w:t>‘</w:t>
      </w:r>
      <w:r w:rsidR="00953EBD" w:rsidRPr="009F4E79">
        <w:rPr>
          <w:rFonts w:asciiTheme="majorBidi" w:hAnsiTheme="majorBidi" w:cstheme="majorBidi"/>
          <w:sz w:val="24"/>
          <w:szCs w:val="24"/>
        </w:rPr>
        <w:t>great insight</w:t>
      </w:r>
      <w:r w:rsidR="000D0263" w:rsidRPr="009F4E79">
        <w:rPr>
          <w:rFonts w:asciiTheme="majorBidi" w:hAnsiTheme="majorBidi" w:cstheme="majorBidi"/>
          <w:sz w:val="24"/>
          <w:szCs w:val="24"/>
        </w:rPr>
        <w:t>s</w:t>
      </w:r>
      <w:r w:rsidR="00953EBD" w:rsidRPr="009F4E79">
        <w:rPr>
          <w:rFonts w:asciiTheme="majorBidi" w:hAnsiTheme="majorBidi" w:cstheme="majorBidi"/>
          <w:sz w:val="24"/>
          <w:szCs w:val="24"/>
        </w:rPr>
        <w:t xml:space="preserve"> into inspirational people</w:t>
      </w:r>
      <w:r w:rsidR="00E127B8" w:rsidRPr="009F4E79">
        <w:rPr>
          <w:rFonts w:asciiTheme="majorBidi" w:hAnsiTheme="majorBidi" w:cstheme="majorBidi"/>
          <w:sz w:val="24"/>
          <w:szCs w:val="24"/>
        </w:rPr>
        <w:t>’</w:t>
      </w:r>
      <w:r w:rsidR="00953EBD" w:rsidRPr="009F4E79">
        <w:rPr>
          <w:rFonts w:asciiTheme="majorBidi" w:hAnsiTheme="majorBidi" w:cstheme="majorBidi"/>
          <w:sz w:val="24"/>
          <w:szCs w:val="24"/>
        </w:rPr>
        <w:t xml:space="preserve"> especially </w:t>
      </w:r>
      <w:r w:rsidR="00DD533F" w:rsidRPr="009F4E79">
        <w:rPr>
          <w:rFonts w:asciiTheme="majorBidi" w:hAnsiTheme="majorBidi" w:cstheme="majorBidi"/>
          <w:sz w:val="24"/>
          <w:szCs w:val="24"/>
        </w:rPr>
        <w:t xml:space="preserve">when </w:t>
      </w:r>
      <w:r w:rsidR="006946F3" w:rsidRPr="009F4E79">
        <w:rPr>
          <w:rFonts w:asciiTheme="majorBidi" w:hAnsiTheme="majorBidi" w:cstheme="majorBidi"/>
          <w:sz w:val="24"/>
          <w:szCs w:val="24"/>
        </w:rPr>
        <w:t xml:space="preserve">the </w:t>
      </w:r>
      <w:r w:rsidR="00953EBD" w:rsidRPr="009F4E79">
        <w:rPr>
          <w:rFonts w:asciiTheme="majorBidi" w:hAnsiTheme="majorBidi" w:cstheme="majorBidi"/>
          <w:sz w:val="24"/>
          <w:szCs w:val="24"/>
        </w:rPr>
        <w:t>focus</w:t>
      </w:r>
      <w:r w:rsidR="006946F3" w:rsidRPr="009F4E79">
        <w:rPr>
          <w:rFonts w:asciiTheme="majorBidi" w:hAnsiTheme="majorBidi" w:cstheme="majorBidi"/>
          <w:sz w:val="24"/>
          <w:szCs w:val="24"/>
        </w:rPr>
        <w:t xml:space="preserve"> is</w:t>
      </w:r>
      <w:r w:rsidR="00DD533F" w:rsidRPr="009F4E79">
        <w:rPr>
          <w:rFonts w:asciiTheme="majorBidi" w:hAnsiTheme="majorBidi" w:cstheme="majorBidi"/>
          <w:sz w:val="24"/>
          <w:szCs w:val="24"/>
        </w:rPr>
        <w:t xml:space="preserve"> </w:t>
      </w:r>
      <w:r w:rsidR="00953EBD" w:rsidRPr="009F4E79">
        <w:rPr>
          <w:rFonts w:asciiTheme="majorBidi" w:hAnsiTheme="majorBidi" w:cstheme="majorBidi"/>
          <w:sz w:val="24"/>
          <w:szCs w:val="24"/>
        </w:rPr>
        <w:t xml:space="preserve">on </w:t>
      </w:r>
      <w:r w:rsidR="00DD533F" w:rsidRPr="009F4E79">
        <w:rPr>
          <w:rFonts w:asciiTheme="majorBidi" w:hAnsiTheme="majorBidi" w:cstheme="majorBidi"/>
          <w:sz w:val="24"/>
          <w:szCs w:val="24"/>
        </w:rPr>
        <w:t xml:space="preserve">‘real’ people like </w:t>
      </w:r>
      <w:r w:rsidR="00953EBD" w:rsidRPr="009F4E79">
        <w:rPr>
          <w:rFonts w:asciiTheme="majorBidi" w:hAnsiTheme="majorBidi" w:cstheme="majorBidi"/>
          <w:sz w:val="24"/>
          <w:szCs w:val="24"/>
        </w:rPr>
        <w:t>Nelson Mandela</w:t>
      </w:r>
      <w:r w:rsidR="00DD533F" w:rsidRPr="009F4E79">
        <w:rPr>
          <w:rFonts w:asciiTheme="majorBidi" w:hAnsiTheme="majorBidi" w:cstheme="majorBidi"/>
          <w:sz w:val="24"/>
          <w:szCs w:val="24"/>
        </w:rPr>
        <w:t>.</w:t>
      </w:r>
      <w:r w:rsidR="00F1200C" w:rsidRPr="009F4E79">
        <w:rPr>
          <w:rFonts w:asciiTheme="majorBidi" w:hAnsiTheme="majorBidi" w:cstheme="majorBidi"/>
          <w:sz w:val="24"/>
          <w:szCs w:val="24"/>
        </w:rPr>
        <w:t xml:space="preserve"> In at least three</w:t>
      </w:r>
      <w:r w:rsidR="00B573AB" w:rsidRPr="009F4E79">
        <w:rPr>
          <w:rFonts w:asciiTheme="majorBidi" w:hAnsiTheme="majorBidi" w:cstheme="majorBidi"/>
          <w:sz w:val="24"/>
          <w:szCs w:val="24"/>
        </w:rPr>
        <w:t xml:space="preserve"> schools</w:t>
      </w:r>
      <w:r w:rsidR="00643EBD">
        <w:rPr>
          <w:rFonts w:asciiTheme="majorBidi" w:hAnsiTheme="majorBidi" w:cstheme="majorBidi"/>
          <w:sz w:val="24"/>
          <w:szCs w:val="24"/>
        </w:rPr>
        <w:t>,</w:t>
      </w:r>
      <w:r w:rsidR="00B573AB" w:rsidRPr="009F4E79">
        <w:rPr>
          <w:rFonts w:asciiTheme="majorBidi" w:hAnsiTheme="majorBidi" w:cstheme="majorBidi"/>
          <w:sz w:val="24"/>
          <w:szCs w:val="24"/>
        </w:rPr>
        <w:t xml:space="preserve"> the significance of social development was mentioned as a reason for the assembly being relevant. In a Reception class, </w:t>
      </w:r>
      <w:r w:rsidR="008578A8" w:rsidRPr="009F4E79">
        <w:rPr>
          <w:rFonts w:asciiTheme="majorBidi" w:hAnsiTheme="majorBidi" w:cstheme="majorBidi"/>
          <w:sz w:val="24"/>
          <w:szCs w:val="24"/>
        </w:rPr>
        <w:t>‘</w:t>
      </w:r>
      <w:r w:rsidR="00B573AB" w:rsidRPr="009F4E79">
        <w:rPr>
          <w:rFonts w:asciiTheme="majorBidi" w:hAnsiTheme="majorBidi" w:cstheme="majorBidi"/>
          <w:sz w:val="24"/>
          <w:szCs w:val="24"/>
        </w:rPr>
        <w:t>following an assembly, children revealed that it was about being nice to others and not upsetting people.</w:t>
      </w:r>
      <w:r w:rsidR="00263752" w:rsidRPr="009F4E79">
        <w:rPr>
          <w:rFonts w:asciiTheme="majorBidi" w:hAnsiTheme="majorBidi" w:cstheme="majorBidi"/>
          <w:sz w:val="24"/>
          <w:szCs w:val="24"/>
        </w:rPr>
        <w:t>’</w:t>
      </w:r>
      <w:r w:rsidR="00B573AB" w:rsidRPr="009F4E79">
        <w:rPr>
          <w:rFonts w:asciiTheme="majorBidi" w:hAnsiTheme="majorBidi" w:cstheme="majorBidi"/>
          <w:sz w:val="24"/>
          <w:szCs w:val="24"/>
        </w:rPr>
        <w:t xml:space="preserve"> Older children thought that they had been encouraged to reflect about </w:t>
      </w:r>
      <w:r w:rsidR="00263752" w:rsidRPr="009F4E79">
        <w:rPr>
          <w:rFonts w:asciiTheme="majorBidi" w:hAnsiTheme="majorBidi" w:cstheme="majorBidi"/>
          <w:sz w:val="24"/>
          <w:szCs w:val="24"/>
        </w:rPr>
        <w:t>‘</w:t>
      </w:r>
      <w:r w:rsidR="00B573AB" w:rsidRPr="009F4E79">
        <w:rPr>
          <w:rFonts w:asciiTheme="majorBidi" w:hAnsiTheme="majorBidi" w:cstheme="majorBidi"/>
          <w:sz w:val="24"/>
          <w:szCs w:val="24"/>
        </w:rPr>
        <w:t>what they say to others and how this may affect them.</w:t>
      </w:r>
      <w:r w:rsidR="00263752" w:rsidRPr="009F4E79">
        <w:rPr>
          <w:rFonts w:asciiTheme="majorBidi" w:hAnsiTheme="majorBidi" w:cstheme="majorBidi"/>
          <w:sz w:val="24"/>
          <w:szCs w:val="24"/>
        </w:rPr>
        <w:t>’</w:t>
      </w:r>
      <w:r w:rsidR="00B573AB" w:rsidRPr="009F4E79">
        <w:rPr>
          <w:rFonts w:asciiTheme="majorBidi" w:hAnsiTheme="majorBidi" w:cstheme="majorBidi"/>
          <w:sz w:val="24"/>
          <w:szCs w:val="24"/>
        </w:rPr>
        <w:t xml:space="preserve"> A trainee recorded that </w:t>
      </w:r>
      <w:r w:rsidR="008578A8" w:rsidRPr="009F4E79">
        <w:rPr>
          <w:rFonts w:asciiTheme="majorBidi" w:hAnsiTheme="majorBidi" w:cstheme="majorBidi"/>
          <w:sz w:val="24"/>
          <w:szCs w:val="24"/>
        </w:rPr>
        <w:t>‘</w:t>
      </w:r>
      <w:r w:rsidR="00B573AB" w:rsidRPr="009F4E79">
        <w:rPr>
          <w:rFonts w:asciiTheme="majorBidi" w:hAnsiTheme="majorBidi" w:cstheme="majorBidi"/>
          <w:sz w:val="24"/>
          <w:szCs w:val="24"/>
        </w:rPr>
        <w:t xml:space="preserve">assemblies benefitted children as they considered </w:t>
      </w:r>
      <w:r w:rsidR="00F1200C" w:rsidRPr="009F4E79">
        <w:rPr>
          <w:rFonts w:asciiTheme="majorBidi" w:hAnsiTheme="majorBidi" w:cstheme="majorBidi"/>
          <w:sz w:val="24"/>
          <w:szCs w:val="24"/>
        </w:rPr>
        <w:t xml:space="preserve">the </w:t>
      </w:r>
      <w:r w:rsidR="00B573AB" w:rsidRPr="009F4E79">
        <w:rPr>
          <w:rFonts w:asciiTheme="majorBidi" w:hAnsiTheme="majorBidi" w:cstheme="majorBidi"/>
          <w:sz w:val="24"/>
          <w:szCs w:val="24"/>
        </w:rPr>
        <w:t xml:space="preserve">bad habit they </w:t>
      </w:r>
      <w:r w:rsidR="00F1200C" w:rsidRPr="009F4E79">
        <w:rPr>
          <w:rFonts w:asciiTheme="majorBidi" w:hAnsiTheme="majorBidi" w:cstheme="majorBidi"/>
          <w:sz w:val="24"/>
          <w:szCs w:val="24"/>
        </w:rPr>
        <w:t xml:space="preserve">could </w:t>
      </w:r>
      <w:r w:rsidR="00B573AB" w:rsidRPr="009F4E79">
        <w:rPr>
          <w:rFonts w:asciiTheme="majorBidi" w:hAnsiTheme="majorBidi" w:cstheme="majorBidi"/>
          <w:sz w:val="24"/>
          <w:szCs w:val="24"/>
        </w:rPr>
        <w:t>give up and how could they</w:t>
      </w:r>
      <w:r w:rsidR="00F1200C" w:rsidRPr="009F4E79">
        <w:rPr>
          <w:rFonts w:asciiTheme="majorBidi" w:hAnsiTheme="majorBidi" w:cstheme="majorBidi"/>
          <w:sz w:val="24"/>
          <w:szCs w:val="24"/>
        </w:rPr>
        <w:t xml:space="preserve"> help others give up bad habits.</w:t>
      </w:r>
      <w:r w:rsidR="006946F3" w:rsidRPr="009F4E79">
        <w:rPr>
          <w:rFonts w:asciiTheme="majorBidi" w:hAnsiTheme="majorBidi" w:cstheme="majorBidi"/>
          <w:sz w:val="24"/>
          <w:szCs w:val="24"/>
        </w:rPr>
        <w:t>’</w:t>
      </w:r>
    </w:p>
    <w:p w14:paraId="7FC430A3" w14:textId="54B53760" w:rsidR="00C519DD" w:rsidRPr="009F4E79" w:rsidRDefault="00224CEE"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 xml:space="preserve">In other places, </w:t>
      </w:r>
      <w:r w:rsidR="008D29E3" w:rsidRPr="009F4E79">
        <w:rPr>
          <w:rFonts w:asciiTheme="majorBidi" w:hAnsiTheme="majorBidi" w:cstheme="majorBidi"/>
          <w:sz w:val="24"/>
          <w:szCs w:val="24"/>
        </w:rPr>
        <w:t xml:space="preserve">their </w:t>
      </w:r>
      <w:r w:rsidR="00136FA9" w:rsidRPr="009F4E79">
        <w:rPr>
          <w:rFonts w:asciiTheme="majorBidi" w:hAnsiTheme="majorBidi" w:cstheme="majorBidi"/>
          <w:sz w:val="24"/>
          <w:szCs w:val="24"/>
        </w:rPr>
        <w:t>observation</w:t>
      </w:r>
      <w:r w:rsidRPr="009F4E79">
        <w:rPr>
          <w:rFonts w:asciiTheme="majorBidi" w:hAnsiTheme="majorBidi" w:cstheme="majorBidi"/>
          <w:sz w:val="24"/>
          <w:szCs w:val="24"/>
        </w:rPr>
        <w:t>s</w:t>
      </w:r>
      <w:r w:rsidR="00136FA9" w:rsidRPr="009F4E79">
        <w:rPr>
          <w:rFonts w:asciiTheme="majorBidi" w:hAnsiTheme="majorBidi" w:cstheme="majorBidi"/>
          <w:sz w:val="24"/>
          <w:szCs w:val="24"/>
        </w:rPr>
        <w:t xml:space="preserve"> coincided with Father’s Day</w:t>
      </w:r>
      <w:r w:rsidR="009C19D7" w:rsidRPr="009F4E79">
        <w:rPr>
          <w:rFonts w:asciiTheme="majorBidi" w:hAnsiTheme="majorBidi" w:cstheme="majorBidi"/>
          <w:sz w:val="24"/>
          <w:szCs w:val="24"/>
        </w:rPr>
        <w:t xml:space="preserve"> where pupils </w:t>
      </w:r>
      <w:r w:rsidR="00136FA9" w:rsidRPr="009F4E79">
        <w:rPr>
          <w:rFonts w:asciiTheme="majorBidi" w:hAnsiTheme="majorBidi" w:cstheme="majorBidi"/>
          <w:sz w:val="24"/>
          <w:szCs w:val="24"/>
        </w:rPr>
        <w:t xml:space="preserve">were informed about </w:t>
      </w:r>
      <w:r w:rsidR="009C19D7" w:rsidRPr="009F4E79">
        <w:rPr>
          <w:rFonts w:asciiTheme="majorBidi" w:hAnsiTheme="majorBidi" w:cstheme="majorBidi"/>
          <w:sz w:val="24"/>
          <w:szCs w:val="24"/>
        </w:rPr>
        <w:t xml:space="preserve">its </w:t>
      </w:r>
      <w:r w:rsidR="00953EBD" w:rsidRPr="009F4E79">
        <w:rPr>
          <w:rFonts w:asciiTheme="majorBidi" w:hAnsiTheme="majorBidi" w:cstheme="majorBidi"/>
          <w:sz w:val="24"/>
          <w:szCs w:val="24"/>
        </w:rPr>
        <w:t>origins</w:t>
      </w:r>
      <w:r w:rsidR="000D0263" w:rsidRPr="009F4E79">
        <w:rPr>
          <w:rFonts w:asciiTheme="majorBidi" w:hAnsiTheme="majorBidi" w:cstheme="majorBidi"/>
          <w:sz w:val="24"/>
          <w:szCs w:val="24"/>
        </w:rPr>
        <w:t xml:space="preserve">. </w:t>
      </w:r>
      <w:r w:rsidR="00136FA9" w:rsidRPr="009F4E79">
        <w:rPr>
          <w:rFonts w:asciiTheme="majorBidi" w:hAnsiTheme="majorBidi" w:cstheme="majorBidi"/>
          <w:sz w:val="24"/>
          <w:szCs w:val="24"/>
        </w:rPr>
        <w:t>This was thought to be relevant by the</w:t>
      </w:r>
      <w:r w:rsidRPr="009F4E79">
        <w:rPr>
          <w:rFonts w:asciiTheme="majorBidi" w:hAnsiTheme="majorBidi" w:cstheme="majorBidi"/>
          <w:sz w:val="24"/>
          <w:szCs w:val="24"/>
        </w:rPr>
        <w:t>se</w:t>
      </w:r>
      <w:r w:rsidR="00136FA9" w:rsidRPr="009F4E79">
        <w:rPr>
          <w:rFonts w:asciiTheme="majorBidi" w:hAnsiTheme="majorBidi" w:cstheme="majorBidi"/>
          <w:sz w:val="24"/>
          <w:szCs w:val="24"/>
        </w:rPr>
        <w:t xml:space="preserve"> trainee</w:t>
      </w:r>
      <w:r w:rsidRPr="009F4E79">
        <w:rPr>
          <w:rFonts w:asciiTheme="majorBidi" w:hAnsiTheme="majorBidi" w:cstheme="majorBidi"/>
          <w:sz w:val="24"/>
          <w:szCs w:val="24"/>
        </w:rPr>
        <w:t>s</w:t>
      </w:r>
      <w:r w:rsidR="00136FA9" w:rsidRPr="009F4E79">
        <w:rPr>
          <w:rFonts w:asciiTheme="majorBidi" w:hAnsiTheme="majorBidi" w:cstheme="majorBidi"/>
          <w:sz w:val="24"/>
          <w:szCs w:val="24"/>
        </w:rPr>
        <w:t xml:space="preserve"> as children </w:t>
      </w:r>
      <w:r w:rsidR="00953EBD" w:rsidRPr="009F4E79">
        <w:rPr>
          <w:rFonts w:asciiTheme="majorBidi" w:hAnsiTheme="majorBidi" w:cstheme="majorBidi"/>
          <w:sz w:val="24"/>
          <w:szCs w:val="24"/>
        </w:rPr>
        <w:t>understood</w:t>
      </w:r>
      <w:r w:rsidR="00136FA9" w:rsidRPr="009F4E79">
        <w:rPr>
          <w:rFonts w:asciiTheme="majorBidi" w:hAnsiTheme="majorBidi" w:cstheme="majorBidi"/>
          <w:sz w:val="24"/>
          <w:szCs w:val="24"/>
        </w:rPr>
        <w:t xml:space="preserve"> the purpose </w:t>
      </w:r>
      <w:r w:rsidR="00953EBD" w:rsidRPr="009F4E79">
        <w:rPr>
          <w:rFonts w:asciiTheme="majorBidi" w:hAnsiTheme="majorBidi" w:cstheme="majorBidi"/>
          <w:sz w:val="24"/>
          <w:szCs w:val="24"/>
        </w:rPr>
        <w:t xml:space="preserve">of making </w:t>
      </w:r>
      <w:r w:rsidR="00136FA9" w:rsidRPr="009F4E79">
        <w:rPr>
          <w:rFonts w:asciiTheme="majorBidi" w:hAnsiTheme="majorBidi" w:cstheme="majorBidi"/>
          <w:sz w:val="24"/>
          <w:szCs w:val="24"/>
        </w:rPr>
        <w:t xml:space="preserve">cards and </w:t>
      </w:r>
      <w:r w:rsidR="00953EBD" w:rsidRPr="009F4E79">
        <w:rPr>
          <w:rFonts w:asciiTheme="majorBidi" w:hAnsiTheme="majorBidi" w:cstheme="majorBidi"/>
          <w:sz w:val="24"/>
          <w:szCs w:val="24"/>
        </w:rPr>
        <w:t xml:space="preserve">the </w:t>
      </w:r>
      <w:r w:rsidR="00136FA9" w:rsidRPr="009F4E79">
        <w:rPr>
          <w:rFonts w:asciiTheme="majorBidi" w:hAnsiTheme="majorBidi" w:cstheme="majorBidi"/>
          <w:sz w:val="24"/>
          <w:szCs w:val="24"/>
        </w:rPr>
        <w:t xml:space="preserve">reasons </w:t>
      </w:r>
      <w:r w:rsidR="00953EBD" w:rsidRPr="009F4E79">
        <w:rPr>
          <w:rFonts w:asciiTheme="majorBidi" w:hAnsiTheme="majorBidi" w:cstheme="majorBidi"/>
          <w:sz w:val="24"/>
          <w:szCs w:val="24"/>
        </w:rPr>
        <w:t xml:space="preserve">for </w:t>
      </w:r>
      <w:r w:rsidR="00136FA9" w:rsidRPr="009F4E79">
        <w:rPr>
          <w:rFonts w:asciiTheme="majorBidi" w:hAnsiTheme="majorBidi" w:cstheme="majorBidi"/>
          <w:sz w:val="24"/>
          <w:szCs w:val="24"/>
        </w:rPr>
        <w:t>celebrat</w:t>
      </w:r>
      <w:r w:rsidR="00D1581C" w:rsidRPr="009F4E79">
        <w:rPr>
          <w:rFonts w:asciiTheme="majorBidi" w:hAnsiTheme="majorBidi" w:cstheme="majorBidi"/>
          <w:sz w:val="24"/>
          <w:szCs w:val="24"/>
        </w:rPr>
        <w:t>ing</w:t>
      </w:r>
      <w:r w:rsidR="00136FA9" w:rsidRPr="009F4E79">
        <w:rPr>
          <w:rFonts w:asciiTheme="majorBidi" w:hAnsiTheme="majorBidi" w:cstheme="majorBidi"/>
          <w:sz w:val="24"/>
          <w:szCs w:val="24"/>
        </w:rPr>
        <w:t xml:space="preserve"> it.</w:t>
      </w:r>
      <w:r w:rsidR="00953EBD" w:rsidRPr="009F4E79">
        <w:rPr>
          <w:rFonts w:asciiTheme="majorBidi" w:hAnsiTheme="majorBidi" w:cstheme="majorBidi"/>
          <w:sz w:val="24"/>
          <w:szCs w:val="24"/>
        </w:rPr>
        <w:t xml:space="preserve"> In addition, the assembly showed all the different roles </w:t>
      </w:r>
      <w:r w:rsidRPr="009F4E79">
        <w:rPr>
          <w:rFonts w:asciiTheme="majorBidi" w:hAnsiTheme="majorBidi" w:cstheme="majorBidi"/>
          <w:sz w:val="24"/>
          <w:szCs w:val="24"/>
        </w:rPr>
        <w:t>fathers have and</w:t>
      </w:r>
      <w:r w:rsidR="00FA1214" w:rsidRPr="009F4E79">
        <w:rPr>
          <w:rFonts w:asciiTheme="majorBidi" w:hAnsiTheme="majorBidi" w:cstheme="majorBidi"/>
          <w:sz w:val="24"/>
          <w:szCs w:val="24"/>
        </w:rPr>
        <w:t>,</w:t>
      </w:r>
      <w:r w:rsidRPr="009F4E79">
        <w:rPr>
          <w:rFonts w:asciiTheme="majorBidi" w:hAnsiTheme="majorBidi" w:cstheme="majorBidi"/>
          <w:sz w:val="24"/>
          <w:szCs w:val="24"/>
        </w:rPr>
        <w:t xml:space="preserve"> therefore, </w:t>
      </w:r>
      <w:r w:rsidR="00953EBD" w:rsidRPr="009F4E79">
        <w:rPr>
          <w:rFonts w:asciiTheme="majorBidi" w:hAnsiTheme="majorBidi" w:cstheme="majorBidi"/>
          <w:sz w:val="24"/>
          <w:szCs w:val="24"/>
        </w:rPr>
        <w:t>trainee</w:t>
      </w:r>
      <w:r w:rsidRPr="009F4E79">
        <w:rPr>
          <w:rFonts w:asciiTheme="majorBidi" w:hAnsiTheme="majorBidi" w:cstheme="majorBidi"/>
          <w:sz w:val="24"/>
          <w:szCs w:val="24"/>
        </w:rPr>
        <w:t>s thought</w:t>
      </w:r>
      <w:r w:rsidR="00953EBD" w:rsidRPr="009F4E79">
        <w:rPr>
          <w:rFonts w:asciiTheme="majorBidi" w:hAnsiTheme="majorBidi" w:cstheme="majorBidi"/>
          <w:sz w:val="24"/>
          <w:szCs w:val="24"/>
        </w:rPr>
        <w:t xml:space="preserve"> </w:t>
      </w:r>
      <w:r w:rsidRPr="009F4E79">
        <w:rPr>
          <w:rFonts w:asciiTheme="majorBidi" w:hAnsiTheme="majorBidi" w:cstheme="majorBidi"/>
          <w:sz w:val="24"/>
          <w:szCs w:val="24"/>
        </w:rPr>
        <w:t xml:space="preserve">that </w:t>
      </w:r>
      <w:r w:rsidR="00953EBD" w:rsidRPr="009F4E79">
        <w:rPr>
          <w:rFonts w:asciiTheme="majorBidi" w:hAnsiTheme="majorBidi" w:cstheme="majorBidi"/>
          <w:sz w:val="24"/>
          <w:szCs w:val="24"/>
        </w:rPr>
        <w:t xml:space="preserve">the assembly </w:t>
      </w:r>
      <w:r w:rsidR="00263752" w:rsidRPr="009F4E79">
        <w:rPr>
          <w:rFonts w:asciiTheme="majorBidi" w:hAnsiTheme="majorBidi" w:cstheme="majorBidi"/>
          <w:sz w:val="24"/>
          <w:szCs w:val="24"/>
        </w:rPr>
        <w:t>‘</w:t>
      </w:r>
      <w:r w:rsidR="00953EBD" w:rsidRPr="009F4E79">
        <w:rPr>
          <w:rFonts w:asciiTheme="majorBidi" w:hAnsiTheme="majorBidi" w:cstheme="majorBidi"/>
          <w:sz w:val="24"/>
          <w:szCs w:val="24"/>
        </w:rPr>
        <w:t>was non-stereotypical</w:t>
      </w:r>
      <w:r w:rsidR="00263752" w:rsidRPr="009F4E79">
        <w:rPr>
          <w:rFonts w:asciiTheme="majorBidi" w:hAnsiTheme="majorBidi" w:cstheme="majorBidi"/>
          <w:sz w:val="24"/>
          <w:szCs w:val="24"/>
        </w:rPr>
        <w:t>’</w:t>
      </w:r>
      <w:r w:rsidR="00953EBD" w:rsidRPr="009F4E79">
        <w:rPr>
          <w:rFonts w:asciiTheme="majorBidi" w:hAnsiTheme="majorBidi" w:cstheme="majorBidi"/>
          <w:sz w:val="24"/>
          <w:szCs w:val="24"/>
        </w:rPr>
        <w:t xml:space="preserve"> and it showed </w:t>
      </w:r>
      <w:r w:rsidRPr="009F4E79">
        <w:rPr>
          <w:rFonts w:asciiTheme="majorBidi" w:hAnsiTheme="majorBidi" w:cstheme="majorBidi"/>
          <w:sz w:val="24"/>
          <w:szCs w:val="24"/>
        </w:rPr>
        <w:t xml:space="preserve">children </w:t>
      </w:r>
      <w:r w:rsidR="00263752" w:rsidRPr="009F4E79">
        <w:rPr>
          <w:rFonts w:asciiTheme="majorBidi" w:hAnsiTheme="majorBidi" w:cstheme="majorBidi"/>
          <w:sz w:val="24"/>
          <w:szCs w:val="24"/>
        </w:rPr>
        <w:t>‘</w:t>
      </w:r>
      <w:r w:rsidR="00953EBD" w:rsidRPr="009F4E79">
        <w:rPr>
          <w:rFonts w:asciiTheme="majorBidi" w:hAnsiTheme="majorBidi" w:cstheme="majorBidi"/>
          <w:sz w:val="24"/>
          <w:szCs w:val="24"/>
        </w:rPr>
        <w:t>to appreciate</w:t>
      </w:r>
      <w:r w:rsidRPr="009F4E79">
        <w:rPr>
          <w:rFonts w:asciiTheme="majorBidi" w:hAnsiTheme="majorBidi" w:cstheme="majorBidi"/>
          <w:sz w:val="24"/>
          <w:szCs w:val="24"/>
        </w:rPr>
        <w:t xml:space="preserve"> all the things their fathers do</w:t>
      </w:r>
      <w:r w:rsidR="00953EBD" w:rsidRPr="009F4E79">
        <w:rPr>
          <w:rFonts w:asciiTheme="majorBidi" w:hAnsiTheme="majorBidi" w:cstheme="majorBidi"/>
          <w:sz w:val="24"/>
          <w:szCs w:val="24"/>
        </w:rPr>
        <w:t>.</w:t>
      </w:r>
      <w:r w:rsidR="008D29E3" w:rsidRPr="009F4E79">
        <w:rPr>
          <w:rFonts w:asciiTheme="majorBidi" w:hAnsiTheme="majorBidi" w:cstheme="majorBidi"/>
          <w:sz w:val="24"/>
          <w:szCs w:val="24"/>
        </w:rPr>
        <w:t>’</w:t>
      </w:r>
    </w:p>
    <w:p w14:paraId="55383079" w14:textId="471A5157" w:rsidR="00F82B98" w:rsidRPr="009F4E79" w:rsidRDefault="008D29E3"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 xml:space="preserve">In at least six schools, there </w:t>
      </w:r>
      <w:r w:rsidR="00014E88" w:rsidRPr="009F4E79">
        <w:rPr>
          <w:rFonts w:asciiTheme="majorBidi" w:hAnsiTheme="majorBidi" w:cstheme="majorBidi"/>
          <w:sz w:val="24"/>
          <w:szCs w:val="24"/>
        </w:rPr>
        <w:t xml:space="preserve">appears </w:t>
      </w:r>
      <w:r w:rsidR="0029407F" w:rsidRPr="009F4E79">
        <w:rPr>
          <w:rFonts w:asciiTheme="majorBidi" w:hAnsiTheme="majorBidi" w:cstheme="majorBidi"/>
          <w:sz w:val="24"/>
          <w:szCs w:val="24"/>
        </w:rPr>
        <w:t xml:space="preserve">to </w:t>
      </w:r>
      <w:r w:rsidRPr="009F4E79">
        <w:rPr>
          <w:rFonts w:asciiTheme="majorBidi" w:hAnsiTheme="majorBidi" w:cstheme="majorBidi"/>
          <w:sz w:val="24"/>
          <w:szCs w:val="24"/>
        </w:rPr>
        <w:t xml:space="preserve">be </w:t>
      </w:r>
      <w:r w:rsidR="00014E88" w:rsidRPr="009F4E79">
        <w:rPr>
          <w:rFonts w:asciiTheme="majorBidi" w:hAnsiTheme="majorBidi" w:cstheme="majorBidi"/>
          <w:sz w:val="24"/>
          <w:szCs w:val="24"/>
        </w:rPr>
        <w:t xml:space="preserve">an emphasis on delivering </w:t>
      </w:r>
      <w:r w:rsidR="00224CEE" w:rsidRPr="009F4E79">
        <w:rPr>
          <w:rFonts w:asciiTheme="majorBidi" w:hAnsiTheme="majorBidi" w:cstheme="majorBidi"/>
          <w:sz w:val="24"/>
          <w:szCs w:val="24"/>
        </w:rPr>
        <w:t xml:space="preserve">specific </w:t>
      </w:r>
      <w:r w:rsidR="00014E88" w:rsidRPr="009F4E79">
        <w:rPr>
          <w:rFonts w:asciiTheme="majorBidi" w:hAnsiTheme="majorBidi" w:cstheme="majorBidi"/>
          <w:sz w:val="24"/>
          <w:szCs w:val="24"/>
        </w:rPr>
        <w:t xml:space="preserve">knowledge to the children </w:t>
      </w:r>
      <w:r w:rsidRPr="009F4E79">
        <w:rPr>
          <w:rFonts w:asciiTheme="majorBidi" w:hAnsiTheme="majorBidi" w:cstheme="majorBidi"/>
          <w:sz w:val="24"/>
          <w:szCs w:val="24"/>
        </w:rPr>
        <w:t xml:space="preserve">enabling them </w:t>
      </w:r>
      <w:r w:rsidR="00B573AB" w:rsidRPr="009F4E79">
        <w:rPr>
          <w:rFonts w:asciiTheme="majorBidi" w:hAnsiTheme="majorBidi" w:cstheme="majorBidi"/>
          <w:sz w:val="24"/>
          <w:szCs w:val="24"/>
        </w:rPr>
        <w:t xml:space="preserve">to </w:t>
      </w:r>
      <w:r w:rsidRPr="009F4E79">
        <w:rPr>
          <w:rFonts w:asciiTheme="majorBidi" w:hAnsiTheme="majorBidi" w:cstheme="majorBidi"/>
          <w:sz w:val="24"/>
          <w:szCs w:val="24"/>
        </w:rPr>
        <w:t xml:space="preserve">ponder </w:t>
      </w:r>
      <w:r w:rsidR="00B573AB" w:rsidRPr="009F4E79">
        <w:rPr>
          <w:rFonts w:asciiTheme="majorBidi" w:hAnsiTheme="majorBidi" w:cstheme="majorBidi"/>
          <w:sz w:val="24"/>
          <w:szCs w:val="24"/>
        </w:rPr>
        <w:t xml:space="preserve">about </w:t>
      </w:r>
      <w:r w:rsidRPr="009F4E79">
        <w:rPr>
          <w:rFonts w:asciiTheme="majorBidi" w:hAnsiTheme="majorBidi" w:cstheme="majorBidi"/>
          <w:sz w:val="24"/>
          <w:szCs w:val="24"/>
        </w:rPr>
        <w:t xml:space="preserve">matters of </w:t>
      </w:r>
      <w:r w:rsidR="00B573AB" w:rsidRPr="009F4E79">
        <w:rPr>
          <w:rFonts w:asciiTheme="majorBidi" w:hAnsiTheme="majorBidi" w:cstheme="majorBidi"/>
          <w:sz w:val="24"/>
          <w:szCs w:val="24"/>
        </w:rPr>
        <w:t>faith and prayer</w:t>
      </w:r>
      <w:r w:rsidRPr="009F4E79">
        <w:rPr>
          <w:rFonts w:asciiTheme="majorBidi" w:hAnsiTheme="majorBidi" w:cstheme="majorBidi"/>
          <w:sz w:val="24"/>
          <w:szCs w:val="24"/>
        </w:rPr>
        <w:t>s</w:t>
      </w:r>
      <w:r w:rsidR="00224CEE" w:rsidRPr="009F4E79">
        <w:rPr>
          <w:rFonts w:asciiTheme="majorBidi" w:hAnsiTheme="majorBidi" w:cstheme="majorBidi"/>
          <w:sz w:val="24"/>
          <w:szCs w:val="24"/>
        </w:rPr>
        <w:t>.</w:t>
      </w:r>
      <w:r w:rsidR="00014E88" w:rsidRPr="009F4E79">
        <w:rPr>
          <w:rFonts w:asciiTheme="majorBidi" w:hAnsiTheme="majorBidi" w:cstheme="majorBidi"/>
          <w:sz w:val="24"/>
          <w:szCs w:val="24"/>
        </w:rPr>
        <w:t xml:space="preserve"> For instance</w:t>
      </w:r>
      <w:r w:rsidR="004E6E9F" w:rsidRPr="009F4E79">
        <w:rPr>
          <w:rFonts w:asciiTheme="majorBidi" w:hAnsiTheme="majorBidi" w:cstheme="majorBidi"/>
          <w:sz w:val="24"/>
          <w:szCs w:val="24"/>
        </w:rPr>
        <w:t>,</w:t>
      </w:r>
      <w:r w:rsidR="00014E88" w:rsidRPr="009F4E79">
        <w:rPr>
          <w:rFonts w:asciiTheme="majorBidi" w:hAnsiTheme="majorBidi" w:cstheme="majorBidi"/>
          <w:sz w:val="24"/>
          <w:szCs w:val="24"/>
        </w:rPr>
        <w:t xml:space="preserve"> children l</w:t>
      </w:r>
      <w:r w:rsidR="00961A5D" w:rsidRPr="009F4E79">
        <w:rPr>
          <w:rFonts w:asciiTheme="majorBidi" w:hAnsiTheme="majorBidi" w:cstheme="majorBidi"/>
          <w:sz w:val="24"/>
          <w:szCs w:val="24"/>
        </w:rPr>
        <w:t>earnt</w:t>
      </w:r>
      <w:r w:rsidR="00DD533F" w:rsidRPr="009F4E79">
        <w:rPr>
          <w:rFonts w:asciiTheme="majorBidi" w:hAnsiTheme="majorBidi" w:cstheme="majorBidi"/>
          <w:sz w:val="24"/>
          <w:szCs w:val="24"/>
        </w:rPr>
        <w:t xml:space="preserve"> </w:t>
      </w:r>
      <w:r w:rsidR="00263752" w:rsidRPr="009F4E79">
        <w:rPr>
          <w:rFonts w:asciiTheme="majorBidi" w:hAnsiTheme="majorBidi" w:cstheme="majorBidi"/>
          <w:sz w:val="24"/>
          <w:szCs w:val="24"/>
        </w:rPr>
        <w:t>‘</w:t>
      </w:r>
      <w:r w:rsidR="00DD533F" w:rsidRPr="009F4E79">
        <w:rPr>
          <w:rFonts w:asciiTheme="majorBidi" w:hAnsiTheme="majorBidi" w:cstheme="majorBidi"/>
          <w:sz w:val="24"/>
          <w:szCs w:val="24"/>
        </w:rPr>
        <w:t xml:space="preserve">the story </w:t>
      </w:r>
      <w:r w:rsidR="00014E88" w:rsidRPr="009F4E79">
        <w:rPr>
          <w:rFonts w:asciiTheme="majorBidi" w:hAnsiTheme="majorBidi" w:cstheme="majorBidi"/>
          <w:sz w:val="24"/>
          <w:szCs w:val="24"/>
        </w:rPr>
        <w:t xml:space="preserve">of </w:t>
      </w:r>
      <w:r w:rsidR="0029407F" w:rsidRPr="009F4E79">
        <w:rPr>
          <w:rFonts w:asciiTheme="majorBidi" w:hAnsiTheme="majorBidi" w:cstheme="majorBidi"/>
          <w:sz w:val="24"/>
          <w:szCs w:val="24"/>
        </w:rPr>
        <w:t>Pentecost</w:t>
      </w:r>
      <w:r w:rsidR="00014E88" w:rsidRPr="009F4E79">
        <w:rPr>
          <w:rFonts w:asciiTheme="majorBidi" w:hAnsiTheme="majorBidi" w:cstheme="majorBidi"/>
          <w:sz w:val="24"/>
          <w:szCs w:val="24"/>
        </w:rPr>
        <w:t xml:space="preserve"> and why we [sic] celebrate it.</w:t>
      </w:r>
      <w:r w:rsidR="00263752" w:rsidRPr="009F4E79">
        <w:rPr>
          <w:rFonts w:asciiTheme="majorBidi" w:hAnsiTheme="majorBidi" w:cstheme="majorBidi"/>
          <w:sz w:val="24"/>
          <w:szCs w:val="24"/>
        </w:rPr>
        <w:t>’</w:t>
      </w:r>
      <w:r w:rsidR="00014E88" w:rsidRPr="009F4E79">
        <w:rPr>
          <w:rFonts w:asciiTheme="majorBidi" w:hAnsiTheme="majorBidi" w:cstheme="majorBidi"/>
          <w:sz w:val="24"/>
          <w:szCs w:val="24"/>
        </w:rPr>
        <w:t xml:space="preserve"> </w:t>
      </w:r>
      <w:r w:rsidR="00961A5D" w:rsidRPr="009F4E79">
        <w:rPr>
          <w:rFonts w:asciiTheme="majorBidi" w:hAnsiTheme="majorBidi" w:cstheme="majorBidi"/>
          <w:sz w:val="24"/>
          <w:szCs w:val="24"/>
        </w:rPr>
        <w:t>In another school</w:t>
      </w:r>
      <w:r w:rsidR="0029407F" w:rsidRPr="009F4E79">
        <w:rPr>
          <w:rFonts w:asciiTheme="majorBidi" w:hAnsiTheme="majorBidi" w:cstheme="majorBidi"/>
          <w:sz w:val="24"/>
          <w:szCs w:val="24"/>
        </w:rPr>
        <w:t>,</w:t>
      </w:r>
      <w:r w:rsidR="00961A5D" w:rsidRPr="009F4E79">
        <w:rPr>
          <w:rFonts w:asciiTheme="majorBidi" w:hAnsiTheme="majorBidi" w:cstheme="majorBidi"/>
          <w:sz w:val="24"/>
          <w:szCs w:val="24"/>
        </w:rPr>
        <w:t xml:space="preserve"> where most of the children were Muslims</w:t>
      </w:r>
      <w:r w:rsidR="0029407F" w:rsidRPr="009F4E79">
        <w:rPr>
          <w:rFonts w:asciiTheme="majorBidi" w:hAnsiTheme="majorBidi" w:cstheme="majorBidi"/>
          <w:sz w:val="24"/>
          <w:szCs w:val="24"/>
        </w:rPr>
        <w:t>,</w:t>
      </w:r>
      <w:r w:rsidR="00961A5D" w:rsidRPr="009F4E79">
        <w:rPr>
          <w:rFonts w:asciiTheme="majorBidi" w:hAnsiTheme="majorBidi" w:cstheme="majorBidi"/>
          <w:sz w:val="24"/>
          <w:szCs w:val="24"/>
        </w:rPr>
        <w:t xml:space="preserve"> they </w:t>
      </w:r>
      <w:r w:rsidR="00263752" w:rsidRPr="009F4E79">
        <w:rPr>
          <w:rFonts w:asciiTheme="majorBidi" w:hAnsiTheme="majorBidi" w:cstheme="majorBidi"/>
          <w:sz w:val="24"/>
          <w:szCs w:val="24"/>
        </w:rPr>
        <w:t>‘</w:t>
      </w:r>
      <w:r w:rsidR="00DD533F" w:rsidRPr="009F4E79">
        <w:rPr>
          <w:rFonts w:asciiTheme="majorBidi" w:hAnsiTheme="majorBidi" w:cstheme="majorBidi"/>
          <w:sz w:val="24"/>
          <w:szCs w:val="24"/>
        </w:rPr>
        <w:t>learnt what Easter means for Chri</w:t>
      </w:r>
      <w:r w:rsidR="00961A5D" w:rsidRPr="009F4E79">
        <w:rPr>
          <w:rFonts w:asciiTheme="majorBidi" w:hAnsiTheme="majorBidi" w:cstheme="majorBidi"/>
          <w:sz w:val="24"/>
          <w:szCs w:val="24"/>
        </w:rPr>
        <w:t>stians</w:t>
      </w:r>
      <w:r w:rsidR="00DD533F" w:rsidRPr="009F4E79">
        <w:rPr>
          <w:rFonts w:asciiTheme="majorBidi" w:hAnsiTheme="majorBidi" w:cstheme="majorBidi"/>
          <w:sz w:val="24"/>
          <w:szCs w:val="24"/>
        </w:rPr>
        <w:t>.</w:t>
      </w:r>
      <w:r w:rsidR="00263752" w:rsidRPr="009F4E79">
        <w:rPr>
          <w:rFonts w:asciiTheme="majorBidi" w:hAnsiTheme="majorBidi" w:cstheme="majorBidi"/>
          <w:sz w:val="24"/>
          <w:szCs w:val="24"/>
        </w:rPr>
        <w:t>’</w:t>
      </w:r>
      <w:r w:rsidR="00961A5D" w:rsidRPr="009F4E79">
        <w:rPr>
          <w:rFonts w:asciiTheme="majorBidi" w:hAnsiTheme="majorBidi" w:cstheme="majorBidi"/>
          <w:sz w:val="24"/>
          <w:szCs w:val="24"/>
        </w:rPr>
        <w:t xml:space="preserve"> In </w:t>
      </w:r>
      <w:r w:rsidR="00250AEE" w:rsidRPr="009F4E79">
        <w:rPr>
          <w:rFonts w:asciiTheme="majorBidi" w:hAnsiTheme="majorBidi" w:cstheme="majorBidi"/>
          <w:sz w:val="24"/>
          <w:szCs w:val="24"/>
        </w:rPr>
        <w:t xml:space="preserve">a Catholic </w:t>
      </w:r>
      <w:r w:rsidR="00961A5D" w:rsidRPr="009F4E79">
        <w:rPr>
          <w:rFonts w:asciiTheme="majorBidi" w:hAnsiTheme="majorBidi" w:cstheme="majorBidi"/>
          <w:sz w:val="24"/>
          <w:szCs w:val="24"/>
        </w:rPr>
        <w:t>school</w:t>
      </w:r>
      <w:r w:rsidR="0029407F" w:rsidRPr="009F4E79">
        <w:rPr>
          <w:rFonts w:asciiTheme="majorBidi" w:hAnsiTheme="majorBidi" w:cstheme="majorBidi"/>
          <w:sz w:val="24"/>
          <w:szCs w:val="24"/>
        </w:rPr>
        <w:t>,</w:t>
      </w:r>
      <w:r w:rsidR="00961A5D" w:rsidRPr="009F4E79">
        <w:rPr>
          <w:rFonts w:asciiTheme="majorBidi" w:hAnsiTheme="majorBidi" w:cstheme="majorBidi"/>
          <w:sz w:val="24"/>
          <w:szCs w:val="24"/>
        </w:rPr>
        <w:t xml:space="preserve"> some children </w:t>
      </w:r>
      <w:r w:rsidR="00DD533F" w:rsidRPr="009F4E79">
        <w:rPr>
          <w:rFonts w:asciiTheme="majorBidi" w:hAnsiTheme="majorBidi" w:cstheme="majorBidi"/>
          <w:sz w:val="24"/>
          <w:szCs w:val="24"/>
        </w:rPr>
        <w:t>gain</w:t>
      </w:r>
      <w:r w:rsidR="0029407F" w:rsidRPr="009F4E79">
        <w:rPr>
          <w:rFonts w:asciiTheme="majorBidi" w:hAnsiTheme="majorBidi" w:cstheme="majorBidi"/>
          <w:sz w:val="24"/>
          <w:szCs w:val="24"/>
        </w:rPr>
        <w:t>ed</w:t>
      </w:r>
      <w:r w:rsidR="00DD533F" w:rsidRPr="009F4E79">
        <w:rPr>
          <w:rFonts w:asciiTheme="majorBidi" w:hAnsiTheme="majorBidi" w:cstheme="majorBidi"/>
          <w:sz w:val="24"/>
          <w:szCs w:val="24"/>
        </w:rPr>
        <w:t xml:space="preserve"> </w:t>
      </w:r>
      <w:r w:rsidR="00961A5D" w:rsidRPr="009F4E79">
        <w:rPr>
          <w:rFonts w:asciiTheme="majorBidi" w:hAnsiTheme="majorBidi" w:cstheme="majorBidi"/>
          <w:sz w:val="24"/>
          <w:szCs w:val="24"/>
        </w:rPr>
        <w:t xml:space="preserve">a deeper </w:t>
      </w:r>
      <w:r w:rsidR="00263752" w:rsidRPr="009F4E79">
        <w:rPr>
          <w:rFonts w:asciiTheme="majorBidi" w:hAnsiTheme="majorBidi" w:cstheme="majorBidi"/>
          <w:sz w:val="24"/>
          <w:szCs w:val="24"/>
        </w:rPr>
        <w:t>‘</w:t>
      </w:r>
      <w:r w:rsidR="00DD533F" w:rsidRPr="009F4E79">
        <w:rPr>
          <w:rFonts w:asciiTheme="majorBidi" w:hAnsiTheme="majorBidi" w:cstheme="majorBidi"/>
          <w:sz w:val="24"/>
          <w:szCs w:val="24"/>
        </w:rPr>
        <w:t>understanding of how impor</w:t>
      </w:r>
      <w:r w:rsidR="0029407F" w:rsidRPr="009F4E79">
        <w:rPr>
          <w:rFonts w:asciiTheme="majorBidi" w:hAnsiTheme="majorBidi" w:cstheme="majorBidi"/>
          <w:sz w:val="24"/>
          <w:szCs w:val="24"/>
        </w:rPr>
        <w:t>tant Mary is to the Catholic</w:t>
      </w:r>
      <w:r w:rsidR="00DD533F" w:rsidRPr="009F4E79">
        <w:rPr>
          <w:rFonts w:asciiTheme="majorBidi" w:hAnsiTheme="majorBidi" w:cstheme="majorBidi"/>
          <w:sz w:val="24"/>
          <w:szCs w:val="24"/>
        </w:rPr>
        <w:t xml:space="preserve"> </w:t>
      </w:r>
      <w:r w:rsidR="00250AEE" w:rsidRPr="009F4E79">
        <w:rPr>
          <w:rFonts w:asciiTheme="majorBidi" w:hAnsiTheme="majorBidi" w:cstheme="majorBidi"/>
          <w:sz w:val="24"/>
          <w:szCs w:val="24"/>
        </w:rPr>
        <w:t>faith.</w:t>
      </w:r>
      <w:r w:rsidR="00263752" w:rsidRPr="009F4E79">
        <w:rPr>
          <w:rFonts w:asciiTheme="majorBidi" w:hAnsiTheme="majorBidi" w:cstheme="majorBidi"/>
          <w:sz w:val="24"/>
          <w:szCs w:val="24"/>
        </w:rPr>
        <w:t>’</w:t>
      </w:r>
      <w:r w:rsidR="000A6BBE" w:rsidRPr="009F4E79">
        <w:rPr>
          <w:rFonts w:asciiTheme="majorBidi" w:hAnsiTheme="majorBidi" w:cstheme="majorBidi"/>
          <w:sz w:val="24"/>
          <w:szCs w:val="24"/>
        </w:rPr>
        <w:t xml:space="preserve"> Research investigating the meaning and function of prayer for children showed that it was a valued aspect of life and that it assisted them in clarifying and articulating deep feelings (Mountain, 2005).</w:t>
      </w:r>
    </w:p>
    <w:p w14:paraId="67A87636" w14:textId="57AF4CEC" w:rsidR="00F82B98" w:rsidRPr="009F4E79" w:rsidRDefault="00250AEE"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 xml:space="preserve">In a Church of England </w:t>
      </w:r>
      <w:r w:rsidR="0029407F" w:rsidRPr="009F4E79">
        <w:rPr>
          <w:rFonts w:asciiTheme="majorBidi" w:hAnsiTheme="majorBidi" w:cstheme="majorBidi"/>
          <w:sz w:val="24"/>
          <w:szCs w:val="24"/>
        </w:rPr>
        <w:t xml:space="preserve">school, </w:t>
      </w:r>
      <w:r w:rsidRPr="009F4E79">
        <w:rPr>
          <w:rFonts w:asciiTheme="majorBidi" w:hAnsiTheme="majorBidi" w:cstheme="majorBidi"/>
          <w:sz w:val="24"/>
          <w:szCs w:val="24"/>
        </w:rPr>
        <w:t xml:space="preserve">some children </w:t>
      </w:r>
      <w:r w:rsidR="00263752" w:rsidRPr="009F4E79">
        <w:rPr>
          <w:rFonts w:asciiTheme="majorBidi" w:hAnsiTheme="majorBidi" w:cstheme="majorBidi"/>
          <w:sz w:val="24"/>
          <w:szCs w:val="24"/>
        </w:rPr>
        <w:t>‘</w:t>
      </w:r>
      <w:r w:rsidR="00961A5D" w:rsidRPr="009F4E79">
        <w:rPr>
          <w:rFonts w:asciiTheme="majorBidi" w:hAnsiTheme="majorBidi" w:cstheme="majorBidi"/>
          <w:sz w:val="24"/>
          <w:szCs w:val="24"/>
        </w:rPr>
        <w:t>gained information about the workings and the b</w:t>
      </w:r>
      <w:r w:rsidRPr="009F4E79">
        <w:rPr>
          <w:rFonts w:asciiTheme="majorBidi" w:hAnsiTheme="majorBidi" w:cstheme="majorBidi"/>
          <w:sz w:val="24"/>
          <w:szCs w:val="24"/>
        </w:rPr>
        <w:t>eliefs of the Church of England</w:t>
      </w:r>
      <w:r w:rsidR="00263752" w:rsidRPr="009F4E79">
        <w:rPr>
          <w:rFonts w:asciiTheme="majorBidi" w:hAnsiTheme="majorBidi" w:cstheme="majorBidi"/>
          <w:sz w:val="24"/>
          <w:szCs w:val="24"/>
        </w:rPr>
        <w:t>’</w:t>
      </w:r>
      <w:r w:rsidR="00961A5D" w:rsidRPr="009F4E79">
        <w:rPr>
          <w:rFonts w:asciiTheme="majorBidi" w:hAnsiTheme="majorBidi" w:cstheme="majorBidi"/>
          <w:sz w:val="24"/>
          <w:szCs w:val="24"/>
        </w:rPr>
        <w:t xml:space="preserve"> </w:t>
      </w:r>
      <w:r w:rsidR="0029407F" w:rsidRPr="009F4E79">
        <w:rPr>
          <w:rFonts w:asciiTheme="majorBidi" w:hAnsiTheme="majorBidi" w:cstheme="majorBidi"/>
          <w:sz w:val="24"/>
          <w:szCs w:val="24"/>
        </w:rPr>
        <w:t xml:space="preserve">and </w:t>
      </w:r>
      <w:r w:rsidR="00961A5D" w:rsidRPr="009F4E79">
        <w:rPr>
          <w:rFonts w:asciiTheme="majorBidi" w:hAnsiTheme="majorBidi" w:cstheme="majorBidi"/>
          <w:sz w:val="24"/>
          <w:szCs w:val="24"/>
        </w:rPr>
        <w:t xml:space="preserve">pupils </w:t>
      </w:r>
      <w:r w:rsidR="0029407F" w:rsidRPr="009F4E79">
        <w:rPr>
          <w:rFonts w:asciiTheme="majorBidi" w:hAnsiTheme="majorBidi" w:cstheme="majorBidi"/>
          <w:sz w:val="24"/>
          <w:szCs w:val="24"/>
        </w:rPr>
        <w:t xml:space="preserve">were </w:t>
      </w:r>
      <w:r w:rsidR="00263752" w:rsidRPr="009F4E79">
        <w:rPr>
          <w:rFonts w:asciiTheme="majorBidi" w:hAnsiTheme="majorBidi" w:cstheme="majorBidi"/>
          <w:sz w:val="24"/>
          <w:szCs w:val="24"/>
        </w:rPr>
        <w:t>‘</w:t>
      </w:r>
      <w:r w:rsidR="00961A5D" w:rsidRPr="009F4E79">
        <w:rPr>
          <w:rFonts w:asciiTheme="majorBidi" w:hAnsiTheme="majorBidi" w:cstheme="majorBidi"/>
          <w:sz w:val="24"/>
          <w:szCs w:val="24"/>
        </w:rPr>
        <w:t>expected to understand the values and morals of the Church and how it can be used to support the community.</w:t>
      </w:r>
      <w:r w:rsidR="00263752" w:rsidRPr="009F4E79">
        <w:rPr>
          <w:rFonts w:asciiTheme="majorBidi" w:hAnsiTheme="majorBidi" w:cstheme="majorBidi"/>
          <w:sz w:val="24"/>
          <w:szCs w:val="24"/>
        </w:rPr>
        <w:t>’</w:t>
      </w:r>
      <w:r w:rsidR="00B573AB" w:rsidRPr="009F4E79">
        <w:rPr>
          <w:rFonts w:asciiTheme="majorBidi" w:hAnsiTheme="majorBidi" w:cstheme="majorBidi"/>
          <w:sz w:val="24"/>
          <w:szCs w:val="24"/>
        </w:rPr>
        <w:t xml:space="preserve"> In some schools, children were able </w:t>
      </w:r>
      <w:r w:rsidR="00263752" w:rsidRPr="009F4E79">
        <w:rPr>
          <w:rFonts w:asciiTheme="majorBidi" w:hAnsiTheme="majorBidi" w:cstheme="majorBidi"/>
          <w:sz w:val="24"/>
          <w:szCs w:val="24"/>
        </w:rPr>
        <w:t>‘</w:t>
      </w:r>
      <w:r w:rsidR="00B573AB" w:rsidRPr="009F4E79">
        <w:rPr>
          <w:rFonts w:asciiTheme="majorBidi" w:hAnsiTheme="majorBidi" w:cstheme="majorBidi"/>
          <w:sz w:val="24"/>
          <w:szCs w:val="24"/>
        </w:rPr>
        <w:t>to share their ways of worshipping and praying, however, they did not acquire any new knowledge and understanding.</w:t>
      </w:r>
      <w:r w:rsidR="00263752" w:rsidRPr="009F4E79">
        <w:rPr>
          <w:rFonts w:asciiTheme="majorBidi" w:hAnsiTheme="majorBidi" w:cstheme="majorBidi"/>
          <w:sz w:val="24"/>
          <w:szCs w:val="24"/>
        </w:rPr>
        <w:t>’</w:t>
      </w:r>
    </w:p>
    <w:p w14:paraId="07A89D00" w14:textId="71A1CC52" w:rsidR="00936484" w:rsidRPr="009F4E79" w:rsidRDefault="00250AEE" w:rsidP="00737686">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In general</w:t>
      </w:r>
      <w:r w:rsidR="004E6E9F" w:rsidRPr="009F4E79">
        <w:rPr>
          <w:rFonts w:asciiTheme="majorBidi" w:hAnsiTheme="majorBidi" w:cstheme="majorBidi"/>
          <w:sz w:val="24"/>
          <w:szCs w:val="24"/>
        </w:rPr>
        <w:t>,</w:t>
      </w:r>
      <w:r w:rsidRPr="009F4E79">
        <w:rPr>
          <w:rFonts w:asciiTheme="majorBidi" w:hAnsiTheme="majorBidi" w:cstheme="majorBidi"/>
          <w:sz w:val="24"/>
          <w:szCs w:val="24"/>
        </w:rPr>
        <w:t xml:space="preserve"> it could be said, as reported </w:t>
      </w:r>
      <w:r w:rsidR="0029407F" w:rsidRPr="009F4E79">
        <w:rPr>
          <w:rFonts w:asciiTheme="majorBidi" w:hAnsiTheme="majorBidi" w:cstheme="majorBidi"/>
          <w:sz w:val="24"/>
          <w:szCs w:val="24"/>
        </w:rPr>
        <w:t xml:space="preserve">by </w:t>
      </w:r>
      <w:r w:rsidR="004E6E9F" w:rsidRPr="009F4E79">
        <w:rPr>
          <w:rFonts w:asciiTheme="majorBidi" w:hAnsiTheme="majorBidi" w:cstheme="majorBidi"/>
          <w:sz w:val="24"/>
          <w:szCs w:val="24"/>
        </w:rPr>
        <w:t>a trainee,</w:t>
      </w:r>
      <w:r w:rsidRPr="009F4E79">
        <w:rPr>
          <w:rFonts w:asciiTheme="majorBidi" w:hAnsiTheme="majorBidi" w:cstheme="majorBidi"/>
          <w:sz w:val="24"/>
          <w:szCs w:val="24"/>
        </w:rPr>
        <w:t xml:space="preserve"> that an </w:t>
      </w:r>
      <w:r w:rsidR="00263752" w:rsidRPr="009F4E79">
        <w:rPr>
          <w:rFonts w:asciiTheme="majorBidi" w:hAnsiTheme="majorBidi" w:cstheme="majorBidi"/>
          <w:sz w:val="24"/>
          <w:szCs w:val="24"/>
        </w:rPr>
        <w:t>‘</w:t>
      </w:r>
      <w:r w:rsidRPr="009F4E79">
        <w:rPr>
          <w:rFonts w:asciiTheme="majorBidi" w:hAnsiTheme="majorBidi" w:cstheme="majorBidi"/>
          <w:sz w:val="24"/>
          <w:szCs w:val="24"/>
        </w:rPr>
        <w:t>assembly is a peaceful time.</w:t>
      </w:r>
      <w:r w:rsidR="00263752" w:rsidRPr="009F4E79">
        <w:rPr>
          <w:rFonts w:asciiTheme="majorBidi" w:hAnsiTheme="majorBidi" w:cstheme="majorBidi"/>
          <w:sz w:val="24"/>
          <w:szCs w:val="24"/>
        </w:rPr>
        <w:t>’</w:t>
      </w:r>
      <w:r w:rsidRPr="009F4E79">
        <w:rPr>
          <w:rFonts w:asciiTheme="majorBidi" w:hAnsiTheme="majorBidi" w:cstheme="majorBidi"/>
          <w:sz w:val="24"/>
          <w:szCs w:val="24"/>
        </w:rPr>
        <w:t xml:space="preserve"> </w:t>
      </w:r>
      <w:r w:rsidR="008D29E3" w:rsidRPr="009F4E79">
        <w:rPr>
          <w:rFonts w:asciiTheme="majorBidi" w:hAnsiTheme="majorBidi" w:cstheme="majorBidi"/>
          <w:sz w:val="24"/>
          <w:szCs w:val="24"/>
        </w:rPr>
        <w:t xml:space="preserve">Simultaneously, </w:t>
      </w:r>
      <w:r w:rsidR="0029407F" w:rsidRPr="009F4E79">
        <w:rPr>
          <w:rFonts w:asciiTheme="majorBidi" w:hAnsiTheme="majorBidi" w:cstheme="majorBidi"/>
          <w:sz w:val="24"/>
          <w:szCs w:val="24"/>
        </w:rPr>
        <w:t xml:space="preserve">some found that </w:t>
      </w:r>
      <w:r w:rsidR="00DD533F" w:rsidRPr="009F4E79">
        <w:rPr>
          <w:rFonts w:asciiTheme="majorBidi" w:hAnsiTheme="majorBidi" w:cstheme="majorBidi"/>
          <w:sz w:val="24"/>
          <w:szCs w:val="24"/>
        </w:rPr>
        <w:t xml:space="preserve">children </w:t>
      </w:r>
      <w:r w:rsidR="008D29E3" w:rsidRPr="009F4E79">
        <w:rPr>
          <w:rFonts w:asciiTheme="majorBidi" w:hAnsiTheme="majorBidi" w:cstheme="majorBidi"/>
          <w:sz w:val="24"/>
          <w:szCs w:val="24"/>
        </w:rPr>
        <w:t xml:space="preserve">also </w:t>
      </w:r>
      <w:r w:rsidR="0029407F" w:rsidRPr="009F4E79">
        <w:rPr>
          <w:rFonts w:asciiTheme="majorBidi" w:hAnsiTheme="majorBidi" w:cstheme="majorBidi"/>
          <w:sz w:val="24"/>
          <w:szCs w:val="24"/>
        </w:rPr>
        <w:t xml:space="preserve">became </w:t>
      </w:r>
      <w:r w:rsidR="00263752" w:rsidRPr="009F4E79">
        <w:rPr>
          <w:rFonts w:asciiTheme="majorBidi" w:hAnsiTheme="majorBidi" w:cstheme="majorBidi"/>
          <w:sz w:val="24"/>
          <w:szCs w:val="24"/>
        </w:rPr>
        <w:t>‘</w:t>
      </w:r>
      <w:r w:rsidR="00DD533F" w:rsidRPr="009F4E79">
        <w:rPr>
          <w:rFonts w:asciiTheme="majorBidi" w:hAnsiTheme="majorBidi" w:cstheme="majorBidi"/>
          <w:sz w:val="24"/>
          <w:szCs w:val="24"/>
        </w:rPr>
        <w:t>aware of what is going on in the wider world</w:t>
      </w:r>
      <w:r w:rsidR="006946F3" w:rsidRPr="009F4E79">
        <w:rPr>
          <w:rFonts w:asciiTheme="majorBidi" w:hAnsiTheme="majorBidi" w:cstheme="majorBidi"/>
          <w:sz w:val="24"/>
          <w:szCs w:val="24"/>
        </w:rPr>
        <w:t>.</w:t>
      </w:r>
      <w:r w:rsidR="00263752" w:rsidRPr="009F4E79">
        <w:rPr>
          <w:rFonts w:asciiTheme="majorBidi" w:hAnsiTheme="majorBidi" w:cstheme="majorBidi"/>
          <w:sz w:val="24"/>
          <w:szCs w:val="24"/>
        </w:rPr>
        <w:t>’</w:t>
      </w:r>
      <w:r w:rsidR="0029407F" w:rsidRPr="009F4E79">
        <w:rPr>
          <w:rFonts w:asciiTheme="majorBidi" w:hAnsiTheme="majorBidi" w:cstheme="majorBidi"/>
          <w:sz w:val="24"/>
          <w:szCs w:val="24"/>
        </w:rPr>
        <w:t xml:space="preserve"> </w:t>
      </w:r>
      <w:r w:rsidR="008D29E3" w:rsidRPr="009F4E79">
        <w:rPr>
          <w:rFonts w:asciiTheme="majorBidi" w:hAnsiTheme="majorBidi" w:cstheme="majorBidi"/>
          <w:sz w:val="24"/>
          <w:szCs w:val="24"/>
        </w:rPr>
        <w:t xml:space="preserve">Moreover, </w:t>
      </w:r>
      <w:r w:rsidR="006946F3" w:rsidRPr="009F4E79">
        <w:rPr>
          <w:rFonts w:asciiTheme="majorBidi" w:hAnsiTheme="majorBidi" w:cstheme="majorBidi"/>
          <w:sz w:val="24"/>
          <w:szCs w:val="24"/>
        </w:rPr>
        <w:t>in a</w:t>
      </w:r>
      <w:r w:rsidR="005A19F4" w:rsidRPr="009F4E79">
        <w:rPr>
          <w:rFonts w:asciiTheme="majorBidi" w:hAnsiTheme="majorBidi" w:cstheme="majorBidi"/>
          <w:sz w:val="24"/>
          <w:szCs w:val="24"/>
        </w:rPr>
        <w:t>nother</w:t>
      </w:r>
      <w:r w:rsidR="006946F3" w:rsidRPr="009F4E79">
        <w:rPr>
          <w:rFonts w:asciiTheme="majorBidi" w:hAnsiTheme="majorBidi" w:cstheme="majorBidi"/>
          <w:sz w:val="24"/>
          <w:szCs w:val="24"/>
        </w:rPr>
        <w:t xml:space="preserve"> school</w:t>
      </w:r>
      <w:r w:rsidR="00643EBD">
        <w:rPr>
          <w:rFonts w:asciiTheme="majorBidi" w:hAnsiTheme="majorBidi" w:cstheme="majorBidi"/>
          <w:sz w:val="24"/>
          <w:szCs w:val="24"/>
        </w:rPr>
        <w:t>,</w:t>
      </w:r>
      <w:r w:rsidR="006946F3" w:rsidRPr="009F4E79">
        <w:rPr>
          <w:rFonts w:asciiTheme="majorBidi" w:hAnsiTheme="majorBidi" w:cstheme="majorBidi"/>
          <w:sz w:val="24"/>
          <w:szCs w:val="24"/>
        </w:rPr>
        <w:t xml:space="preserve"> </w:t>
      </w:r>
      <w:r w:rsidR="008D29E3" w:rsidRPr="009F4E79">
        <w:rPr>
          <w:rFonts w:asciiTheme="majorBidi" w:hAnsiTheme="majorBidi" w:cstheme="majorBidi"/>
          <w:sz w:val="24"/>
          <w:szCs w:val="24"/>
        </w:rPr>
        <w:t xml:space="preserve">pupils </w:t>
      </w:r>
      <w:r w:rsidR="0029407F" w:rsidRPr="009F4E79">
        <w:rPr>
          <w:rFonts w:asciiTheme="majorBidi" w:hAnsiTheme="majorBidi" w:cstheme="majorBidi"/>
          <w:sz w:val="24"/>
          <w:szCs w:val="24"/>
        </w:rPr>
        <w:t xml:space="preserve">were </w:t>
      </w:r>
      <w:r w:rsidRPr="009F4E79">
        <w:rPr>
          <w:rFonts w:asciiTheme="majorBidi" w:hAnsiTheme="majorBidi" w:cstheme="majorBidi"/>
          <w:sz w:val="24"/>
          <w:szCs w:val="24"/>
        </w:rPr>
        <w:t>provide</w:t>
      </w:r>
      <w:r w:rsidR="0029407F" w:rsidRPr="009F4E79">
        <w:rPr>
          <w:rFonts w:asciiTheme="majorBidi" w:hAnsiTheme="majorBidi" w:cstheme="majorBidi"/>
          <w:sz w:val="24"/>
          <w:szCs w:val="24"/>
        </w:rPr>
        <w:t>d</w:t>
      </w:r>
      <w:r w:rsidRPr="009F4E79">
        <w:rPr>
          <w:rFonts w:asciiTheme="majorBidi" w:hAnsiTheme="majorBidi" w:cstheme="majorBidi"/>
          <w:sz w:val="24"/>
          <w:szCs w:val="24"/>
        </w:rPr>
        <w:t xml:space="preserve"> with </w:t>
      </w:r>
      <w:r w:rsidR="00263752" w:rsidRPr="009F4E79">
        <w:rPr>
          <w:rFonts w:asciiTheme="majorBidi" w:hAnsiTheme="majorBidi" w:cstheme="majorBidi"/>
          <w:sz w:val="24"/>
          <w:szCs w:val="24"/>
        </w:rPr>
        <w:t>‘</w:t>
      </w:r>
      <w:r w:rsidRPr="009F4E79">
        <w:rPr>
          <w:rFonts w:asciiTheme="majorBidi" w:hAnsiTheme="majorBidi" w:cstheme="majorBidi"/>
          <w:sz w:val="24"/>
          <w:szCs w:val="24"/>
        </w:rPr>
        <w:t>some basic election knowledge</w:t>
      </w:r>
      <w:r w:rsidR="0029407F" w:rsidRPr="009F4E79">
        <w:rPr>
          <w:rFonts w:asciiTheme="majorBidi" w:hAnsiTheme="majorBidi" w:cstheme="majorBidi"/>
          <w:sz w:val="24"/>
          <w:szCs w:val="24"/>
        </w:rPr>
        <w:t>,</w:t>
      </w:r>
      <w:r w:rsidRPr="009F4E79">
        <w:rPr>
          <w:rFonts w:asciiTheme="majorBidi" w:hAnsiTheme="majorBidi" w:cstheme="majorBidi"/>
          <w:sz w:val="24"/>
          <w:szCs w:val="24"/>
        </w:rPr>
        <w:t xml:space="preserve"> [</w:t>
      </w:r>
      <w:r w:rsidR="009C19D7" w:rsidRPr="009F4E79">
        <w:rPr>
          <w:rFonts w:asciiTheme="majorBidi" w:hAnsiTheme="majorBidi" w:cstheme="majorBidi"/>
          <w:sz w:val="24"/>
          <w:szCs w:val="24"/>
        </w:rPr>
        <w:t>that</w:t>
      </w:r>
      <w:r w:rsidRPr="009F4E79">
        <w:rPr>
          <w:rFonts w:asciiTheme="majorBidi" w:hAnsiTheme="majorBidi" w:cstheme="majorBidi"/>
          <w:sz w:val="24"/>
          <w:szCs w:val="24"/>
        </w:rPr>
        <w:t>] politics has an effect on edu</w:t>
      </w:r>
      <w:r w:rsidR="0029407F" w:rsidRPr="009F4E79">
        <w:rPr>
          <w:rFonts w:asciiTheme="majorBidi" w:hAnsiTheme="majorBidi" w:cstheme="majorBidi"/>
          <w:sz w:val="24"/>
          <w:szCs w:val="24"/>
        </w:rPr>
        <w:t>cation [and since] children will</w:t>
      </w:r>
      <w:r w:rsidRPr="009F4E79">
        <w:rPr>
          <w:rFonts w:asciiTheme="majorBidi" w:hAnsiTheme="majorBidi" w:cstheme="majorBidi"/>
          <w:sz w:val="24"/>
          <w:szCs w:val="24"/>
        </w:rPr>
        <w:t xml:space="preserve"> eventually be voters. Working</w:t>
      </w:r>
      <w:r w:rsidR="003F0927" w:rsidRPr="009F4E79">
        <w:rPr>
          <w:rFonts w:asciiTheme="majorBidi" w:hAnsiTheme="majorBidi" w:cstheme="majorBidi"/>
          <w:sz w:val="24"/>
          <w:szCs w:val="24"/>
        </w:rPr>
        <w:t xml:space="preserve"> as a team is crucial in life.</w:t>
      </w:r>
      <w:r w:rsidR="00263752" w:rsidRPr="009F4E79">
        <w:rPr>
          <w:rFonts w:asciiTheme="majorBidi" w:hAnsiTheme="majorBidi" w:cstheme="majorBidi"/>
          <w:sz w:val="24"/>
          <w:szCs w:val="24"/>
        </w:rPr>
        <w:t>’</w:t>
      </w:r>
    </w:p>
    <w:p w14:paraId="44CBD0CE" w14:textId="77777777" w:rsidR="00F82B98" w:rsidRPr="009F4E79" w:rsidRDefault="00F82B98" w:rsidP="007B3226">
      <w:pPr>
        <w:spacing w:after="0" w:line="240" w:lineRule="auto"/>
        <w:jc w:val="both"/>
        <w:rPr>
          <w:rFonts w:asciiTheme="majorBidi" w:hAnsiTheme="majorBidi" w:cstheme="majorBidi"/>
          <w:sz w:val="24"/>
          <w:szCs w:val="24"/>
        </w:rPr>
      </w:pPr>
    </w:p>
    <w:p w14:paraId="52510BA9" w14:textId="77777777" w:rsidR="0015624C" w:rsidRPr="009F4E79" w:rsidRDefault="0015624C" w:rsidP="007B3226">
      <w:pPr>
        <w:spacing w:after="0" w:line="240" w:lineRule="auto"/>
        <w:jc w:val="both"/>
        <w:rPr>
          <w:rFonts w:asciiTheme="majorBidi" w:hAnsiTheme="majorBidi" w:cstheme="majorBidi"/>
          <w:b/>
          <w:bCs/>
          <w:i/>
          <w:iCs/>
          <w:sz w:val="24"/>
          <w:szCs w:val="24"/>
        </w:rPr>
      </w:pPr>
      <w:r w:rsidRPr="009F4E79">
        <w:rPr>
          <w:rFonts w:asciiTheme="majorBidi" w:hAnsiTheme="majorBidi" w:cstheme="majorBidi"/>
          <w:b/>
          <w:bCs/>
          <w:i/>
          <w:iCs/>
          <w:sz w:val="24"/>
          <w:szCs w:val="24"/>
        </w:rPr>
        <w:t>Collective worship in schools</w:t>
      </w:r>
    </w:p>
    <w:p w14:paraId="5A164AD9" w14:textId="6D1C01F6" w:rsidR="00F82B98" w:rsidRPr="009F4E79" w:rsidRDefault="00074A00" w:rsidP="007A02C0">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P</w:t>
      </w:r>
      <w:r w:rsidR="008D29E3" w:rsidRPr="009F4E79">
        <w:rPr>
          <w:rFonts w:asciiTheme="majorBidi" w:hAnsiTheme="majorBidi" w:cstheme="majorBidi"/>
          <w:sz w:val="24"/>
          <w:szCs w:val="24"/>
        </w:rPr>
        <w:t xml:space="preserve">articipants </w:t>
      </w:r>
      <w:r w:rsidRPr="009F4E79">
        <w:rPr>
          <w:rFonts w:asciiTheme="majorBidi" w:hAnsiTheme="majorBidi" w:cstheme="majorBidi"/>
          <w:sz w:val="24"/>
          <w:szCs w:val="24"/>
        </w:rPr>
        <w:t xml:space="preserve">in this research </w:t>
      </w:r>
      <w:r w:rsidR="0015624C" w:rsidRPr="009F4E79">
        <w:rPr>
          <w:rFonts w:asciiTheme="majorBidi" w:hAnsiTheme="majorBidi" w:cstheme="majorBidi"/>
          <w:sz w:val="24"/>
          <w:szCs w:val="24"/>
        </w:rPr>
        <w:t xml:space="preserve">were asked </w:t>
      </w:r>
      <w:r w:rsidR="008D29E3" w:rsidRPr="009F4E79">
        <w:rPr>
          <w:rFonts w:asciiTheme="majorBidi" w:hAnsiTheme="majorBidi" w:cstheme="majorBidi"/>
          <w:sz w:val="24"/>
          <w:szCs w:val="24"/>
        </w:rPr>
        <w:t xml:space="preserve">about </w:t>
      </w:r>
      <w:r w:rsidR="0015624C" w:rsidRPr="009F4E79">
        <w:rPr>
          <w:rFonts w:asciiTheme="majorBidi" w:hAnsiTheme="majorBidi" w:cstheme="majorBidi"/>
          <w:sz w:val="24"/>
          <w:szCs w:val="24"/>
        </w:rPr>
        <w:t>the</w:t>
      </w:r>
      <w:r w:rsidR="00F5169A" w:rsidRPr="009F4E79">
        <w:rPr>
          <w:rFonts w:asciiTheme="majorBidi" w:hAnsiTheme="majorBidi" w:cstheme="majorBidi"/>
          <w:sz w:val="24"/>
          <w:szCs w:val="24"/>
        </w:rPr>
        <w:t xml:space="preserve"> </w:t>
      </w:r>
      <w:r w:rsidR="008D29E3" w:rsidRPr="009F4E79">
        <w:rPr>
          <w:rFonts w:asciiTheme="majorBidi" w:hAnsiTheme="majorBidi" w:cstheme="majorBidi"/>
          <w:sz w:val="24"/>
          <w:szCs w:val="24"/>
        </w:rPr>
        <w:t xml:space="preserve">provision for </w:t>
      </w:r>
      <w:r w:rsidR="00F5169A" w:rsidRPr="009F4E79">
        <w:rPr>
          <w:rFonts w:asciiTheme="majorBidi" w:hAnsiTheme="majorBidi" w:cstheme="majorBidi"/>
          <w:sz w:val="24"/>
          <w:szCs w:val="24"/>
        </w:rPr>
        <w:t xml:space="preserve">CW </w:t>
      </w:r>
      <w:r w:rsidR="0015624C" w:rsidRPr="009F4E79">
        <w:rPr>
          <w:rFonts w:asciiTheme="majorBidi" w:hAnsiTheme="majorBidi" w:cstheme="majorBidi"/>
          <w:sz w:val="24"/>
          <w:szCs w:val="24"/>
        </w:rPr>
        <w:t xml:space="preserve">in primary schools. </w:t>
      </w:r>
      <w:r w:rsidR="004B7E67" w:rsidRPr="009F4E79">
        <w:rPr>
          <w:rFonts w:asciiTheme="majorBidi" w:hAnsiTheme="majorBidi" w:cstheme="majorBidi"/>
          <w:sz w:val="24"/>
          <w:szCs w:val="24"/>
        </w:rPr>
        <w:t>Of the 27 responses</w:t>
      </w:r>
      <w:r w:rsidR="00643EBD">
        <w:rPr>
          <w:rFonts w:asciiTheme="majorBidi" w:hAnsiTheme="majorBidi" w:cstheme="majorBidi"/>
          <w:sz w:val="24"/>
          <w:szCs w:val="24"/>
        </w:rPr>
        <w:t>,</w:t>
      </w:r>
      <w:r w:rsidR="004B7E67" w:rsidRPr="009F4E79">
        <w:rPr>
          <w:rFonts w:asciiTheme="majorBidi" w:hAnsiTheme="majorBidi" w:cstheme="majorBidi"/>
          <w:sz w:val="24"/>
          <w:szCs w:val="24"/>
        </w:rPr>
        <w:t xml:space="preserve"> only one </w:t>
      </w:r>
      <w:r w:rsidR="004716D9" w:rsidRPr="009F4E79">
        <w:rPr>
          <w:rFonts w:asciiTheme="majorBidi" w:hAnsiTheme="majorBidi" w:cstheme="majorBidi"/>
          <w:sz w:val="24"/>
          <w:szCs w:val="24"/>
        </w:rPr>
        <w:t>did not observe a CW declaring</w:t>
      </w:r>
      <w:r w:rsidR="004B7E67" w:rsidRPr="009F4E79">
        <w:rPr>
          <w:rFonts w:asciiTheme="majorBidi" w:hAnsiTheme="majorBidi" w:cstheme="majorBidi"/>
          <w:sz w:val="24"/>
          <w:szCs w:val="24"/>
        </w:rPr>
        <w:t xml:space="preserve"> that </w:t>
      </w:r>
      <w:r w:rsidR="00DA70AB" w:rsidRPr="009F4E79">
        <w:rPr>
          <w:rFonts w:asciiTheme="majorBidi" w:hAnsiTheme="majorBidi" w:cstheme="majorBidi"/>
          <w:sz w:val="24"/>
          <w:szCs w:val="24"/>
        </w:rPr>
        <w:t>‘</w:t>
      </w:r>
      <w:r w:rsidR="004B7E67" w:rsidRPr="009F4E79">
        <w:rPr>
          <w:rFonts w:asciiTheme="majorBidi" w:hAnsiTheme="majorBidi" w:cstheme="majorBidi"/>
          <w:sz w:val="24"/>
          <w:szCs w:val="24"/>
        </w:rPr>
        <w:t>I feel they may not have time and this is why I did not see Collective Worship</w:t>
      </w:r>
      <w:r w:rsidR="003F0927" w:rsidRPr="009F4E79">
        <w:rPr>
          <w:rFonts w:asciiTheme="majorBidi" w:hAnsiTheme="majorBidi" w:cstheme="majorBidi"/>
          <w:sz w:val="24"/>
          <w:szCs w:val="24"/>
        </w:rPr>
        <w:t>.</w:t>
      </w:r>
      <w:r w:rsidR="00DA70AB" w:rsidRPr="009F4E79">
        <w:rPr>
          <w:rFonts w:asciiTheme="majorBidi" w:hAnsiTheme="majorBidi" w:cstheme="majorBidi"/>
          <w:sz w:val="24"/>
          <w:szCs w:val="24"/>
        </w:rPr>
        <w:t>’</w:t>
      </w:r>
      <w:r w:rsidR="004B7E67" w:rsidRPr="009F4E79">
        <w:rPr>
          <w:rFonts w:asciiTheme="majorBidi" w:hAnsiTheme="majorBidi" w:cstheme="majorBidi"/>
          <w:sz w:val="24"/>
          <w:szCs w:val="24"/>
        </w:rPr>
        <w:t xml:space="preserve"> Three had not replied</w:t>
      </w:r>
      <w:r w:rsidR="004716D9" w:rsidRPr="009F4E79">
        <w:rPr>
          <w:rFonts w:asciiTheme="majorBidi" w:hAnsiTheme="majorBidi" w:cstheme="majorBidi"/>
          <w:sz w:val="24"/>
          <w:szCs w:val="24"/>
        </w:rPr>
        <w:t xml:space="preserve">, the rest </w:t>
      </w:r>
      <w:r w:rsidR="004B7E67" w:rsidRPr="009F4E79">
        <w:rPr>
          <w:rFonts w:asciiTheme="majorBidi" w:hAnsiTheme="majorBidi" w:cstheme="majorBidi"/>
          <w:sz w:val="24"/>
          <w:szCs w:val="24"/>
        </w:rPr>
        <w:t xml:space="preserve">made </w:t>
      </w:r>
      <w:r w:rsidR="004E6E9F" w:rsidRPr="009F4E79">
        <w:rPr>
          <w:rFonts w:asciiTheme="majorBidi" w:hAnsiTheme="majorBidi" w:cstheme="majorBidi"/>
          <w:sz w:val="24"/>
          <w:szCs w:val="24"/>
        </w:rPr>
        <w:t>positive comments.</w:t>
      </w:r>
    </w:p>
    <w:p w14:paraId="44F85D48" w14:textId="1CFF6F86" w:rsidR="00E86B8E" w:rsidRPr="007A02C0" w:rsidRDefault="004B7E67" w:rsidP="007A02C0">
      <w:pPr>
        <w:autoSpaceDE w:val="0"/>
        <w:autoSpaceDN w:val="0"/>
        <w:adjustRightInd w:val="0"/>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In general, it was</w:t>
      </w:r>
      <w:r w:rsidR="00FB77C0" w:rsidRPr="009F4E79">
        <w:rPr>
          <w:rFonts w:asciiTheme="majorBidi" w:hAnsiTheme="majorBidi" w:cstheme="majorBidi"/>
          <w:sz w:val="24"/>
          <w:szCs w:val="24"/>
        </w:rPr>
        <w:t xml:space="preserve"> thought that CW</w:t>
      </w:r>
      <w:r w:rsidRPr="009F4E79">
        <w:rPr>
          <w:rFonts w:asciiTheme="majorBidi" w:hAnsiTheme="majorBidi" w:cstheme="majorBidi"/>
          <w:sz w:val="24"/>
          <w:szCs w:val="24"/>
        </w:rPr>
        <w:t xml:space="preserve"> had a place in primary schools because it holds many benefits for the children and highlights the range of necessary iss</w:t>
      </w:r>
      <w:r w:rsidR="004B5AD9" w:rsidRPr="009F4E79">
        <w:rPr>
          <w:rFonts w:asciiTheme="majorBidi" w:hAnsiTheme="majorBidi" w:cstheme="majorBidi"/>
          <w:sz w:val="24"/>
          <w:szCs w:val="24"/>
        </w:rPr>
        <w:t xml:space="preserve">ues that are relevant for </w:t>
      </w:r>
      <w:r w:rsidR="000468C9" w:rsidRPr="009F4E79">
        <w:rPr>
          <w:rFonts w:asciiTheme="majorBidi" w:hAnsiTheme="majorBidi" w:cstheme="majorBidi"/>
          <w:sz w:val="24"/>
          <w:szCs w:val="24"/>
        </w:rPr>
        <w:t>pupils</w:t>
      </w:r>
      <w:r w:rsidR="004B5AD9" w:rsidRPr="009F4E79">
        <w:rPr>
          <w:rFonts w:asciiTheme="majorBidi" w:hAnsiTheme="majorBidi" w:cstheme="majorBidi"/>
          <w:sz w:val="24"/>
          <w:szCs w:val="24"/>
        </w:rPr>
        <w:t>.</w:t>
      </w:r>
      <w:r w:rsidRPr="009F4E79">
        <w:rPr>
          <w:rFonts w:asciiTheme="majorBidi" w:hAnsiTheme="majorBidi" w:cstheme="majorBidi"/>
          <w:sz w:val="24"/>
          <w:szCs w:val="24"/>
        </w:rPr>
        <w:t xml:space="preserve"> </w:t>
      </w:r>
      <w:r w:rsidR="000468C9" w:rsidRPr="009F4E79">
        <w:rPr>
          <w:rFonts w:asciiTheme="majorBidi" w:hAnsiTheme="majorBidi" w:cstheme="majorBidi"/>
          <w:sz w:val="24"/>
          <w:szCs w:val="24"/>
        </w:rPr>
        <w:t>In other words, these trainees</w:t>
      </w:r>
      <w:r w:rsidR="00E337A1" w:rsidRPr="009F4E79">
        <w:rPr>
          <w:rFonts w:asciiTheme="majorBidi" w:hAnsiTheme="majorBidi" w:cstheme="majorBidi"/>
          <w:sz w:val="24"/>
          <w:szCs w:val="24"/>
        </w:rPr>
        <w:t xml:space="preserve"> seem to think that </w:t>
      </w:r>
      <w:r w:rsidR="00E337A1" w:rsidRPr="009F4E79">
        <w:rPr>
          <w:rFonts w:asciiTheme="majorBidi" w:hAnsiTheme="majorBidi" w:cstheme="majorBidi"/>
          <w:color w:val="000000"/>
          <w:sz w:val="24"/>
          <w:szCs w:val="24"/>
        </w:rPr>
        <w:t>CW provides opportunities that can address some basic human needs for stability, security and a sense of meaning and purpose in life (</w:t>
      </w:r>
      <w:proofErr w:type="spellStart"/>
      <w:r w:rsidR="00E337A1" w:rsidRPr="009F4E79">
        <w:rPr>
          <w:rFonts w:asciiTheme="majorBidi" w:hAnsiTheme="majorBidi" w:cstheme="majorBidi"/>
          <w:color w:val="000000"/>
          <w:sz w:val="24"/>
          <w:szCs w:val="24"/>
        </w:rPr>
        <w:t>Semetsky</w:t>
      </w:r>
      <w:proofErr w:type="spellEnd"/>
      <w:r w:rsidR="00E337A1" w:rsidRPr="009F4E79">
        <w:rPr>
          <w:rFonts w:asciiTheme="majorBidi" w:hAnsiTheme="majorBidi" w:cstheme="majorBidi"/>
          <w:color w:val="000000"/>
          <w:sz w:val="24"/>
          <w:szCs w:val="24"/>
        </w:rPr>
        <w:t>,</w:t>
      </w:r>
      <w:r w:rsidR="00006B2B" w:rsidRPr="009F4E79">
        <w:rPr>
          <w:rFonts w:asciiTheme="majorBidi" w:hAnsiTheme="majorBidi" w:cstheme="majorBidi"/>
          <w:color w:val="000000"/>
          <w:sz w:val="24"/>
          <w:szCs w:val="24"/>
        </w:rPr>
        <w:t xml:space="preserve"> 2009)</w:t>
      </w:r>
      <w:r w:rsidR="00E337A1" w:rsidRPr="009F4E79">
        <w:rPr>
          <w:rFonts w:asciiTheme="majorBidi" w:hAnsiTheme="majorBidi" w:cstheme="majorBidi"/>
          <w:color w:val="000000"/>
          <w:sz w:val="24"/>
          <w:szCs w:val="24"/>
        </w:rPr>
        <w:t xml:space="preserve">. </w:t>
      </w:r>
      <w:r w:rsidR="00FB77C0" w:rsidRPr="009F4E79">
        <w:rPr>
          <w:rFonts w:asciiTheme="majorBidi" w:hAnsiTheme="majorBidi" w:cstheme="majorBidi"/>
          <w:sz w:val="24"/>
          <w:szCs w:val="24"/>
        </w:rPr>
        <w:t xml:space="preserve">One trainee </w:t>
      </w:r>
      <w:r w:rsidR="004716D9" w:rsidRPr="009F4E79">
        <w:rPr>
          <w:rFonts w:asciiTheme="majorBidi" w:hAnsiTheme="majorBidi" w:cstheme="majorBidi"/>
          <w:sz w:val="24"/>
          <w:szCs w:val="24"/>
        </w:rPr>
        <w:t xml:space="preserve">felt </w:t>
      </w:r>
      <w:r w:rsidR="000468C9" w:rsidRPr="009F4E79">
        <w:rPr>
          <w:rFonts w:asciiTheme="majorBidi" w:hAnsiTheme="majorBidi" w:cstheme="majorBidi"/>
          <w:sz w:val="24"/>
          <w:szCs w:val="24"/>
        </w:rPr>
        <w:t>CW</w:t>
      </w:r>
      <w:r w:rsidR="004716D9" w:rsidRPr="009F4E79">
        <w:rPr>
          <w:rFonts w:asciiTheme="majorBidi" w:hAnsiTheme="majorBidi" w:cstheme="majorBidi"/>
          <w:sz w:val="24"/>
          <w:szCs w:val="24"/>
        </w:rPr>
        <w:t xml:space="preserve"> </w:t>
      </w:r>
      <w:r w:rsidRPr="009F4E79">
        <w:rPr>
          <w:rFonts w:asciiTheme="majorBidi" w:hAnsiTheme="majorBidi" w:cstheme="majorBidi"/>
          <w:sz w:val="24"/>
          <w:szCs w:val="24"/>
        </w:rPr>
        <w:t xml:space="preserve">provides children with time to reflect and discuss issues </w:t>
      </w:r>
      <w:r w:rsidRPr="009F4E79">
        <w:rPr>
          <w:rFonts w:asciiTheme="majorBidi" w:hAnsiTheme="majorBidi" w:cstheme="majorBidi"/>
          <w:sz w:val="24"/>
          <w:szCs w:val="24"/>
        </w:rPr>
        <w:lastRenderedPageBreak/>
        <w:t xml:space="preserve">in </w:t>
      </w:r>
      <w:r w:rsidR="00DA70AB" w:rsidRPr="009F4E79">
        <w:rPr>
          <w:rFonts w:asciiTheme="majorBidi" w:hAnsiTheme="majorBidi" w:cstheme="majorBidi"/>
          <w:sz w:val="24"/>
          <w:szCs w:val="24"/>
        </w:rPr>
        <w:t>‘</w:t>
      </w:r>
      <w:r w:rsidRPr="009F4E79">
        <w:rPr>
          <w:rFonts w:asciiTheme="majorBidi" w:hAnsiTheme="majorBidi" w:cstheme="majorBidi"/>
          <w:sz w:val="24"/>
          <w:szCs w:val="24"/>
        </w:rPr>
        <w:t>a judgement free and relaxed environment.</w:t>
      </w:r>
      <w:r w:rsidR="00DA70AB" w:rsidRPr="009F4E79">
        <w:rPr>
          <w:rFonts w:asciiTheme="majorBidi" w:hAnsiTheme="majorBidi" w:cstheme="majorBidi"/>
          <w:sz w:val="24"/>
          <w:szCs w:val="24"/>
        </w:rPr>
        <w:t>’</w:t>
      </w:r>
      <w:r w:rsidRPr="009F4E79">
        <w:rPr>
          <w:rFonts w:asciiTheme="majorBidi" w:hAnsiTheme="majorBidi" w:cstheme="majorBidi"/>
          <w:sz w:val="24"/>
          <w:szCs w:val="24"/>
        </w:rPr>
        <w:t xml:space="preserve"> </w:t>
      </w:r>
      <w:r w:rsidR="004716D9" w:rsidRPr="009F4E79">
        <w:rPr>
          <w:rFonts w:asciiTheme="majorBidi" w:hAnsiTheme="majorBidi" w:cstheme="majorBidi"/>
          <w:sz w:val="24"/>
          <w:szCs w:val="24"/>
        </w:rPr>
        <w:t xml:space="preserve">Specifically, </w:t>
      </w:r>
      <w:r w:rsidR="00B35B62" w:rsidRPr="009F4E79">
        <w:rPr>
          <w:rFonts w:asciiTheme="majorBidi" w:hAnsiTheme="majorBidi" w:cstheme="majorBidi"/>
          <w:sz w:val="24"/>
          <w:szCs w:val="24"/>
        </w:rPr>
        <w:t xml:space="preserve">there appears to be </w:t>
      </w:r>
      <w:r w:rsidRPr="009F4E79">
        <w:rPr>
          <w:rFonts w:asciiTheme="majorBidi" w:hAnsiTheme="majorBidi" w:cstheme="majorBidi"/>
          <w:sz w:val="24"/>
          <w:szCs w:val="24"/>
        </w:rPr>
        <w:t>three broad categories</w:t>
      </w:r>
      <w:r w:rsidR="00B35B62" w:rsidRPr="009F4E79">
        <w:rPr>
          <w:rFonts w:asciiTheme="majorBidi" w:hAnsiTheme="majorBidi" w:cstheme="majorBidi"/>
          <w:sz w:val="24"/>
          <w:szCs w:val="24"/>
        </w:rPr>
        <w:t xml:space="preserve"> which form the basis for </w:t>
      </w:r>
      <w:r w:rsidR="00FB77C0" w:rsidRPr="009F4E79">
        <w:rPr>
          <w:rFonts w:asciiTheme="majorBidi" w:hAnsiTheme="majorBidi" w:cstheme="majorBidi"/>
          <w:sz w:val="24"/>
          <w:szCs w:val="24"/>
        </w:rPr>
        <w:t xml:space="preserve">justifying </w:t>
      </w:r>
      <w:r w:rsidR="00B35B62" w:rsidRPr="009F4E79">
        <w:rPr>
          <w:rFonts w:asciiTheme="majorBidi" w:hAnsiTheme="majorBidi" w:cstheme="majorBidi"/>
          <w:sz w:val="24"/>
          <w:szCs w:val="24"/>
        </w:rPr>
        <w:t>CW.</w:t>
      </w:r>
    </w:p>
    <w:p w14:paraId="244242C5" w14:textId="0E662473" w:rsidR="00F82B98" w:rsidRPr="007A02C0" w:rsidRDefault="004B7E67"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 xml:space="preserve">Some trainees thought that CW should have a place because it gives children </w:t>
      </w:r>
      <w:r w:rsidR="006F22A5" w:rsidRPr="009F4E79">
        <w:rPr>
          <w:rFonts w:asciiTheme="majorBidi" w:hAnsiTheme="majorBidi" w:cstheme="majorBidi"/>
          <w:sz w:val="24"/>
          <w:szCs w:val="24"/>
        </w:rPr>
        <w:t xml:space="preserve">an occasion </w:t>
      </w:r>
      <w:r w:rsidRPr="009F4E79">
        <w:rPr>
          <w:rFonts w:asciiTheme="majorBidi" w:hAnsiTheme="majorBidi" w:cstheme="majorBidi"/>
          <w:sz w:val="24"/>
          <w:szCs w:val="24"/>
        </w:rPr>
        <w:t xml:space="preserve">to explore </w:t>
      </w:r>
      <w:r w:rsidR="006946F3" w:rsidRPr="009F4E79">
        <w:rPr>
          <w:rFonts w:asciiTheme="majorBidi" w:hAnsiTheme="majorBidi" w:cstheme="majorBidi"/>
          <w:sz w:val="24"/>
          <w:szCs w:val="24"/>
        </w:rPr>
        <w:t xml:space="preserve">and learn about </w:t>
      </w:r>
      <w:r w:rsidRPr="009F4E79">
        <w:rPr>
          <w:rFonts w:asciiTheme="majorBidi" w:hAnsiTheme="majorBidi" w:cstheme="majorBidi"/>
          <w:sz w:val="24"/>
          <w:szCs w:val="24"/>
        </w:rPr>
        <w:t xml:space="preserve">different cultures and experiences. </w:t>
      </w:r>
      <w:r w:rsidR="00B35B62" w:rsidRPr="009F4E79">
        <w:rPr>
          <w:rFonts w:asciiTheme="majorBidi" w:hAnsiTheme="majorBidi" w:cstheme="majorBidi"/>
          <w:sz w:val="24"/>
          <w:szCs w:val="24"/>
        </w:rPr>
        <w:t xml:space="preserve">It </w:t>
      </w:r>
      <w:r w:rsidR="006F22A5" w:rsidRPr="009F4E79">
        <w:rPr>
          <w:rFonts w:asciiTheme="majorBidi" w:hAnsiTheme="majorBidi" w:cstheme="majorBidi"/>
          <w:sz w:val="24"/>
          <w:szCs w:val="24"/>
        </w:rPr>
        <w:t xml:space="preserve">was </w:t>
      </w:r>
      <w:r w:rsidRPr="009F4E79">
        <w:rPr>
          <w:rFonts w:asciiTheme="majorBidi" w:hAnsiTheme="majorBidi" w:cstheme="majorBidi"/>
          <w:sz w:val="24"/>
          <w:szCs w:val="24"/>
        </w:rPr>
        <w:t>felt</w:t>
      </w:r>
      <w:r w:rsidR="004E6E9F" w:rsidRPr="009F4E79">
        <w:rPr>
          <w:rFonts w:asciiTheme="majorBidi" w:hAnsiTheme="majorBidi" w:cstheme="majorBidi"/>
          <w:sz w:val="24"/>
          <w:szCs w:val="24"/>
        </w:rPr>
        <w:t xml:space="preserve"> by some</w:t>
      </w:r>
      <w:r w:rsidRPr="009F4E79">
        <w:rPr>
          <w:rFonts w:asciiTheme="majorBidi" w:hAnsiTheme="majorBidi" w:cstheme="majorBidi"/>
          <w:sz w:val="24"/>
          <w:szCs w:val="24"/>
        </w:rPr>
        <w:t xml:space="preserve"> that all children should have the opportunity to </w:t>
      </w:r>
      <w:r w:rsidR="00B35B62" w:rsidRPr="009F4E79">
        <w:rPr>
          <w:rFonts w:asciiTheme="majorBidi" w:hAnsiTheme="majorBidi" w:cstheme="majorBidi"/>
          <w:sz w:val="24"/>
          <w:szCs w:val="24"/>
        </w:rPr>
        <w:t xml:space="preserve">be involved </w:t>
      </w:r>
      <w:r w:rsidRPr="009F4E79">
        <w:rPr>
          <w:rFonts w:asciiTheme="majorBidi" w:hAnsiTheme="majorBidi" w:cstheme="majorBidi"/>
          <w:sz w:val="24"/>
          <w:szCs w:val="24"/>
        </w:rPr>
        <w:t>through observation</w:t>
      </w:r>
      <w:r w:rsidR="00B35B62" w:rsidRPr="009F4E79">
        <w:rPr>
          <w:rFonts w:asciiTheme="majorBidi" w:hAnsiTheme="majorBidi" w:cstheme="majorBidi"/>
          <w:sz w:val="24"/>
          <w:szCs w:val="24"/>
        </w:rPr>
        <w:t xml:space="preserve">s </w:t>
      </w:r>
      <w:r w:rsidR="006F22A5" w:rsidRPr="009F4E79">
        <w:rPr>
          <w:rFonts w:asciiTheme="majorBidi" w:hAnsiTheme="majorBidi" w:cstheme="majorBidi"/>
          <w:sz w:val="24"/>
          <w:szCs w:val="24"/>
        </w:rPr>
        <w:t xml:space="preserve">and </w:t>
      </w:r>
      <w:r w:rsidR="004E6E9F" w:rsidRPr="009F4E79">
        <w:rPr>
          <w:rFonts w:asciiTheme="majorBidi" w:hAnsiTheme="majorBidi" w:cstheme="majorBidi"/>
          <w:sz w:val="24"/>
          <w:szCs w:val="24"/>
        </w:rPr>
        <w:t>participation</w:t>
      </w:r>
      <w:r w:rsidRPr="009F4E79">
        <w:rPr>
          <w:rFonts w:asciiTheme="majorBidi" w:hAnsiTheme="majorBidi" w:cstheme="majorBidi"/>
          <w:sz w:val="24"/>
          <w:szCs w:val="24"/>
        </w:rPr>
        <w:t xml:space="preserve"> as </w:t>
      </w:r>
      <w:r w:rsidR="006F22A5" w:rsidRPr="009F4E79">
        <w:rPr>
          <w:rFonts w:asciiTheme="majorBidi" w:hAnsiTheme="majorBidi" w:cstheme="majorBidi"/>
          <w:sz w:val="24"/>
          <w:szCs w:val="24"/>
        </w:rPr>
        <w:t xml:space="preserve">it is important </w:t>
      </w:r>
      <w:r w:rsidRPr="009F4E79">
        <w:rPr>
          <w:rFonts w:asciiTheme="majorBidi" w:hAnsiTheme="majorBidi" w:cstheme="majorBidi"/>
          <w:sz w:val="24"/>
          <w:szCs w:val="24"/>
        </w:rPr>
        <w:t>for children to know and understand why people worship</w:t>
      </w:r>
      <w:r w:rsidR="006F22A5" w:rsidRPr="009F4E79">
        <w:rPr>
          <w:rFonts w:asciiTheme="majorBidi" w:hAnsiTheme="majorBidi" w:cstheme="majorBidi"/>
          <w:sz w:val="24"/>
          <w:szCs w:val="24"/>
        </w:rPr>
        <w:t xml:space="preserve"> and </w:t>
      </w:r>
      <w:r w:rsidRPr="009F4E79">
        <w:rPr>
          <w:rFonts w:asciiTheme="majorBidi" w:hAnsiTheme="majorBidi" w:cstheme="majorBidi"/>
          <w:sz w:val="24"/>
          <w:szCs w:val="24"/>
        </w:rPr>
        <w:t xml:space="preserve">what it involves and to learn about what is expected of them in </w:t>
      </w:r>
      <w:r w:rsidR="00B35B62" w:rsidRPr="009F4E79">
        <w:rPr>
          <w:rFonts w:asciiTheme="majorBidi" w:hAnsiTheme="majorBidi" w:cstheme="majorBidi"/>
          <w:sz w:val="24"/>
          <w:szCs w:val="24"/>
        </w:rPr>
        <w:t xml:space="preserve">a </w:t>
      </w:r>
      <w:r w:rsidRPr="009F4E79">
        <w:rPr>
          <w:rFonts w:asciiTheme="majorBidi" w:hAnsiTheme="majorBidi" w:cstheme="majorBidi"/>
          <w:sz w:val="24"/>
          <w:szCs w:val="24"/>
        </w:rPr>
        <w:t xml:space="preserve">child friendly way. </w:t>
      </w:r>
      <w:r w:rsidR="00902603" w:rsidRPr="009F4E79">
        <w:rPr>
          <w:rFonts w:asciiTheme="majorBidi" w:hAnsiTheme="majorBidi" w:cstheme="majorBidi"/>
          <w:sz w:val="24"/>
          <w:szCs w:val="24"/>
        </w:rPr>
        <w:t xml:space="preserve">In other words, they appear to be arguing for its continuity as it is relevant, meaningful and allows </w:t>
      </w:r>
      <w:r w:rsidR="006946F3" w:rsidRPr="009F4E79">
        <w:rPr>
          <w:rFonts w:asciiTheme="majorBidi" w:hAnsiTheme="majorBidi" w:cstheme="majorBidi"/>
          <w:sz w:val="24"/>
          <w:szCs w:val="24"/>
        </w:rPr>
        <w:t xml:space="preserve">for </w:t>
      </w:r>
      <w:r w:rsidR="00902603" w:rsidRPr="009F4E79">
        <w:rPr>
          <w:rFonts w:asciiTheme="majorBidi" w:hAnsiTheme="majorBidi" w:cstheme="majorBidi"/>
          <w:sz w:val="24"/>
          <w:szCs w:val="24"/>
        </w:rPr>
        <w:t>a variety of responses (</w:t>
      </w:r>
      <w:proofErr w:type="spellStart"/>
      <w:r w:rsidR="00902603" w:rsidRPr="009F4E79">
        <w:rPr>
          <w:rFonts w:asciiTheme="majorBidi" w:hAnsiTheme="majorBidi" w:cstheme="majorBidi"/>
          <w:sz w:val="24"/>
          <w:szCs w:val="24"/>
        </w:rPr>
        <w:t>Cheetham</w:t>
      </w:r>
      <w:proofErr w:type="spellEnd"/>
      <w:r w:rsidR="00902603" w:rsidRPr="009F4E79">
        <w:rPr>
          <w:rFonts w:asciiTheme="majorBidi" w:hAnsiTheme="majorBidi" w:cstheme="majorBidi"/>
          <w:sz w:val="24"/>
          <w:szCs w:val="24"/>
        </w:rPr>
        <w:t xml:space="preserve">, 2000). </w:t>
      </w:r>
      <w:r w:rsidRPr="009F4E79">
        <w:rPr>
          <w:rFonts w:asciiTheme="majorBidi" w:hAnsiTheme="majorBidi" w:cstheme="majorBidi"/>
          <w:sz w:val="24"/>
          <w:szCs w:val="24"/>
        </w:rPr>
        <w:t xml:space="preserve">Moreover, </w:t>
      </w:r>
      <w:r w:rsidR="00D036E7" w:rsidRPr="009F4E79">
        <w:rPr>
          <w:rFonts w:asciiTheme="majorBidi" w:hAnsiTheme="majorBidi" w:cstheme="majorBidi"/>
          <w:sz w:val="24"/>
          <w:szCs w:val="24"/>
        </w:rPr>
        <w:t xml:space="preserve">a participant </w:t>
      </w:r>
      <w:r w:rsidR="000468C9" w:rsidRPr="009F4E79">
        <w:rPr>
          <w:rFonts w:asciiTheme="majorBidi" w:hAnsiTheme="majorBidi" w:cstheme="majorBidi"/>
          <w:sz w:val="24"/>
          <w:szCs w:val="24"/>
        </w:rPr>
        <w:t xml:space="preserve">stressed </w:t>
      </w:r>
      <w:r w:rsidRPr="009F4E79">
        <w:rPr>
          <w:rFonts w:asciiTheme="majorBidi" w:hAnsiTheme="majorBidi" w:cstheme="majorBidi"/>
          <w:sz w:val="24"/>
          <w:szCs w:val="24"/>
        </w:rPr>
        <w:t>that CW allows time for the whole school to celebrate achievements of certain children and it also supports the children’s knowledge and understanding of a particular subject.</w:t>
      </w:r>
    </w:p>
    <w:p w14:paraId="3028ED9D" w14:textId="7F910F2A" w:rsidR="00006B2B" w:rsidRPr="009F4E79" w:rsidRDefault="004B7E67" w:rsidP="007A02C0">
      <w:pPr>
        <w:autoSpaceDE w:val="0"/>
        <w:autoSpaceDN w:val="0"/>
        <w:adjustRightInd w:val="0"/>
        <w:spacing w:after="0" w:line="240" w:lineRule="auto"/>
        <w:ind w:firstLine="720"/>
        <w:jc w:val="both"/>
        <w:rPr>
          <w:rFonts w:asciiTheme="majorBidi" w:hAnsiTheme="majorBidi" w:cstheme="majorBidi"/>
          <w:color w:val="FF0000"/>
          <w:sz w:val="24"/>
          <w:szCs w:val="24"/>
        </w:rPr>
      </w:pPr>
      <w:r w:rsidRPr="009F4E79">
        <w:rPr>
          <w:rFonts w:asciiTheme="majorBidi" w:hAnsiTheme="majorBidi" w:cstheme="majorBidi"/>
          <w:sz w:val="24"/>
          <w:szCs w:val="24"/>
        </w:rPr>
        <w:t xml:space="preserve">There were at least six </w:t>
      </w:r>
      <w:r w:rsidR="00B35B62" w:rsidRPr="009F4E79">
        <w:rPr>
          <w:rFonts w:asciiTheme="majorBidi" w:hAnsiTheme="majorBidi" w:cstheme="majorBidi"/>
          <w:sz w:val="24"/>
          <w:szCs w:val="24"/>
        </w:rPr>
        <w:t xml:space="preserve">trainees </w:t>
      </w:r>
      <w:r w:rsidRPr="009F4E79">
        <w:rPr>
          <w:rFonts w:asciiTheme="majorBidi" w:hAnsiTheme="majorBidi" w:cstheme="majorBidi"/>
          <w:sz w:val="24"/>
          <w:szCs w:val="24"/>
        </w:rPr>
        <w:t xml:space="preserve">who </w:t>
      </w:r>
      <w:r w:rsidR="00B35B62" w:rsidRPr="009F4E79">
        <w:rPr>
          <w:rFonts w:asciiTheme="majorBidi" w:hAnsiTheme="majorBidi" w:cstheme="majorBidi"/>
          <w:sz w:val="24"/>
          <w:szCs w:val="24"/>
        </w:rPr>
        <w:t>justified a</w:t>
      </w:r>
      <w:r w:rsidRPr="009F4E79">
        <w:rPr>
          <w:rFonts w:asciiTheme="majorBidi" w:hAnsiTheme="majorBidi" w:cstheme="majorBidi"/>
          <w:sz w:val="24"/>
          <w:szCs w:val="24"/>
        </w:rPr>
        <w:t xml:space="preserve"> place for CW from a social and personal perspective. Some </w:t>
      </w:r>
      <w:r w:rsidR="00D036E7" w:rsidRPr="009F4E79">
        <w:rPr>
          <w:rFonts w:asciiTheme="majorBidi" w:hAnsiTheme="majorBidi" w:cstheme="majorBidi"/>
          <w:sz w:val="24"/>
          <w:szCs w:val="24"/>
        </w:rPr>
        <w:t xml:space="preserve">emphasised the </w:t>
      </w:r>
      <w:r w:rsidRPr="009F4E79">
        <w:rPr>
          <w:rFonts w:asciiTheme="majorBidi" w:hAnsiTheme="majorBidi" w:cstheme="majorBidi"/>
          <w:sz w:val="24"/>
          <w:szCs w:val="24"/>
        </w:rPr>
        <w:t>need to have social experience out</w:t>
      </w:r>
      <w:r w:rsidR="00B35B62" w:rsidRPr="009F4E79">
        <w:rPr>
          <w:rFonts w:asciiTheme="majorBidi" w:hAnsiTheme="majorBidi" w:cstheme="majorBidi"/>
          <w:sz w:val="24"/>
          <w:szCs w:val="24"/>
        </w:rPr>
        <w:t>side</w:t>
      </w:r>
      <w:r w:rsidRPr="009F4E79">
        <w:rPr>
          <w:rFonts w:asciiTheme="majorBidi" w:hAnsiTheme="majorBidi" w:cstheme="majorBidi"/>
          <w:sz w:val="24"/>
          <w:szCs w:val="24"/>
        </w:rPr>
        <w:t xml:space="preserve"> the classroom as it brings a community of people together as one and creates a rich learning experience. This collective school atmosphere was important </w:t>
      </w:r>
      <w:r w:rsidR="00D036E7" w:rsidRPr="009F4E79">
        <w:rPr>
          <w:rFonts w:asciiTheme="majorBidi" w:hAnsiTheme="majorBidi" w:cstheme="majorBidi"/>
          <w:sz w:val="24"/>
          <w:szCs w:val="24"/>
        </w:rPr>
        <w:t xml:space="preserve">to others </w:t>
      </w:r>
      <w:r w:rsidRPr="009F4E79">
        <w:rPr>
          <w:rFonts w:asciiTheme="majorBidi" w:hAnsiTheme="majorBidi" w:cstheme="majorBidi"/>
          <w:sz w:val="24"/>
          <w:szCs w:val="24"/>
        </w:rPr>
        <w:t xml:space="preserve">because there was </w:t>
      </w:r>
      <w:r w:rsidR="00E337A1" w:rsidRPr="009F4E79">
        <w:rPr>
          <w:rFonts w:asciiTheme="majorBidi" w:hAnsiTheme="majorBidi" w:cstheme="majorBidi"/>
          <w:sz w:val="24"/>
          <w:szCs w:val="24"/>
        </w:rPr>
        <w:t>‘</w:t>
      </w:r>
      <w:r w:rsidRPr="009F4E79">
        <w:rPr>
          <w:rFonts w:asciiTheme="majorBidi" w:hAnsiTheme="majorBidi" w:cstheme="majorBidi"/>
          <w:sz w:val="24"/>
          <w:szCs w:val="24"/>
        </w:rPr>
        <w:t>less emphasis on religion and include</w:t>
      </w:r>
      <w:r w:rsidR="00B35B62" w:rsidRPr="009F4E79">
        <w:rPr>
          <w:rFonts w:asciiTheme="majorBidi" w:hAnsiTheme="majorBidi" w:cstheme="majorBidi"/>
          <w:sz w:val="24"/>
          <w:szCs w:val="24"/>
        </w:rPr>
        <w:t>[d]</w:t>
      </w:r>
      <w:r w:rsidRPr="009F4E79">
        <w:rPr>
          <w:rFonts w:asciiTheme="majorBidi" w:hAnsiTheme="majorBidi" w:cstheme="majorBidi"/>
          <w:sz w:val="24"/>
          <w:szCs w:val="24"/>
        </w:rPr>
        <w:t xml:space="preserve"> all children</w:t>
      </w:r>
      <w:r w:rsidR="00D036E7" w:rsidRPr="009F4E79">
        <w:rPr>
          <w:rFonts w:asciiTheme="majorBidi" w:hAnsiTheme="majorBidi" w:cstheme="majorBidi"/>
          <w:sz w:val="24"/>
          <w:szCs w:val="24"/>
        </w:rPr>
        <w:t>,</w:t>
      </w:r>
      <w:r w:rsidRPr="009F4E79">
        <w:rPr>
          <w:rFonts w:asciiTheme="majorBidi" w:hAnsiTheme="majorBidi" w:cstheme="majorBidi"/>
          <w:sz w:val="24"/>
          <w:szCs w:val="24"/>
        </w:rPr>
        <w:t xml:space="preserve"> making </w:t>
      </w:r>
      <w:r w:rsidR="00B35B62" w:rsidRPr="009F4E79">
        <w:rPr>
          <w:rFonts w:asciiTheme="majorBidi" w:hAnsiTheme="majorBidi" w:cstheme="majorBidi"/>
          <w:sz w:val="24"/>
          <w:szCs w:val="24"/>
        </w:rPr>
        <w:t>them feel part of the community</w:t>
      </w:r>
      <w:r w:rsidR="00DA77EB" w:rsidRPr="009F4E79">
        <w:rPr>
          <w:rFonts w:asciiTheme="majorBidi" w:hAnsiTheme="majorBidi" w:cstheme="majorBidi"/>
          <w:sz w:val="24"/>
          <w:szCs w:val="24"/>
        </w:rPr>
        <w:t>.</w:t>
      </w:r>
      <w:r w:rsidR="000468C9" w:rsidRPr="009F4E79">
        <w:rPr>
          <w:rFonts w:asciiTheme="majorBidi" w:hAnsiTheme="majorBidi" w:cstheme="majorBidi"/>
          <w:sz w:val="24"/>
          <w:szCs w:val="24"/>
        </w:rPr>
        <w:t>’</w:t>
      </w:r>
      <w:r w:rsidRPr="009F4E79">
        <w:rPr>
          <w:rFonts w:asciiTheme="majorBidi" w:hAnsiTheme="majorBidi" w:cstheme="majorBidi"/>
          <w:sz w:val="24"/>
          <w:szCs w:val="24"/>
        </w:rPr>
        <w:t xml:space="preserve"> A trainee thought that CW provides </w:t>
      </w:r>
      <w:r w:rsidR="000468C9" w:rsidRPr="009F4E79">
        <w:rPr>
          <w:rFonts w:asciiTheme="majorBidi" w:hAnsiTheme="majorBidi" w:cstheme="majorBidi"/>
          <w:sz w:val="24"/>
          <w:szCs w:val="24"/>
        </w:rPr>
        <w:t>‘</w:t>
      </w:r>
      <w:r w:rsidRPr="009F4E79">
        <w:rPr>
          <w:rFonts w:asciiTheme="majorBidi" w:hAnsiTheme="majorBidi" w:cstheme="majorBidi"/>
          <w:sz w:val="24"/>
          <w:szCs w:val="24"/>
        </w:rPr>
        <w:t xml:space="preserve">time to discuss whole school issues </w:t>
      </w:r>
      <w:r w:rsidR="00B35B62" w:rsidRPr="009F4E79">
        <w:rPr>
          <w:rFonts w:asciiTheme="majorBidi" w:hAnsiTheme="majorBidi" w:cstheme="majorBidi"/>
          <w:sz w:val="24"/>
          <w:szCs w:val="24"/>
        </w:rPr>
        <w:t xml:space="preserve">since </w:t>
      </w:r>
      <w:r w:rsidRPr="009F4E79">
        <w:rPr>
          <w:rFonts w:asciiTheme="majorBidi" w:hAnsiTheme="majorBidi" w:cstheme="majorBidi"/>
          <w:sz w:val="24"/>
          <w:szCs w:val="24"/>
        </w:rPr>
        <w:t>children are able to participate by sharing their experiences and ideas with the rest of the Key Stage.</w:t>
      </w:r>
      <w:r w:rsidR="00E337A1" w:rsidRPr="009F4E79">
        <w:rPr>
          <w:rFonts w:asciiTheme="majorBidi" w:hAnsiTheme="majorBidi" w:cstheme="majorBidi"/>
          <w:sz w:val="24"/>
          <w:szCs w:val="24"/>
        </w:rPr>
        <w:t>’</w:t>
      </w:r>
      <w:r w:rsidRPr="009F4E79">
        <w:rPr>
          <w:rFonts w:asciiTheme="majorBidi" w:hAnsiTheme="majorBidi" w:cstheme="majorBidi"/>
          <w:sz w:val="24"/>
          <w:szCs w:val="24"/>
        </w:rPr>
        <w:t xml:space="preserve"> Another </w:t>
      </w:r>
      <w:r w:rsidR="00D036E7" w:rsidRPr="009F4E79">
        <w:rPr>
          <w:rFonts w:asciiTheme="majorBidi" w:hAnsiTheme="majorBidi" w:cstheme="majorBidi"/>
          <w:sz w:val="24"/>
          <w:szCs w:val="24"/>
        </w:rPr>
        <w:t xml:space="preserve">participant </w:t>
      </w:r>
      <w:r w:rsidRPr="009F4E79">
        <w:rPr>
          <w:rFonts w:asciiTheme="majorBidi" w:hAnsiTheme="majorBidi" w:cstheme="majorBidi"/>
          <w:sz w:val="24"/>
          <w:szCs w:val="24"/>
        </w:rPr>
        <w:t xml:space="preserve">sensed that it was good for children’s self-esteem and </w:t>
      </w:r>
      <w:r w:rsidR="00B35B62" w:rsidRPr="009F4E79">
        <w:rPr>
          <w:rFonts w:asciiTheme="majorBidi" w:hAnsiTheme="majorBidi" w:cstheme="majorBidi"/>
          <w:sz w:val="24"/>
          <w:szCs w:val="24"/>
        </w:rPr>
        <w:t xml:space="preserve">for </w:t>
      </w:r>
      <w:r w:rsidRPr="009F4E79">
        <w:rPr>
          <w:rFonts w:asciiTheme="majorBidi" w:hAnsiTheme="majorBidi" w:cstheme="majorBidi"/>
          <w:sz w:val="24"/>
          <w:szCs w:val="24"/>
        </w:rPr>
        <w:t>building the schools’ ethos.</w:t>
      </w:r>
      <w:r w:rsidR="00E337A1" w:rsidRPr="009F4E79">
        <w:rPr>
          <w:rFonts w:asciiTheme="majorBidi" w:hAnsiTheme="majorBidi" w:cstheme="majorBidi"/>
          <w:sz w:val="24"/>
          <w:szCs w:val="24"/>
        </w:rPr>
        <w:t xml:space="preserve"> </w:t>
      </w:r>
      <w:proofErr w:type="spellStart"/>
      <w:r w:rsidR="000468C9" w:rsidRPr="009F4E79">
        <w:rPr>
          <w:rFonts w:asciiTheme="majorBidi" w:hAnsiTheme="majorBidi" w:cstheme="majorBidi"/>
          <w:sz w:val="24"/>
          <w:szCs w:val="24"/>
        </w:rPr>
        <w:t>Dobmeier</w:t>
      </w:r>
      <w:proofErr w:type="spellEnd"/>
      <w:r w:rsidR="000468C9" w:rsidRPr="009F4E79">
        <w:rPr>
          <w:rFonts w:asciiTheme="majorBidi" w:hAnsiTheme="majorBidi" w:cstheme="majorBidi"/>
          <w:sz w:val="24"/>
          <w:szCs w:val="24"/>
        </w:rPr>
        <w:t xml:space="preserve"> (2011) has argued that q</w:t>
      </w:r>
      <w:r w:rsidR="00E337A1" w:rsidRPr="009F4E79">
        <w:rPr>
          <w:rFonts w:asciiTheme="majorBidi" w:hAnsiTheme="majorBidi" w:cstheme="majorBidi"/>
          <w:sz w:val="24"/>
          <w:szCs w:val="24"/>
        </w:rPr>
        <w:t>ualities like self-esteem are increasingly important for children to develop in today’s materialistic society</w:t>
      </w:r>
      <w:r w:rsidR="000468C9" w:rsidRPr="009F4E79">
        <w:rPr>
          <w:rFonts w:asciiTheme="majorBidi" w:hAnsiTheme="majorBidi" w:cstheme="majorBidi"/>
          <w:sz w:val="24"/>
          <w:szCs w:val="24"/>
        </w:rPr>
        <w:t>.</w:t>
      </w:r>
    </w:p>
    <w:p w14:paraId="13CBE66B" w14:textId="081398B4" w:rsidR="004B7E67" w:rsidRPr="009F4E79" w:rsidRDefault="004B7E67" w:rsidP="00737686">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 xml:space="preserve">It was expected that the moral </w:t>
      </w:r>
      <w:r w:rsidR="00DA77EB" w:rsidRPr="009F4E79">
        <w:rPr>
          <w:rFonts w:asciiTheme="majorBidi" w:hAnsiTheme="majorBidi" w:cstheme="majorBidi"/>
          <w:sz w:val="24"/>
          <w:szCs w:val="24"/>
        </w:rPr>
        <w:t xml:space="preserve">and values </w:t>
      </w:r>
      <w:r w:rsidRPr="009F4E79">
        <w:rPr>
          <w:rFonts w:asciiTheme="majorBidi" w:hAnsiTheme="majorBidi" w:cstheme="majorBidi"/>
          <w:sz w:val="24"/>
          <w:szCs w:val="24"/>
        </w:rPr>
        <w:t>development of children would feature as a reason for the continued support for CW</w:t>
      </w:r>
      <w:r w:rsidR="00D036E7" w:rsidRPr="009F4E79">
        <w:rPr>
          <w:rFonts w:asciiTheme="majorBidi" w:hAnsiTheme="majorBidi" w:cstheme="majorBidi"/>
          <w:sz w:val="24"/>
          <w:szCs w:val="24"/>
        </w:rPr>
        <w:t xml:space="preserve"> (</w:t>
      </w:r>
      <w:proofErr w:type="spellStart"/>
      <w:r w:rsidR="00D036E7" w:rsidRPr="009F4E79">
        <w:rPr>
          <w:rFonts w:asciiTheme="majorBidi" w:hAnsiTheme="majorBidi" w:cstheme="majorBidi"/>
          <w:sz w:val="24"/>
          <w:szCs w:val="24"/>
        </w:rPr>
        <w:t>Che</w:t>
      </w:r>
      <w:r w:rsidR="00DA77EB" w:rsidRPr="009F4E79">
        <w:rPr>
          <w:rFonts w:asciiTheme="majorBidi" w:hAnsiTheme="majorBidi" w:cstheme="majorBidi"/>
          <w:sz w:val="24"/>
          <w:szCs w:val="24"/>
        </w:rPr>
        <w:t>e</w:t>
      </w:r>
      <w:r w:rsidR="00D036E7" w:rsidRPr="009F4E79">
        <w:rPr>
          <w:rFonts w:asciiTheme="majorBidi" w:hAnsiTheme="majorBidi" w:cstheme="majorBidi"/>
          <w:sz w:val="24"/>
          <w:szCs w:val="24"/>
        </w:rPr>
        <w:t>tham</w:t>
      </w:r>
      <w:proofErr w:type="spellEnd"/>
      <w:r w:rsidR="00A23AC0" w:rsidRPr="009F4E79">
        <w:rPr>
          <w:rFonts w:asciiTheme="majorBidi" w:hAnsiTheme="majorBidi" w:cstheme="majorBidi"/>
          <w:sz w:val="24"/>
          <w:szCs w:val="24"/>
        </w:rPr>
        <w:t>,</w:t>
      </w:r>
      <w:r w:rsidR="00995E2F" w:rsidRPr="009F4E79">
        <w:rPr>
          <w:rFonts w:asciiTheme="majorBidi" w:hAnsiTheme="majorBidi" w:cstheme="majorBidi"/>
          <w:sz w:val="24"/>
          <w:szCs w:val="24"/>
        </w:rPr>
        <w:t xml:space="preserve"> 2004</w:t>
      </w:r>
      <w:r w:rsidR="00A23AC0" w:rsidRPr="009F4E79">
        <w:rPr>
          <w:rFonts w:asciiTheme="majorBidi" w:hAnsiTheme="majorBidi" w:cstheme="majorBidi"/>
          <w:sz w:val="24"/>
          <w:szCs w:val="24"/>
        </w:rPr>
        <w:t xml:space="preserve">; </w:t>
      </w:r>
      <w:r w:rsidR="00DA77EB" w:rsidRPr="009F4E79">
        <w:rPr>
          <w:rFonts w:asciiTheme="majorBidi" w:hAnsiTheme="majorBidi" w:cstheme="majorBidi"/>
          <w:sz w:val="24"/>
          <w:szCs w:val="24"/>
        </w:rPr>
        <w:t xml:space="preserve">Mogra, 2016; </w:t>
      </w:r>
      <w:r w:rsidR="00623F33" w:rsidRPr="009F4E79">
        <w:rPr>
          <w:rFonts w:asciiTheme="majorBidi" w:hAnsiTheme="majorBidi" w:cstheme="majorBidi"/>
          <w:sz w:val="24"/>
          <w:szCs w:val="24"/>
        </w:rPr>
        <w:t>Smith &amp;</w:t>
      </w:r>
      <w:r w:rsidR="00A23AC0" w:rsidRPr="009F4E79">
        <w:rPr>
          <w:rFonts w:asciiTheme="majorBidi" w:hAnsiTheme="majorBidi" w:cstheme="majorBidi"/>
          <w:sz w:val="24"/>
          <w:szCs w:val="24"/>
        </w:rPr>
        <w:t xml:space="preserve"> Smith,</w:t>
      </w:r>
      <w:r w:rsidR="00C519DD" w:rsidRPr="009F4E79">
        <w:rPr>
          <w:rFonts w:asciiTheme="majorBidi" w:hAnsiTheme="majorBidi" w:cstheme="majorBidi"/>
          <w:sz w:val="24"/>
          <w:szCs w:val="24"/>
        </w:rPr>
        <w:t xml:space="preserve"> 2013</w:t>
      </w:r>
      <w:r w:rsidR="00D036E7" w:rsidRPr="009F4E79">
        <w:rPr>
          <w:rFonts w:asciiTheme="majorBidi" w:hAnsiTheme="majorBidi" w:cstheme="majorBidi"/>
          <w:sz w:val="24"/>
          <w:szCs w:val="24"/>
        </w:rPr>
        <w:t>)</w:t>
      </w:r>
      <w:r w:rsidRPr="009F4E79">
        <w:rPr>
          <w:rFonts w:asciiTheme="majorBidi" w:hAnsiTheme="majorBidi" w:cstheme="majorBidi"/>
          <w:sz w:val="24"/>
          <w:szCs w:val="24"/>
        </w:rPr>
        <w:t xml:space="preserve">. At least seven trainees </w:t>
      </w:r>
      <w:r w:rsidR="00995E2F" w:rsidRPr="009F4E79">
        <w:rPr>
          <w:rFonts w:asciiTheme="majorBidi" w:hAnsiTheme="majorBidi" w:cstheme="majorBidi"/>
          <w:sz w:val="24"/>
          <w:szCs w:val="24"/>
        </w:rPr>
        <w:t xml:space="preserve">posited </w:t>
      </w:r>
      <w:r w:rsidRPr="009F4E79">
        <w:rPr>
          <w:rFonts w:asciiTheme="majorBidi" w:hAnsiTheme="majorBidi" w:cstheme="majorBidi"/>
          <w:sz w:val="24"/>
          <w:szCs w:val="24"/>
        </w:rPr>
        <w:t>that CW had a place because it taught important morals</w:t>
      </w:r>
      <w:r w:rsidR="00995E2F" w:rsidRPr="009F4E79">
        <w:rPr>
          <w:rFonts w:asciiTheme="majorBidi" w:hAnsiTheme="majorBidi" w:cstheme="majorBidi"/>
          <w:sz w:val="24"/>
          <w:szCs w:val="24"/>
        </w:rPr>
        <w:t>.</w:t>
      </w:r>
      <w:r w:rsidRPr="009F4E79">
        <w:rPr>
          <w:rFonts w:asciiTheme="majorBidi" w:hAnsiTheme="majorBidi" w:cstheme="majorBidi"/>
          <w:sz w:val="24"/>
          <w:szCs w:val="24"/>
        </w:rPr>
        <w:t xml:space="preserve"> </w:t>
      </w:r>
      <w:r w:rsidR="00995E2F" w:rsidRPr="009F4E79">
        <w:rPr>
          <w:rFonts w:asciiTheme="majorBidi" w:hAnsiTheme="majorBidi" w:cstheme="majorBidi"/>
          <w:sz w:val="24"/>
          <w:szCs w:val="24"/>
        </w:rPr>
        <w:t xml:space="preserve">They argued that </w:t>
      </w:r>
      <w:r w:rsidRPr="009F4E79">
        <w:rPr>
          <w:rFonts w:asciiTheme="majorBidi" w:hAnsiTheme="majorBidi" w:cstheme="majorBidi"/>
          <w:sz w:val="24"/>
          <w:szCs w:val="24"/>
        </w:rPr>
        <w:t>children need to understand the value of moral</w:t>
      </w:r>
      <w:r w:rsidR="00995E2F" w:rsidRPr="009F4E79">
        <w:rPr>
          <w:rFonts w:asciiTheme="majorBidi" w:hAnsiTheme="majorBidi" w:cstheme="majorBidi"/>
          <w:sz w:val="24"/>
          <w:szCs w:val="24"/>
        </w:rPr>
        <w:t>s</w:t>
      </w:r>
      <w:r w:rsidRPr="009F4E79">
        <w:rPr>
          <w:rFonts w:asciiTheme="majorBidi" w:hAnsiTheme="majorBidi" w:cstheme="majorBidi"/>
          <w:sz w:val="24"/>
          <w:szCs w:val="24"/>
        </w:rPr>
        <w:t xml:space="preserve"> and ethical attitudes and how it applies to them. A</w:t>
      </w:r>
      <w:r w:rsidR="00995E2F" w:rsidRPr="009F4E79">
        <w:rPr>
          <w:rFonts w:asciiTheme="majorBidi" w:hAnsiTheme="majorBidi" w:cstheme="majorBidi"/>
          <w:sz w:val="24"/>
          <w:szCs w:val="24"/>
        </w:rPr>
        <w:t>nother</w:t>
      </w:r>
      <w:r w:rsidRPr="009F4E79">
        <w:rPr>
          <w:rFonts w:asciiTheme="majorBidi" w:hAnsiTheme="majorBidi" w:cstheme="majorBidi"/>
          <w:sz w:val="24"/>
          <w:szCs w:val="24"/>
        </w:rPr>
        <w:t xml:space="preserve"> </w:t>
      </w:r>
      <w:r w:rsidR="00B35B62" w:rsidRPr="009F4E79">
        <w:rPr>
          <w:rFonts w:asciiTheme="majorBidi" w:hAnsiTheme="majorBidi" w:cstheme="majorBidi"/>
          <w:sz w:val="24"/>
          <w:szCs w:val="24"/>
        </w:rPr>
        <w:t xml:space="preserve">trainee </w:t>
      </w:r>
      <w:r w:rsidR="00995E2F" w:rsidRPr="009F4E79">
        <w:rPr>
          <w:rFonts w:asciiTheme="majorBidi" w:hAnsiTheme="majorBidi" w:cstheme="majorBidi"/>
          <w:sz w:val="24"/>
          <w:szCs w:val="24"/>
        </w:rPr>
        <w:t xml:space="preserve">contended </w:t>
      </w:r>
      <w:r w:rsidR="00B35B62" w:rsidRPr="009F4E79">
        <w:rPr>
          <w:rFonts w:asciiTheme="majorBidi" w:hAnsiTheme="majorBidi" w:cstheme="majorBidi"/>
          <w:sz w:val="24"/>
          <w:szCs w:val="24"/>
        </w:rPr>
        <w:t xml:space="preserve">that </w:t>
      </w:r>
      <w:r w:rsidR="00A23AC0" w:rsidRPr="009F4E79">
        <w:rPr>
          <w:rFonts w:asciiTheme="majorBidi" w:hAnsiTheme="majorBidi" w:cstheme="majorBidi"/>
          <w:sz w:val="24"/>
          <w:szCs w:val="24"/>
        </w:rPr>
        <w:t>‘</w:t>
      </w:r>
      <w:r w:rsidRPr="009F4E79">
        <w:rPr>
          <w:rFonts w:asciiTheme="majorBidi" w:hAnsiTheme="majorBidi" w:cstheme="majorBidi"/>
          <w:sz w:val="24"/>
          <w:szCs w:val="24"/>
        </w:rPr>
        <w:t>it [is] important that the school can get together to share important shared values</w:t>
      </w:r>
      <w:r w:rsidR="00DA77EB" w:rsidRPr="009F4E79">
        <w:rPr>
          <w:rFonts w:asciiTheme="majorBidi" w:hAnsiTheme="majorBidi" w:cstheme="majorBidi"/>
          <w:sz w:val="24"/>
          <w:szCs w:val="24"/>
        </w:rPr>
        <w:t xml:space="preserve"> –</w:t>
      </w:r>
      <w:r w:rsidRPr="009F4E79">
        <w:rPr>
          <w:rFonts w:asciiTheme="majorBidi" w:hAnsiTheme="majorBidi" w:cstheme="majorBidi"/>
          <w:sz w:val="24"/>
          <w:szCs w:val="24"/>
        </w:rPr>
        <w:t>build on the idea of school community.</w:t>
      </w:r>
      <w:r w:rsidR="00A23AC0" w:rsidRPr="009F4E79">
        <w:rPr>
          <w:rFonts w:asciiTheme="majorBidi" w:hAnsiTheme="majorBidi" w:cstheme="majorBidi"/>
          <w:sz w:val="24"/>
          <w:szCs w:val="24"/>
        </w:rPr>
        <w:t>’</w:t>
      </w:r>
      <w:r w:rsidRPr="009F4E79">
        <w:rPr>
          <w:rFonts w:asciiTheme="majorBidi" w:hAnsiTheme="majorBidi" w:cstheme="majorBidi"/>
          <w:sz w:val="24"/>
          <w:szCs w:val="24"/>
        </w:rPr>
        <w:t xml:space="preserve"> </w:t>
      </w:r>
      <w:r w:rsidR="00995E2F" w:rsidRPr="009F4E79">
        <w:rPr>
          <w:rFonts w:asciiTheme="majorBidi" w:hAnsiTheme="majorBidi" w:cstheme="majorBidi"/>
          <w:sz w:val="24"/>
          <w:szCs w:val="24"/>
        </w:rPr>
        <w:t xml:space="preserve">Several </w:t>
      </w:r>
      <w:r w:rsidRPr="009F4E79">
        <w:rPr>
          <w:rFonts w:asciiTheme="majorBidi" w:hAnsiTheme="majorBidi" w:cstheme="majorBidi"/>
          <w:sz w:val="24"/>
          <w:szCs w:val="24"/>
        </w:rPr>
        <w:t xml:space="preserve">recognised </w:t>
      </w:r>
      <w:r w:rsidR="000468C9" w:rsidRPr="009F4E79">
        <w:rPr>
          <w:rFonts w:asciiTheme="majorBidi" w:hAnsiTheme="majorBidi" w:cstheme="majorBidi"/>
          <w:sz w:val="24"/>
          <w:szCs w:val="24"/>
        </w:rPr>
        <w:t xml:space="preserve">the </w:t>
      </w:r>
      <w:r w:rsidRPr="009F4E79">
        <w:rPr>
          <w:rFonts w:asciiTheme="majorBidi" w:hAnsiTheme="majorBidi" w:cstheme="majorBidi"/>
          <w:sz w:val="24"/>
          <w:szCs w:val="24"/>
        </w:rPr>
        <w:t xml:space="preserve">allocated time </w:t>
      </w:r>
      <w:r w:rsidR="000468C9" w:rsidRPr="009F4E79">
        <w:rPr>
          <w:rFonts w:asciiTheme="majorBidi" w:hAnsiTheme="majorBidi" w:cstheme="majorBidi"/>
          <w:sz w:val="24"/>
          <w:szCs w:val="24"/>
        </w:rPr>
        <w:t xml:space="preserve">for CW </w:t>
      </w:r>
      <w:r w:rsidR="00995E2F" w:rsidRPr="009F4E79">
        <w:rPr>
          <w:rFonts w:asciiTheme="majorBidi" w:hAnsiTheme="majorBidi" w:cstheme="majorBidi"/>
          <w:sz w:val="24"/>
          <w:szCs w:val="24"/>
        </w:rPr>
        <w:t xml:space="preserve">as being important </w:t>
      </w:r>
      <w:r w:rsidRPr="009F4E79">
        <w:rPr>
          <w:rFonts w:asciiTheme="majorBidi" w:hAnsiTheme="majorBidi" w:cstheme="majorBidi"/>
          <w:sz w:val="24"/>
          <w:szCs w:val="24"/>
        </w:rPr>
        <w:t xml:space="preserve">for encouraging children to respect others’ views and learn about different beliefs </w:t>
      </w:r>
      <w:r w:rsidR="00995E2F" w:rsidRPr="009F4E79">
        <w:rPr>
          <w:rFonts w:asciiTheme="majorBidi" w:hAnsiTheme="majorBidi" w:cstheme="majorBidi"/>
          <w:sz w:val="24"/>
          <w:szCs w:val="24"/>
        </w:rPr>
        <w:t xml:space="preserve">and </w:t>
      </w:r>
      <w:r w:rsidRPr="009F4E79">
        <w:rPr>
          <w:rFonts w:asciiTheme="majorBidi" w:hAnsiTheme="majorBidi" w:cstheme="majorBidi"/>
          <w:sz w:val="24"/>
          <w:szCs w:val="24"/>
        </w:rPr>
        <w:t xml:space="preserve">values. </w:t>
      </w:r>
      <w:r w:rsidR="00995E2F" w:rsidRPr="009F4E79">
        <w:rPr>
          <w:rFonts w:asciiTheme="majorBidi" w:hAnsiTheme="majorBidi" w:cstheme="majorBidi"/>
          <w:sz w:val="24"/>
          <w:szCs w:val="24"/>
        </w:rPr>
        <w:t>For example, a student explained</w:t>
      </w:r>
      <w:r w:rsidRPr="009F4E79">
        <w:rPr>
          <w:rFonts w:asciiTheme="majorBidi" w:hAnsiTheme="majorBidi" w:cstheme="majorBidi"/>
          <w:sz w:val="24"/>
          <w:szCs w:val="24"/>
        </w:rPr>
        <w:t>:</w:t>
      </w:r>
    </w:p>
    <w:p w14:paraId="1D08548A" w14:textId="77777777" w:rsidR="00F82B98" w:rsidRPr="009F4E79" w:rsidRDefault="00F82B98" w:rsidP="007B3226">
      <w:pPr>
        <w:pStyle w:val="ListParagraph"/>
        <w:spacing w:after="0" w:line="240" w:lineRule="auto"/>
        <w:jc w:val="both"/>
        <w:rPr>
          <w:rFonts w:asciiTheme="majorBidi" w:hAnsiTheme="majorBidi" w:cstheme="majorBidi"/>
          <w:sz w:val="24"/>
          <w:szCs w:val="24"/>
        </w:rPr>
      </w:pPr>
    </w:p>
    <w:p w14:paraId="105356B7" w14:textId="72D5EE14" w:rsidR="004B7E67" w:rsidRPr="009F4E79" w:rsidRDefault="004B7E67" w:rsidP="00737686">
      <w:pPr>
        <w:pStyle w:val="ListParagraph"/>
        <w:spacing w:after="0" w:line="240" w:lineRule="auto"/>
        <w:ind w:right="720"/>
        <w:jc w:val="both"/>
        <w:rPr>
          <w:rFonts w:asciiTheme="majorBidi" w:hAnsiTheme="majorBidi" w:cstheme="majorBidi"/>
          <w:sz w:val="24"/>
          <w:szCs w:val="24"/>
        </w:rPr>
      </w:pPr>
      <w:r w:rsidRPr="009F4E79">
        <w:rPr>
          <w:rFonts w:asciiTheme="majorBidi" w:hAnsiTheme="majorBidi" w:cstheme="majorBidi"/>
          <w:sz w:val="24"/>
          <w:szCs w:val="24"/>
        </w:rPr>
        <w:t>I believe there is a place for Collective Worship within schools.  I think that it does not mean that the faith should be pushed upon children, but the morals and values that the faith base themselves on can be used to help develop the pupils’ sense of belonging to a community.  The collective nature of faith and worship allows children to reflect upon their own principles and attitudes to different situations in life. Pupils also have a chance to realise that they have the ability to make changes to succeed and to work together to be part of the community whose aims are positive values and choices.</w:t>
      </w:r>
    </w:p>
    <w:p w14:paraId="639FE4DC" w14:textId="77777777" w:rsidR="00F82B98" w:rsidRPr="009F4E79" w:rsidRDefault="00F82B98" w:rsidP="007B3226">
      <w:pPr>
        <w:spacing w:after="0" w:line="240" w:lineRule="auto"/>
        <w:jc w:val="both"/>
        <w:rPr>
          <w:rFonts w:asciiTheme="majorBidi" w:hAnsiTheme="majorBidi" w:cstheme="majorBidi"/>
          <w:sz w:val="24"/>
          <w:szCs w:val="24"/>
        </w:rPr>
      </w:pPr>
    </w:p>
    <w:p w14:paraId="7C8BC04C" w14:textId="30FDB656" w:rsidR="00CA632F" w:rsidRPr="00643EBD" w:rsidRDefault="004B7E67" w:rsidP="00FE33DE">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 xml:space="preserve">Having said that, there were at least three who </w:t>
      </w:r>
      <w:r w:rsidR="004B5AD9" w:rsidRPr="009F4E79">
        <w:rPr>
          <w:rFonts w:asciiTheme="majorBidi" w:hAnsiTheme="majorBidi" w:cstheme="majorBidi"/>
          <w:sz w:val="24"/>
          <w:szCs w:val="24"/>
        </w:rPr>
        <w:t xml:space="preserve">expressed </w:t>
      </w:r>
      <w:r w:rsidRPr="009F4E79">
        <w:rPr>
          <w:rFonts w:asciiTheme="majorBidi" w:hAnsiTheme="majorBidi" w:cstheme="majorBidi"/>
          <w:sz w:val="24"/>
          <w:szCs w:val="24"/>
        </w:rPr>
        <w:t xml:space="preserve">some reservations </w:t>
      </w:r>
      <w:r w:rsidR="004E6E9F" w:rsidRPr="009F4E79">
        <w:rPr>
          <w:rFonts w:asciiTheme="majorBidi" w:hAnsiTheme="majorBidi" w:cstheme="majorBidi"/>
          <w:sz w:val="24"/>
          <w:szCs w:val="24"/>
        </w:rPr>
        <w:t xml:space="preserve">about </w:t>
      </w:r>
      <w:r w:rsidRPr="009F4E79">
        <w:rPr>
          <w:rFonts w:asciiTheme="majorBidi" w:hAnsiTheme="majorBidi" w:cstheme="majorBidi"/>
          <w:sz w:val="24"/>
          <w:szCs w:val="24"/>
        </w:rPr>
        <w:t xml:space="preserve">CW. One felt that </w:t>
      </w:r>
      <w:r w:rsidR="003F543E" w:rsidRPr="009F4E79">
        <w:rPr>
          <w:rFonts w:asciiTheme="majorBidi" w:hAnsiTheme="majorBidi" w:cstheme="majorBidi"/>
          <w:sz w:val="24"/>
          <w:szCs w:val="24"/>
        </w:rPr>
        <w:t xml:space="preserve">it should be delivered </w:t>
      </w:r>
      <w:r w:rsidR="00A23AC0" w:rsidRPr="009F4E79">
        <w:rPr>
          <w:rFonts w:asciiTheme="majorBidi" w:hAnsiTheme="majorBidi" w:cstheme="majorBidi"/>
          <w:sz w:val="24"/>
          <w:szCs w:val="24"/>
        </w:rPr>
        <w:t>‘</w:t>
      </w:r>
      <w:r w:rsidRPr="009F4E79">
        <w:rPr>
          <w:rFonts w:asciiTheme="majorBidi" w:hAnsiTheme="majorBidi" w:cstheme="majorBidi"/>
          <w:sz w:val="24"/>
          <w:szCs w:val="24"/>
        </w:rPr>
        <w:t xml:space="preserve">Sometime </w:t>
      </w:r>
      <w:r w:rsidR="00DA77EB" w:rsidRPr="009F4E79">
        <w:rPr>
          <w:rFonts w:asciiTheme="majorBidi" w:hAnsiTheme="majorBidi" w:cstheme="majorBidi"/>
          <w:sz w:val="24"/>
          <w:szCs w:val="24"/>
        </w:rPr>
        <w:t>–</w:t>
      </w:r>
      <w:r w:rsidR="003F543E" w:rsidRPr="009F4E79">
        <w:rPr>
          <w:rFonts w:asciiTheme="majorBidi" w:hAnsiTheme="majorBidi" w:cstheme="majorBidi"/>
          <w:sz w:val="24"/>
          <w:szCs w:val="24"/>
        </w:rPr>
        <w:t>[as]</w:t>
      </w:r>
      <w:r w:rsidRPr="009F4E79">
        <w:rPr>
          <w:rFonts w:asciiTheme="majorBidi" w:hAnsiTheme="majorBidi" w:cstheme="majorBidi"/>
          <w:sz w:val="24"/>
          <w:szCs w:val="24"/>
        </w:rPr>
        <w:t xml:space="preserve"> sometimes [it] can be too long which leads to misbehaviour but [it] is good for celebrating achievements and promoting good values and citizenship.</w:t>
      </w:r>
      <w:r w:rsidR="00373242" w:rsidRPr="009F4E79">
        <w:rPr>
          <w:rFonts w:asciiTheme="majorBidi" w:hAnsiTheme="majorBidi" w:cstheme="majorBidi"/>
          <w:sz w:val="24"/>
          <w:szCs w:val="24"/>
        </w:rPr>
        <w:t>’</w:t>
      </w:r>
      <w:r w:rsidRPr="009F4E79">
        <w:rPr>
          <w:rFonts w:asciiTheme="majorBidi" w:hAnsiTheme="majorBidi" w:cstheme="majorBidi"/>
          <w:sz w:val="24"/>
          <w:szCs w:val="24"/>
        </w:rPr>
        <w:t xml:space="preserve"> </w:t>
      </w:r>
      <w:r w:rsidR="00995E2F" w:rsidRPr="009F4E79">
        <w:rPr>
          <w:rFonts w:asciiTheme="majorBidi" w:hAnsiTheme="majorBidi" w:cstheme="majorBidi"/>
          <w:sz w:val="24"/>
          <w:szCs w:val="24"/>
        </w:rPr>
        <w:t xml:space="preserve">A second </w:t>
      </w:r>
      <w:r w:rsidR="003F543E" w:rsidRPr="009F4E79">
        <w:rPr>
          <w:rFonts w:asciiTheme="majorBidi" w:hAnsiTheme="majorBidi" w:cstheme="majorBidi"/>
          <w:sz w:val="24"/>
          <w:szCs w:val="24"/>
        </w:rPr>
        <w:t xml:space="preserve">trainee </w:t>
      </w:r>
      <w:r w:rsidRPr="009F4E79">
        <w:rPr>
          <w:rFonts w:asciiTheme="majorBidi" w:hAnsiTheme="majorBidi" w:cstheme="majorBidi"/>
          <w:sz w:val="24"/>
          <w:szCs w:val="24"/>
        </w:rPr>
        <w:t xml:space="preserve">declared: </w:t>
      </w:r>
      <w:r w:rsidR="00373242" w:rsidRPr="009F4E79">
        <w:rPr>
          <w:rFonts w:asciiTheme="majorBidi" w:hAnsiTheme="majorBidi" w:cstheme="majorBidi"/>
          <w:sz w:val="24"/>
          <w:szCs w:val="24"/>
        </w:rPr>
        <w:t>‘</w:t>
      </w:r>
      <w:r w:rsidR="00E86B8E" w:rsidRPr="009F4E79">
        <w:rPr>
          <w:rFonts w:asciiTheme="majorBidi" w:hAnsiTheme="majorBidi" w:cstheme="majorBidi"/>
          <w:sz w:val="24"/>
          <w:szCs w:val="24"/>
        </w:rPr>
        <w:t>p</w:t>
      </w:r>
      <w:r w:rsidRPr="009F4E79">
        <w:rPr>
          <w:rFonts w:asciiTheme="majorBidi" w:hAnsiTheme="majorBidi" w:cstheme="majorBidi"/>
          <w:sz w:val="24"/>
          <w:szCs w:val="24"/>
        </w:rPr>
        <w:t>ossibly, but only when a range of religions are included to give children a variety of views on religion</w:t>
      </w:r>
      <w:r w:rsidR="003F543E" w:rsidRPr="009F4E79">
        <w:rPr>
          <w:rFonts w:asciiTheme="majorBidi" w:hAnsiTheme="majorBidi" w:cstheme="majorBidi"/>
          <w:sz w:val="24"/>
          <w:szCs w:val="24"/>
        </w:rPr>
        <w:t>.</w:t>
      </w:r>
      <w:r w:rsidR="00373242" w:rsidRPr="009F4E79">
        <w:rPr>
          <w:rFonts w:asciiTheme="majorBidi" w:hAnsiTheme="majorBidi" w:cstheme="majorBidi"/>
          <w:sz w:val="24"/>
          <w:szCs w:val="24"/>
        </w:rPr>
        <w:t>’</w:t>
      </w:r>
      <w:r w:rsidRPr="009F4E79">
        <w:rPr>
          <w:rFonts w:asciiTheme="majorBidi" w:hAnsiTheme="majorBidi" w:cstheme="majorBidi"/>
          <w:sz w:val="24"/>
          <w:szCs w:val="24"/>
        </w:rPr>
        <w:t xml:space="preserve"> </w:t>
      </w:r>
      <w:r w:rsidR="003F543E" w:rsidRPr="009F4E79">
        <w:rPr>
          <w:rFonts w:asciiTheme="majorBidi" w:hAnsiTheme="majorBidi" w:cstheme="majorBidi"/>
          <w:sz w:val="24"/>
          <w:szCs w:val="24"/>
        </w:rPr>
        <w:t>A</w:t>
      </w:r>
      <w:r w:rsidRPr="009F4E79">
        <w:rPr>
          <w:rFonts w:asciiTheme="majorBidi" w:hAnsiTheme="majorBidi" w:cstheme="majorBidi"/>
          <w:sz w:val="24"/>
          <w:szCs w:val="24"/>
        </w:rPr>
        <w:t xml:space="preserve"> third wrote: </w:t>
      </w:r>
      <w:r w:rsidR="00373242" w:rsidRPr="009F4E79">
        <w:rPr>
          <w:rFonts w:asciiTheme="majorBidi" w:hAnsiTheme="majorBidi" w:cstheme="majorBidi"/>
          <w:sz w:val="24"/>
          <w:szCs w:val="24"/>
        </w:rPr>
        <w:t>‘</w:t>
      </w:r>
      <w:r w:rsidRPr="009F4E79">
        <w:rPr>
          <w:rFonts w:asciiTheme="majorBidi" w:hAnsiTheme="majorBidi" w:cstheme="majorBidi"/>
          <w:sz w:val="24"/>
          <w:szCs w:val="24"/>
        </w:rPr>
        <w:t>I believe there is a place for reflection and a time to share thoughts, beliefs, experiences and feelings. I do not think that it should have a specific religious focus, and it should be weekly.</w:t>
      </w:r>
      <w:r w:rsidR="00373242" w:rsidRPr="009F4E79">
        <w:rPr>
          <w:rFonts w:asciiTheme="majorBidi" w:hAnsiTheme="majorBidi" w:cstheme="majorBidi"/>
          <w:sz w:val="24"/>
          <w:szCs w:val="24"/>
        </w:rPr>
        <w:t>’</w:t>
      </w:r>
      <w:r w:rsidR="00DA77EB" w:rsidRPr="009F4E79">
        <w:rPr>
          <w:rFonts w:asciiTheme="majorBidi" w:hAnsiTheme="majorBidi" w:cstheme="majorBidi"/>
          <w:sz w:val="24"/>
          <w:szCs w:val="24"/>
        </w:rPr>
        <w:t xml:space="preserve"> </w:t>
      </w:r>
      <w:r w:rsidR="00686EDE" w:rsidRPr="009F4E79">
        <w:rPr>
          <w:rFonts w:asciiTheme="majorBidi" w:hAnsiTheme="majorBidi" w:cstheme="majorBidi"/>
          <w:sz w:val="24"/>
          <w:szCs w:val="24"/>
        </w:rPr>
        <w:t xml:space="preserve">In addition to such practical reservations, others have various concerns about CW in the context of their personal </w:t>
      </w:r>
      <w:r w:rsidR="00686EDE" w:rsidRPr="00643EBD">
        <w:rPr>
          <w:rFonts w:asciiTheme="majorBidi" w:hAnsiTheme="majorBidi" w:cstheme="majorBidi"/>
          <w:sz w:val="24"/>
          <w:szCs w:val="24"/>
        </w:rPr>
        <w:t>standpoints</w:t>
      </w:r>
      <w:r w:rsidR="00E82354" w:rsidRPr="00643EBD">
        <w:rPr>
          <w:rFonts w:asciiTheme="majorBidi" w:hAnsiTheme="majorBidi" w:cstheme="majorBidi"/>
          <w:sz w:val="24"/>
          <w:szCs w:val="24"/>
        </w:rPr>
        <w:t>, the link between moral nurture and religious nurture, among others</w:t>
      </w:r>
      <w:r w:rsidR="00686EDE" w:rsidRPr="00643EBD">
        <w:rPr>
          <w:rFonts w:asciiTheme="majorBidi" w:hAnsiTheme="majorBidi" w:cstheme="majorBidi"/>
          <w:sz w:val="24"/>
          <w:szCs w:val="24"/>
        </w:rPr>
        <w:t xml:space="preserve"> (</w:t>
      </w:r>
      <w:proofErr w:type="spellStart"/>
      <w:r w:rsidR="00DA77EB" w:rsidRPr="00643EBD">
        <w:rPr>
          <w:rFonts w:asciiTheme="majorBidi" w:hAnsiTheme="majorBidi" w:cstheme="majorBidi"/>
          <w:sz w:val="24"/>
          <w:szCs w:val="24"/>
        </w:rPr>
        <w:t>McCreery</w:t>
      </w:r>
      <w:proofErr w:type="spellEnd"/>
      <w:r w:rsidR="00686EDE" w:rsidRPr="00643EBD">
        <w:rPr>
          <w:rFonts w:asciiTheme="majorBidi" w:hAnsiTheme="majorBidi" w:cstheme="majorBidi"/>
          <w:sz w:val="24"/>
          <w:szCs w:val="24"/>
        </w:rPr>
        <w:t>,</w:t>
      </w:r>
      <w:r w:rsidR="00DA77EB" w:rsidRPr="00643EBD">
        <w:rPr>
          <w:rFonts w:asciiTheme="majorBidi" w:hAnsiTheme="majorBidi" w:cstheme="majorBidi"/>
          <w:sz w:val="24"/>
          <w:szCs w:val="24"/>
        </w:rPr>
        <w:t xml:space="preserve"> </w:t>
      </w:r>
      <w:r w:rsidR="00686EDE" w:rsidRPr="00643EBD">
        <w:rPr>
          <w:rFonts w:asciiTheme="majorBidi" w:hAnsiTheme="majorBidi" w:cstheme="majorBidi"/>
          <w:sz w:val="24"/>
          <w:szCs w:val="24"/>
        </w:rPr>
        <w:t>1993</w:t>
      </w:r>
      <w:r w:rsidR="00A77178" w:rsidRPr="00643EBD">
        <w:rPr>
          <w:rFonts w:asciiTheme="majorBidi" w:hAnsiTheme="majorBidi" w:cstheme="majorBidi"/>
          <w:sz w:val="24"/>
          <w:szCs w:val="24"/>
        </w:rPr>
        <w:t>;</w:t>
      </w:r>
      <w:r w:rsidR="00E82354" w:rsidRPr="00643EBD">
        <w:rPr>
          <w:rFonts w:asciiTheme="majorBidi" w:hAnsiTheme="majorBidi" w:cstheme="majorBidi"/>
          <w:sz w:val="24"/>
          <w:szCs w:val="24"/>
        </w:rPr>
        <w:t xml:space="preserve"> </w:t>
      </w:r>
      <w:proofErr w:type="spellStart"/>
      <w:r w:rsidR="00E82354" w:rsidRPr="00643EBD">
        <w:rPr>
          <w:rFonts w:asciiTheme="majorBidi" w:hAnsiTheme="majorBidi" w:cstheme="majorBidi"/>
          <w:sz w:val="24"/>
          <w:szCs w:val="24"/>
        </w:rPr>
        <w:t>Cheetham</w:t>
      </w:r>
      <w:proofErr w:type="spellEnd"/>
      <w:r w:rsidR="00E82354" w:rsidRPr="00643EBD">
        <w:rPr>
          <w:rFonts w:asciiTheme="majorBidi" w:hAnsiTheme="majorBidi" w:cstheme="majorBidi"/>
          <w:sz w:val="24"/>
          <w:szCs w:val="24"/>
        </w:rPr>
        <w:t>, 2004</w:t>
      </w:r>
      <w:r w:rsidR="00686EDE" w:rsidRPr="00643EBD">
        <w:rPr>
          <w:rFonts w:asciiTheme="majorBidi" w:hAnsiTheme="majorBidi" w:cstheme="majorBidi"/>
          <w:sz w:val="24"/>
          <w:szCs w:val="24"/>
        </w:rPr>
        <w:t>).</w:t>
      </w:r>
    </w:p>
    <w:p w14:paraId="081BA4A4" w14:textId="51EA27FE" w:rsidR="00F82B98" w:rsidRPr="00643EBD" w:rsidRDefault="00D5590E" w:rsidP="00D5590E">
      <w:pPr>
        <w:ind w:firstLine="720"/>
        <w:jc w:val="both"/>
        <w:rPr>
          <w:rFonts w:asciiTheme="majorBidi" w:hAnsiTheme="majorBidi" w:cstheme="majorBidi"/>
          <w:sz w:val="24"/>
          <w:szCs w:val="24"/>
        </w:rPr>
      </w:pPr>
      <w:r w:rsidRPr="00643EBD">
        <w:rPr>
          <w:rFonts w:asciiTheme="majorBidi" w:hAnsiTheme="majorBidi" w:cstheme="majorBidi"/>
          <w:sz w:val="24"/>
          <w:szCs w:val="24"/>
        </w:rPr>
        <w:lastRenderedPageBreak/>
        <w:t xml:space="preserve">CW can provide opportunities for self-reflection and self-introspection. In the absence of such opportunities, some pupils might miss out on collective messages which highlight behaviours which are socially censured and enhance pupils’ social development. As noted earlier, CW educates and empowers pupils in adopting prosocial behaviour. Importantly, the emotional distance between peers can be reduced through CW, and, where appropriate, thoughts or prayers for the victims and the perpetrators can be included. In so doing, CW provides time for allowing pupils to reflect on the consequences of anti-social behaviour. In the context of cyberbullying, </w:t>
      </w:r>
      <w:proofErr w:type="spellStart"/>
      <w:r w:rsidRPr="00643EBD">
        <w:rPr>
          <w:rFonts w:asciiTheme="majorBidi" w:hAnsiTheme="majorBidi" w:cstheme="majorBidi"/>
          <w:sz w:val="24"/>
          <w:szCs w:val="24"/>
        </w:rPr>
        <w:t>Kyriacou</w:t>
      </w:r>
      <w:proofErr w:type="spellEnd"/>
      <w:r w:rsidRPr="00643EBD">
        <w:rPr>
          <w:rFonts w:asciiTheme="majorBidi" w:hAnsiTheme="majorBidi" w:cstheme="majorBidi"/>
          <w:sz w:val="24"/>
          <w:szCs w:val="24"/>
        </w:rPr>
        <w:t xml:space="preserve"> &amp; </w:t>
      </w:r>
      <w:proofErr w:type="spellStart"/>
      <w:r w:rsidRPr="00643EBD">
        <w:rPr>
          <w:rFonts w:asciiTheme="majorBidi" w:hAnsiTheme="majorBidi" w:cstheme="majorBidi"/>
          <w:sz w:val="24"/>
          <w:szCs w:val="24"/>
        </w:rPr>
        <w:t>Zuin</w:t>
      </w:r>
      <w:proofErr w:type="spellEnd"/>
      <w:r w:rsidRPr="00643EBD">
        <w:rPr>
          <w:rFonts w:asciiTheme="majorBidi" w:hAnsiTheme="majorBidi" w:cstheme="majorBidi"/>
          <w:sz w:val="24"/>
          <w:szCs w:val="24"/>
        </w:rPr>
        <w:t xml:space="preserve"> (2016) discuss the subject of ‘moral disengagement’ whose foundations, they maintain, are based on the desensiti</w:t>
      </w:r>
      <w:r w:rsidR="00643EBD">
        <w:rPr>
          <w:rFonts w:asciiTheme="majorBidi" w:hAnsiTheme="majorBidi" w:cstheme="majorBidi"/>
          <w:sz w:val="24"/>
          <w:szCs w:val="24"/>
        </w:rPr>
        <w:t>s</w:t>
      </w:r>
      <w:r w:rsidRPr="00643EBD">
        <w:rPr>
          <w:rFonts w:asciiTheme="majorBidi" w:hAnsiTheme="majorBidi" w:cstheme="majorBidi"/>
          <w:sz w:val="24"/>
          <w:szCs w:val="24"/>
        </w:rPr>
        <w:t>ation of prosocial values and emotional empathy towards another person. According to them, morally disengaged individuals rarely put themselves in the place of the individual being denigrated and they become desensitised to others’ suffering and emotional pain (</w:t>
      </w:r>
      <w:proofErr w:type="spellStart"/>
      <w:r w:rsidRPr="00643EBD">
        <w:rPr>
          <w:rFonts w:asciiTheme="majorBidi" w:hAnsiTheme="majorBidi" w:cstheme="majorBidi"/>
          <w:sz w:val="24"/>
          <w:szCs w:val="24"/>
        </w:rPr>
        <w:t>Kyriacou</w:t>
      </w:r>
      <w:proofErr w:type="spellEnd"/>
      <w:r w:rsidRPr="00643EBD">
        <w:rPr>
          <w:rFonts w:asciiTheme="majorBidi" w:hAnsiTheme="majorBidi" w:cstheme="majorBidi"/>
          <w:sz w:val="24"/>
          <w:szCs w:val="24"/>
        </w:rPr>
        <w:t xml:space="preserve"> &amp; </w:t>
      </w:r>
      <w:proofErr w:type="spellStart"/>
      <w:r w:rsidRPr="00643EBD">
        <w:rPr>
          <w:rFonts w:asciiTheme="majorBidi" w:hAnsiTheme="majorBidi" w:cstheme="majorBidi"/>
          <w:sz w:val="24"/>
          <w:szCs w:val="24"/>
        </w:rPr>
        <w:t>Zuin</w:t>
      </w:r>
      <w:proofErr w:type="spellEnd"/>
      <w:r w:rsidRPr="00643EBD">
        <w:rPr>
          <w:rFonts w:asciiTheme="majorBidi" w:hAnsiTheme="majorBidi" w:cstheme="majorBidi"/>
          <w:sz w:val="24"/>
          <w:szCs w:val="24"/>
        </w:rPr>
        <w:t>, 2016, p.35). Thus, CW can promote empathy, provide moment</w:t>
      </w:r>
      <w:r w:rsidR="00F671B8" w:rsidRPr="00643EBD">
        <w:rPr>
          <w:rFonts w:asciiTheme="majorBidi" w:hAnsiTheme="majorBidi" w:cstheme="majorBidi"/>
          <w:sz w:val="24"/>
          <w:szCs w:val="24"/>
        </w:rPr>
        <w:t>s</w:t>
      </w:r>
      <w:r w:rsidRPr="00643EBD">
        <w:rPr>
          <w:rFonts w:asciiTheme="majorBidi" w:hAnsiTheme="majorBidi" w:cstheme="majorBidi"/>
          <w:sz w:val="24"/>
          <w:szCs w:val="24"/>
        </w:rPr>
        <w:t xml:space="preserve"> of reflection on the limits of their actions and make pupils aware of the suffering of others.</w:t>
      </w:r>
    </w:p>
    <w:p w14:paraId="539C7247" w14:textId="77777777" w:rsidR="00F5169A" w:rsidRPr="009F4E79" w:rsidRDefault="0015624C" w:rsidP="007B3226">
      <w:pPr>
        <w:spacing w:after="0" w:line="240" w:lineRule="auto"/>
        <w:jc w:val="both"/>
        <w:rPr>
          <w:rFonts w:asciiTheme="majorBidi" w:hAnsiTheme="majorBidi" w:cstheme="majorBidi"/>
          <w:b/>
          <w:bCs/>
          <w:i/>
          <w:iCs/>
          <w:sz w:val="24"/>
          <w:szCs w:val="24"/>
        </w:rPr>
      </w:pPr>
      <w:r w:rsidRPr="009F4E79">
        <w:rPr>
          <w:rFonts w:asciiTheme="majorBidi" w:hAnsiTheme="majorBidi" w:cstheme="majorBidi"/>
          <w:b/>
          <w:bCs/>
          <w:i/>
          <w:iCs/>
          <w:sz w:val="24"/>
          <w:szCs w:val="24"/>
        </w:rPr>
        <w:t>Learning about CW</w:t>
      </w:r>
    </w:p>
    <w:p w14:paraId="06FAC526" w14:textId="7AFFB1B8" w:rsidR="00DA77EB" w:rsidRPr="007A02C0" w:rsidRDefault="00F5169A" w:rsidP="007A02C0">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In response to the question regarding the extent to which the observation had been useful in developing their knowledge</w:t>
      </w:r>
      <w:r w:rsidR="00764414" w:rsidRPr="009F4E79">
        <w:rPr>
          <w:rFonts w:asciiTheme="majorBidi" w:hAnsiTheme="majorBidi" w:cstheme="majorBidi"/>
          <w:sz w:val="24"/>
          <w:szCs w:val="24"/>
        </w:rPr>
        <w:t xml:space="preserve"> and </w:t>
      </w:r>
      <w:r w:rsidRPr="009F4E79">
        <w:rPr>
          <w:rFonts w:asciiTheme="majorBidi" w:hAnsiTheme="majorBidi" w:cstheme="majorBidi"/>
          <w:sz w:val="24"/>
          <w:szCs w:val="24"/>
        </w:rPr>
        <w:t xml:space="preserve">understanding </w:t>
      </w:r>
      <w:r w:rsidR="00764414" w:rsidRPr="009F4E79">
        <w:rPr>
          <w:rFonts w:asciiTheme="majorBidi" w:hAnsiTheme="majorBidi" w:cstheme="majorBidi"/>
          <w:sz w:val="24"/>
          <w:szCs w:val="24"/>
        </w:rPr>
        <w:t xml:space="preserve">of </w:t>
      </w:r>
      <w:r w:rsidRPr="009F4E79">
        <w:rPr>
          <w:rFonts w:asciiTheme="majorBidi" w:hAnsiTheme="majorBidi" w:cstheme="majorBidi"/>
          <w:sz w:val="24"/>
          <w:szCs w:val="24"/>
        </w:rPr>
        <w:t>CW, all responde</w:t>
      </w:r>
      <w:r w:rsidR="00006B2B" w:rsidRPr="009F4E79">
        <w:rPr>
          <w:rFonts w:asciiTheme="majorBidi" w:hAnsiTheme="majorBidi" w:cstheme="majorBidi"/>
          <w:sz w:val="24"/>
          <w:szCs w:val="24"/>
        </w:rPr>
        <w:t>nts</w:t>
      </w:r>
      <w:r w:rsidRPr="009F4E79">
        <w:rPr>
          <w:rFonts w:asciiTheme="majorBidi" w:hAnsiTheme="majorBidi" w:cstheme="majorBidi"/>
          <w:sz w:val="24"/>
          <w:szCs w:val="24"/>
        </w:rPr>
        <w:t xml:space="preserve"> offered positive comments</w:t>
      </w:r>
      <w:r w:rsidR="00DA77EB" w:rsidRPr="009F4E79">
        <w:rPr>
          <w:rFonts w:asciiTheme="majorBidi" w:hAnsiTheme="majorBidi" w:cstheme="majorBidi"/>
          <w:sz w:val="24"/>
          <w:szCs w:val="24"/>
        </w:rPr>
        <w:t>. These are</w:t>
      </w:r>
      <w:r w:rsidR="002C002A" w:rsidRPr="009F4E79">
        <w:rPr>
          <w:rFonts w:asciiTheme="majorBidi" w:hAnsiTheme="majorBidi" w:cstheme="majorBidi"/>
          <w:sz w:val="24"/>
          <w:szCs w:val="24"/>
        </w:rPr>
        <w:t xml:space="preserve"> classified into four </w:t>
      </w:r>
      <w:r w:rsidRPr="009F4E79">
        <w:rPr>
          <w:rFonts w:asciiTheme="majorBidi" w:hAnsiTheme="majorBidi" w:cstheme="majorBidi"/>
          <w:sz w:val="24"/>
          <w:szCs w:val="24"/>
        </w:rPr>
        <w:t>areas of learning</w:t>
      </w:r>
      <w:r w:rsidR="002C002A" w:rsidRPr="009F4E79">
        <w:rPr>
          <w:rFonts w:asciiTheme="majorBidi" w:hAnsiTheme="majorBidi" w:cstheme="majorBidi"/>
          <w:sz w:val="24"/>
          <w:szCs w:val="24"/>
        </w:rPr>
        <w:t>: purpose, value, professionalism and practice</w:t>
      </w:r>
      <w:r w:rsidRPr="009F4E79">
        <w:rPr>
          <w:rFonts w:asciiTheme="majorBidi" w:hAnsiTheme="majorBidi" w:cstheme="majorBidi"/>
          <w:sz w:val="24"/>
          <w:szCs w:val="24"/>
        </w:rPr>
        <w:t>. One s</w:t>
      </w:r>
      <w:r w:rsidR="00764414" w:rsidRPr="009F4E79">
        <w:rPr>
          <w:rFonts w:asciiTheme="majorBidi" w:hAnsiTheme="majorBidi" w:cstheme="majorBidi"/>
          <w:sz w:val="24"/>
          <w:szCs w:val="24"/>
        </w:rPr>
        <w:t xml:space="preserve">tudent </w:t>
      </w:r>
      <w:r w:rsidR="00DA77EB" w:rsidRPr="009F4E79">
        <w:rPr>
          <w:rFonts w:asciiTheme="majorBidi" w:hAnsiTheme="majorBidi" w:cstheme="majorBidi"/>
          <w:sz w:val="24"/>
          <w:szCs w:val="24"/>
        </w:rPr>
        <w:t>‘did not see collective worship</w:t>
      </w:r>
      <w:r w:rsidR="00B06B55" w:rsidRPr="009F4E79">
        <w:rPr>
          <w:rFonts w:asciiTheme="majorBidi" w:hAnsiTheme="majorBidi" w:cstheme="majorBidi"/>
          <w:sz w:val="24"/>
          <w:szCs w:val="24"/>
        </w:rPr>
        <w:t>.</w:t>
      </w:r>
      <w:r w:rsidR="00DA77EB" w:rsidRPr="009F4E79">
        <w:rPr>
          <w:rFonts w:asciiTheme="majorBidi" w:hAnsiTheme="majorBidi" w:cstheme="majorBidi"/>
          <w:sz w:val="24"/>
          <w:szCs w:val="24"/>
        </w:rPr>
        <w:t>’</w:t>
      </w:r>
    </w:p>
    <w:p w14:paraId="2247759F" w14:textId="2CE98CDD" w:rsidR="00F82B98" w:rsidRPr="007A02C0" w:rsidRDefault="002C002A"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Responses show that f</w:t>
      </w:r>
      <w:r w:rsidR="00764414" w:rsidRPr="009F4E79">
        <w:rPr>
          <w:rFonts w:asciiTheme="majorBidi" w:hAnsiTheme="majorBidi" w:cstheme="majorBidi"/>
          <w:sz w:val="24"/>
          <w:szCs w:val="24"/>
        </w:rPr>
        <w:t>our trainees</w:t>
      </w:r>
      <w:r w:rsidR="00F5169A" w:rsidRPr="009F4E79">
        <w:rPr>
          <w:rFonts w:asciiTheme="majorBidi" w:hAnsiTheme="majorBidi" w:cstheme="majorBidi"/>
          <w:sz w:val="24"/>
          <w:szCs w:val="24"/>
        </w:rPr>
        <w:t xml:space="preserve"> were enabled to consider the </w:t>
      </w:r>
      <w:r w:rsidR="00DA77EB" w:rsidRPr="009F4E79">
        <w:rPr>
          <w:rFonts w:asciiTheme="majorBidi" w:hAnsiTheme="majorBidi" w:cstheme="majorBidi"/>
          <w:sz w:val="24"/>
          <w:szCs w:val="24"/>
        </w:rPr>
        <w:t>purpose, nature and</w:t>
      </w:r>
      <w:r w:rsidR="00F5169A" w:rsidRPr="009F4E79">
        <w:rPr>
          <w:rFonts w:asciiTheme="majorBidi" w:hAnsiTheme="majorBidi" w:cstheme="majorBidi"/>
          <w:sz w:val="24"/>
          <w:szCs w:val="24"/>
        </w:rPr>
        <w:t xml:space="preserve"> impact </w:t>
      </w:r>
      <w:r w:rsidRPr="009F4E79">
        <w:rPr>
          <w:rFonts w:asciiTheme="majorBidi" w:hAnsiTheme="majorBidi" w:cstheme="majorBidi"/>
          <w:sz w:val="24"/>
          <w:szCs w:val="24"/>
        </w:rPr>
        <w:t>that CW</w:t>
      </w:r>
      <w:r w:rsidR="00764414" w:rsidRPr="009F4E79">
        <w:rPr>
          <w:rFonts w:asciiTheme="majorBidi" w:hAnsiTheme="majorBidi" w:cstheme="majorBidi"/>
          <w:sz w:val="24"/>
          <w:szCs w:val="24"/>
        </w:rPr>
        <w:t xml:space="preserve"> </w:t>
      </w:r>
      <w:r w:rsidR="001671BC" w:rsidRPr="009F4E79">
        <w:rPr>
          <w:rFonts w:asciiTheme="majorBidi" w:hAnsiTheme="majorBidi" w:cstheme="majorBidi"/>
          <w:sz w:val="24"/>
          <w:szCs w:val="24"/>
        </w:rPr>
        <w:t xml:space="preserve">may </w:t>
      </w:r>
      <w:r w:rsidR="00DA77EB" w:rsidRPr="009F4E79">
        <w:rPr>
          <w:rFonts w:asciiTheme="majorBidi" w:hAnsiTheme="majorBidi" w:cstheme="majorBidi"/>
          <w:sz w:val="24"/>
          <w:szCs w:val="24"/>
        </w:rPr>
        <w:t>have</w:t>
      </w:r>
      <w:r w:rsidR="00F5169A" w:rsidRPr="009F4E79">
        <w:rPr>
          <w:rFonts w:asciiTheme="majorBidi" w:hAnsiTheme="majorBidi" w:cstheme="majorBidi"/>
          <w:sz w:val="24"/>
          <w:szCs w:val="24"/>
        </w:rPr>
        <w:t xml:space="preserve">. They </w:t>
      </w:r>
      <w:r w:rsidRPr="009F4E79">
        <w:rPr>
          <w:rFonts w:asciiTheme="majorBidi" w:hAnsiTheme="majorBidi" w:cstheme="majorBidi"/>
          <w:sz w:val="24"/>
          <w:szCs w:val="24"/>
        </w:rPr>
        <w:t xml:space="preserve">confirmed that </w:t>
      </w:r>
      <w:r w:rsidR="00F5169A" w:rsidRPr="009F4E79">
        <w:rPr>
          <w:rFonts w:asciiTheme="majorBidi" w:hAnsiTheme="majorBidi" w:cstheme="majorBidi"/>
          <w:sz w:val="24"/>
          <w:szCs w:val="24"/>
        </w:rPr>
        <w:t xml:space="preserve">CW is </w:t>
      </w:r>
      <w:r w:rsidR="009B5C3C" w:rsidRPr="009F4E79">
        <w:rPr>
          <w:rFonts w:asciiTheme="majorBidi" w:hAnsiTheme="majorBidi" w:cstheme="majorBidi"/>
          <w:sz w:val="24"/>
          <w:szCs w:val="24"/>
        </w:rPr>
        <w:t>‘</w:t>
      </w:r>
      <w:r w:rsidR="00F5169A" w:rsidRPr="009F4E79">
        <w:rPr>
          <w:rFonts w:asciiTheme="majorBidi" w:hAnsiTheme="majorBidi" w:cstheme="majorBidi"/>
          <w:sz w:val="24"/>
          <w:szCs w:val="24"/>
        </w:rPr>
        <w:t>an important element of school practice and should be included as part of the school day to unite the school.</w:t>
      </w:r>
      <w:r w:rsidR="009B5C3C" w:rsidRPr="009F4E79">
        <w:rPr>
          <w:rFonts w:asciiTheme="majorBidi" w:hAnsiTheme="majorBidi" w:cstheme="majorBidi"/>
          <w:sz w:val="24"/>
          <w:szCs w:val="24"/>
        </w:rPr>
        <w:t>’</w:t>
      </w:r>
      <w:r w:rsidR="00F5169A" w:rsidRPr="009F4E79">
        <w:rPr>
          <w:rFonts w:asciiTheme="majorBidi" w:hAnsiTheme="majorBidi" w:cstheme="majorBidi"/>
          <w:sz w:val="24"/>
          <w:szCs w:val="24"/>
        </w:rPr>
        <w:t xml:space="preserve"> </w:t>
      </w:r>
      <w:r w:rsidRPr="009F4E79">
        <w:rPr>
          <w:rFonts w:asciiTheme="majorBidi" w:hAnsiTheme="majorBidi" w:cstheme="majorBidi"/>
          <w:sz w:val="24"/>
          <w:szCs w:val="24"/>
        </w:rPr>
        <w:t xml:space="preserve">Several observed the different </w:t>
      </w:r>
      <w:r w:rsidR="00F5169A" w:rsidRPr="009F4E79">
        <w:rPr>
          <w:rFonts w:asciiTheme="majorBidi" w:hAnsiTheme="majorBidi" w:cstheme="majorBidi"/>
          <w:sz w:val="24"/>
          <w:szCs w:val="24"/>
        </w:rPr>
        <w:t>u</w:t>
      </w:r>
      <w:r w:rsidR="00764414" w:rsidRPr="009F4E79">
        <w:rPr>
          <w:rFonts w:asciiTheme="majorBidi" w:hAnsiTheme="majorBidi" w:cstheme="majorBidi"/>
          <w:sz w:val="24"/>
          <w:szCs w:val="24"/>
        </w:rPr>
        <w:t xml:space="preserve">ses of </w:t>
      </w:r>
      <w:r w:rsidR="00B06B55" w:rsidRPr="009F4E79">
        <w:rPr>
          <w:rFonts w:asciiTheme="majorBidi" w:hAnsiTheme="majorBidi" w:cstheme="majorBidi"/>
          <w:sz w:val="24"/>
          <w:szCs w:val="24"/>
        </w:rPr>
        <w:t>CW</w:t>
      </w:r>
      <w:r w:rsidR="00F5169A" w:rsidRPr="009F4E79">
        <w:rPr>
          <w:rFonts w:asciiTheme="majorBidi" w:hAnsiTheme="majorBidi" w:cstheme="majorBidi"/>
          <w:sz w:val="24"/>
          <w:szCs w:val="24"/>
        </w:rPr>
        <w:t xml:space="preserve"> in schools. However, </w:t>
      </w:r>
      <w:r w:rsidR="00764414" w:rsidRPr="009F4E79">
        <w:rPr>
          <w:rFonts w:asciiTheme="majorBidi" w:hAnsiTheme="majorBidi" w:cstheme="majorBidi"/>
          <w:sz w:val="24"/>
          <w:szCs w:val="24"/>
        </w:rPr>
        <w:t>some trainees</w:t>
      </w:r>
      <w:r w:rsidRPr="009F4E79">
        <w:rPr>
          <w:rFonts w:asciiTheme="majorBidi" w:hAnsiTheme="majorBidi" w:cstheme="majorBidi"/>
          <w:sz w:val="24"/>
          <w:szCs w:val="24"/>
        </w:rPr>
        <w:t>, based on</w:t>
      </w:r>
      <w:r w:rsidR="00764414" w:rsidRPr="009F4E79">
        <w:rPr>
          <w:rFonts w:asciiTheme="majorBidi" w:hAnsiTheme="majorBidi" w:cstheme="majorBidi"/>
          <w:sz w:val="24"/>
          <w:szCs w:val="24"/>
        </w:rPr>
        <w:t xml:space="preserve"> the</w:t>
      </w:r>
      <w:r w:rsidRPr="009F4E79">
        <w:rPr>
          <w:rFonts w:asciiTheme="majorBidi" w:hAnsiTheme="majorBidi" w:cstheme="majorBidi"/>
          <w:sz w:val="24"/>
          <w:szCs w:val="24"/>
        </w:rPr>
        <w:t xml:space="preserve">ir </w:t>
      </w:r>
      <w:r w:rsidR="00764414" w:rsidRPr="009F4E79">
        <w:rPr>
          <w:rFonts w:asciiTheme="majorBidi" w:hAnsiTheme="majorBidi" w:cstheme="majorBidi"/>
          <w:sz w:val="24"/>
          <w:szCs w:val="24"/>
        </w:rPr>
        <w:t xml:space="preserve">observations </w:t>
      </w:r>
      <w:r w:rsidR="00E11C59" w:rsidRPr="009F4E79">
        <w:rPr>
          <w:rFonts w:asciiTheme="majorBidi" w:hAnsiTheme="majorBidi" w:cstheme="majorBidi"/>
          <w:sz w:val="24"/>
          <w:szCs w:val="24"/>
        </w:rPr>
        <w:t xml:space="preserve">of CW </w:t>
      </w:r>
      <w:r w:rsidR="00F5169A" w:rsidRPr="009F4E79">
        <w:rPr>
          <w:rFonts w:asciiTheme="majorBidi" w:hAnsiTheme="majorBidi" w:cstheme="majorBidi"/>
          <w:sz w:val="24"/>
          <w:szCs w:val="24"/>
        </w:rPr>
        <w:t>highlighted the need to teach all religions in schools rather than just one which can limi</w:t>
      </w:r>
      <w:r w:rsidR="0071461C" w:rsidRPr="009F4E79">
        <w:rPr>
          <w:rFonts w:asciiTheme="majorBidi" w:hAnsiTheme="majorBidi" w:cstheme="majorBidi"/>
          <w:sz w:val="24"/>
          <w:szCs w:val="24"/>
        </w:rPr>
        <w:t>t children’s ideas and beliefs.</w:t>
      </w:r>
      <w:r w:rsidR="00B06B55" w:rsidRPr="009F4E79">
        <w:rPr>
          <w:rFonts w:asciiTheme="majorBidi" w:hAnsiTheme="majorBidi" w:cstheme="majorBidi"/>
          <w:sz w:val="24"/>
          <w:szCs w:val="24"/>
        </w:rPr>
        <w:t xml:space="preserve"> A trainee noted that </w:t>
      </w:r>
      <w:r w:rsidR="00F5169A" w:rsidRPr="009F4E79">
        <w:rPr>
          <w:rFonts w:asciiTheme="majorBidi" w:hAnsiTheme="majorBidi" w:cstheme="majorBidi"/>
          <w:sz w:val="24"/>
          <w:szCs w:val="24"/>
        </w:rPr>
        <w:t xml:space="preserve">the CW </w:t>
      </w:r>
      <w:r w:rsidR="00B06B55" w:rsidRPr="009F4E79">
        <w:rPr>
          <w:rFonts w:asciiTheme="majorBidi" w:hAnsiTheme="majorBidi" w:cstheme="majorBidi"/>
          <w:sz w:val="24"/>
          <w:szCs w:val="24"/>
        </w:rPr>
        <w:t xml:space="preserve">was </w:t>
      </w:r>
      <w:r w:rsidR="00F5169A" w:rsidRPr="009F4E79">
        <w:rPr>
          <w:rFonts w:asciiTheme="majorBidi" w:hAnsiTheme="majorBidi" w:cstheme="majorBidi"/>
          <w:sz w:val="24"/>
          <w:szCs w:val="24"/>
        </w:rPr>
        <w:t xml:space="preserve">interesting </w:t>
      </w:r>
      <w:r w:rsidR="009B5C3C" w:rsidRPr="009F4E79">
        <w:rPr>
          <w:rFonts w:asciiTheme="majorBidi" w:hAnsiTheme="majorBidi" w:cstheme="majorBidi"/>
          <w:sz w:val="24"/>
          <w:szCs w:val="24"/>
        </w:rPr>
        <w:t>‘</w:t>
      </w:r>
      <w:r w:rsidR="00F5169A" w:rsidRPr="009F4E79">
        <w:rPr>
          <w:rFonts w:asciiTheme="majorBidi" w:hAnsiTheme="majorBidi" w:cstheme="majorBidi"/>
          <w:sz w:val="24"/>
          <w:szCs w:val="24"/>
        </w:rPr>
        <w:t xml:space="preserve">compared to the more </w:t>
      </w:r>
      <w:r w:rsidR="009B5C3C" w:rsidRPr="009F4E79">
        <w:rPr>
          <w:rFonts w:asciiTheme="majorBidi" w:hAnsiTheme="majorBidi" w:cstheme="majorBidi"/>
          <w:sz w:val="24"/>
          <w:szCs w:val="24"/>
        </w:rPr>
        <w:t>“</w:t>
      </w:r>
      <w:r w:rsidR="00F5169A" w:rsidRPr="009F4E79">
        <w:rPr>
          <w:rFonts w:asciiTheme="majorBidi" w:hAnsiTheme="majorBidi" w:cstheme="majorBidi"/>
          <w:sz w:val="24"/>
          <w:szCs w:val="24"/>
        </w:rPr>
        <w:t>assembly</w:t>
      </w:r>
      <w:r w:rsidR="009B5C3C" w:rsidRPr="009F4E79">
        <w:rPr>
          <w:rFonts w:asciiTheme="majorBidi" w:hAnsiTheme="majorBidi" w:cstheme="majorBidi"/>
          <w:sz w:val="24"/>
          <w:szCs w:val="24"/>
        </w:rPr>
        <w:t>”</w:t>
      </w:r>
      <w:r w:rsidR="00764414" w:rsidRPr="009F4E79">
        <w:rPr>
          <w:rFonts w:asciiTheme="majorBidi" w:hAnsiTheme="majorBidi" w:cstheme="majorBidi"/>
          <w:sz w:val="24"/>
          <w:szCs w:val="24"/>
        </w:rPr>
        <w:t xml:space="preserve"> [sic]</w:t>
      </w:r>
      <w:r w:rsidR="00F5169A" w:rsidRPr="009F4E79">
        <w:rPr>
          <w:rFonts w:asciiTheme="majorBidi" w:hAnsiTheme="majorBidi" w:cstheme="majorBidi"/>
          <w:sz w:val="24"/>
          <w:szCs w:val="24"/>
        </w:rPr>
        <w:t xml:space="preserve"> like ones I have seen before.</w:t>
      </w:r>
      <w:r w:rsidR="009B5C3C" w:rsidRPr="009F4E79">
        <w:rPr>
          <w:rFonts w:asciiTheme="majorBidi" w:hAnsiTheme="majorBidi" w:cstheme="majorBidi"/>
          <w:sz w:val="24"/>
          <w:szCs w:val="24"/>
        </w:rPr>
        <w:t>’</w:t>
      </w:r>
      <w:r w:rsidR="00B06B55" w:rsidRPr="009F4E79">
        <w:rPr>
          <w:rFonts w:asciiTheme="majorBidi" w:hAnsiTheme="majorBidi" w:cstheme="majorBidi"/>
          <w:sz w:val="24"/>
          <w:szCs w:val="24"/>
        </w:rPr>
        <w:t xml:space="preserve"> Another participant </w:t>
      </w:r>
      <w:r w:rsidR="00A725F9" w:rsidRPr="009F4E79">
        <w:rPr>
          <w:rFonts w:asciiTheme="majorBidi" w:hAnsiTheme="majorBidi" w:cstheme="majorBidi"/>
          <w:sz w:val="24"/>
          <w:szCs w:val="24"/>
        </w:rPr>
        <w:t xml:space="preserve">found </w:t>
      </w:r>
      <w:r w:rsidR="009B5C3C" w:rsidRPr="009F4E79">
        <w:rPr>
          <w:rFonts w:asciiTheme="majorBidi" w:hAnsiTheme="majorBidi" w:cstheme="majorBidi"/>
          <w:sz w:val="24"/>
          <w:szCs w:val="24"/>
        </w:rPr>
        <w:t>‘</w:t>
      </w:r>
      <w:r w:rsidR="00A725F9" w:rsidRPr="009F4E79">
        <w:rPr>
          <w:rFonts w:asciiTheme="majorBidi" w:hAnsiTheme="majorBidi" w:cstheme="majorBidi"/>
          <w:sz w:val="24"/>
          <w:szCs w:val="24"/>
        </w:rPr>
        <w:t>this observation difficult due to collective worship not being taught as I imagined it. It would have been useful for me to observe a</w:t>
      </w:r>
      <w:r w:rsidR="00F671B8">
        <w:rPr>
          <w:rFonts w:asciiTheme="majorBidi" w:hAnsiTheme="majorBidi" w:cstheme="majorBidi"/>
          <w:sz w:val="24"/>
          <w:szCs w:val="24"/>
        </w:rPr>
        <w:t>n</w:t>
      </w:r>
      <w:r w:rsidR="00A725F9" w:rsidRPr="009F4E79">
        <w:rPr>
          <w:rFonts w:asciiTheme="majorBidi" w:hAnsiTheme="majorBidi" w:cstheme="majorBidi"/>
          <w:sz w:val="24"/>
          <w:szCs w:val="24"/>
        </w:rPr>
        <w:t xml:space="preserve"> RE lesson, due to the </w:t>
      </w:r>
      <w:r w:rsidR="009B5C3C" w:rsidRPr="009F4E79">
        <w:rPr>
          <w:rFonts w:asciiTheme="majorBidi" w:hAnsiTheme="majorBidi" w:cstheme="majorBidi"/>
          <w:sz w:val="24"/>
          <w:szCs w:val="24"/>
        </w:rPr>
        <w:t>CW</w:t>
      </w:r>
      <w:r w:rsidR="00A725F9" w:rsidRPr="009F4E79">
        <w:rPr>
          <w:rFonts w:asciiTheme="majorBidi" w:hAnsiTheme="majorBidi" w:cstheme="majorBidi"/>
          <w:sz w:val="24"/>
          <w:szCs w:val="24"/>
        </w:rPr>
        <w:t xml:space="preserve"> I observed being integrated.</w:t>
      </w:r>
      <w:r w:rsidR="009B5C3C" w:rsidRPr="009F4E79">
        <w:rPr>
          <w:rFonts w:asciiTheme="majorBidi" w:hAnsiTheme="majorBidi" w:cstheme="majorBidi"/>
          <w:sz w:val="24"/>
          <w:szCs w:val="24"/>
        </w:rPr>
        <w:t>’</w:t>
      </w:r>
    </w:p>
    <w:p w14:paraId="2A781D5E" w14:textId="6588C40E" w:rsidR="00F82B98" w:rsidRPr="007A02C0" w:rsidRDefault="00764414"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 xml:space="preserve">In addition to learning about the </w:t>
      </w:r>
      <w:r w:rsidR="00DA77EB" w:rsidRPr="009F4E79">
        <w:rPr>
          <w:rFonts w:asciiTheme="majorBidi" w:hAnsiTheme="majorBidi" w:cstheme="majorBidi"/>
          <w:sz w:val="24"/>
          <w:szCs w:val="24"/>
        </w:rPr>
        <w:t xml:space="preserve">nature and </w:t>
      </w:r>
      <w:r w:rsidRPr="009F4E79">
        <w:rPr>
          <w:rFonts w:asciiTheme="majorBidi" w:hAnsiTheme="majorBidi" w:cstheme="majorBidi"/>
          <w:sz w:val="24"/>
          <w:szCs w:val="24"/>
        </w:rPr>
        <w:t>different purpose</w:t>
      </w:r>
      <w:r w:rsidR="009C51BA" w:rsidRPr="009F4E79">
        <w:rPr>
          <w:rFonts w:asciiTheme="majorBidi" w:hAnsiTheme="majorBidi" w:cstheme="majorBidi"/>
          <w:sz w:val="24"/>
          <w:szCs w:val="24"/>
        </w:rPr>
        <w:t>s</w:t>
      </w:r>
      <w:r w:rsidR="0071461C" w:rsidRPr="009F4E79">
        <w:rPr>
          <w:rFonts w:asciiTheme="majorBidi" w:hAnsiTheme="majorBidi" w:cstheme="majorBidi"/>
          <w:sz w:val="24"/>
          <w:szCs w:val="24"/>
        </w:rPr>
        <w:t xml:space="preserve"> of </w:t>
      </w:r>
      <w:r w:rsidR="00B06B55" w:rsidRPr="009F4E79">
        <w:rPr>
          <w:rFonts w:asciiTheme="majorBidi" w:hAnsiTheme="majorBidi" w:cstheme="majorBidi"/>
          <w:sz w:val="24"/>
          <w:szCs w:val="24"/>
        </w:rPr>
        <w:t>CW</w:t>
      </w:r>
      <w:r w:rsidR="0071461C" w:rsidRPr="009F4E79">
        <w:rPr>
          <w:rFonts w:asciiTheme="majorBidi" w:hAnsiTheme="majorBidi" w:cstheme="majorBidi"/>
          <w:sz w:val="24"/>
          <w:szCs w:val="24"/>
        </w:rPr>
        <w:t xml:space="preserve">, </w:t>
      </w:r>
      <w:r w:rsidR="009C51BA" w:rsidRPr="009F4E79">
        <w:rPr>
          <w:rFonts w:asciiTheme="majorBidi" w:hAnsiTheme="majorBidi" w:cstheme="majorBidi"/>
          <w:sz w:val="24"/>
          <w:szCs w:val="24"/>
        </w:rPr>
        <w:t xml:space="preserve">trainees </w:t>
      </w:r>
      <w:r w:rsidR="0071461C" w:rsidRPr="009F4E79">
        <w:rPr>
          <w:rFonts w:asciiTheme="majorBidi" w:hAnsiTheme="majorBidi" w:cstheme="majorBidi"/>
          <w:sz w:val="24"/>
          <w:szCs w:val="24"/>
        </w:rPr>
        <w:t xml:space="preserve">appear to have </w:t>
      </w:r>
      <w:r w:rsidR="00F5169A" w:rsidRPr="009F4E79">
        <w:rPr>
          <w:rFonts w:asciiTheme="majorBidi" w:hAnsiTheme="majorBidi" w:cstheme="majorBidi"/>
          <w:sz w:val="24"/>
          <w:szCs w:val="24"/>
        </w:rPr>
        <w:t>better underst</w:t>
      </w:r>
      <w:r w:rsidR="009C51BA" w:rsidRPr="009F4E79">
        <w:rPr>
          <w:rFonts w:asciiTheme="majorBidi" w:hAnsiTheme="majorBidi" w:cstheme="majorBidi"/>
          <w:sz w:val="24"/>
          <w:szCs w:val="24"/>
        </w:rPr>
        <w:t xml:space="preserve">ood </w:t>
      </w:r>
      <w:r w:rsidR="00F5169A" w:rsidRPr="009F4E79">
        <w:rPr>
          <w:rFonts w:asciiTheme="majorBidi" w:hAnsiTheme="majorBidi" w:cstheme="majorBidi"/>
          <w:sz w:val="24"/>
          <w:szCs w:val="24"/>
        </w:rPr>
        <w:t xml:space="preserve">the value of CW and the wider contributions it can make. </w:t>
      </w:r>
      <w:r w:rsidR="004D4EA1" w:rsidRPr="009F4E79">
        <w:rPr>
          <w:rFonts w:asciiTheme="majorBidi" w:hAnsiTheme="majorBidi" w:cstheme="majorBidi"/>
          <w:sz w:val="24"/>
          <w:szCs w:val="24"/>
        </w:rPr>
        <w:t xml:space="preserve">For instance, a </w:t>
      </w:r>
      <w:r w:rsidR="0071461C" w:rsidRPr="009F4E79">
        <w:rPr>
          <w:rFonts w:asciiTheme="majorBidi" w:hAnsiTheme="majorBidi" w:cstheme="majorBidi"/>
          <w:sz w:val="24"/>
          <w:szCs w:val="24"/>
        </w:rPr>
        <w:t xml:space="preserve">participant </w:t>
      </w:r>
      <w:r w:rsidR="004D4EA1" w:rsidRPr="009F4E79">
        <w:rPr>
          <w:rFonts w:asciiTheme="majorBidi" w:hAnsiTheme="majorBidi" w:cstheme="majorBidi"/>
          <w:sz w:val="24"/>
          <w:szCs w:val="24"/>
        </w:rPr>
        <w:t>o</w:t>
      </w:r>
      <w:r w:rsidR="00F5169A" w:rsidRPr="009F4E79">
        <w:rPr>
          <w:rFonts w:asciiTheme="majorBidi" w:hAnsiTheme="majorBidi" w:cstheme="majorBidi"/>
          <w:sz w:val="24"/>
          <w:szCs w:val="24"/>
        </w:rPr>
        <w:t>bserv</w:t>
      </w:r>
      <w:r w:rsidR="004D4EA1" w:rsidRPr="009F4E79">
        <w:rPr>
          <w:rFonts w:asciiTheme="majorBidi" w:hAnsiTheme="majorBidi" w:cstheme="majorBidi"/>
          <w:sz w:val="24"/>
          <w:szCs w:val="24"/>
        </w:rPr>
        <w:t>ed</w:t>
      </w:r>
      <w:r w:rsidR="00F5169A" w:rsidRPr="009F4E79">
        <w:rPr>
          <w:rFonts w:asciiTheme="majorBidi" w:hAnsiTheme="majorBidi" w:cstheme="majorBidi"/>
          <w:sz w:val="24"/>
          <w:szCs w:val="24"/>
        </w:rPr>
        <w:t xml:space="preserve"> v</w:t>
      </w:r>
      <w:r w:rsidR="004D4EA1" w:rsidRPr="009F4E79">
        <w:rPr>
          <w:rFonts w:asciiTheme="majorBidi" w:hAnsiTheme="majorBidi" w:cstheme="majorBidi"/>
          <w:sz w:val="24"/>
          <w:szCs w:val="24"/>
        </w:rPr>
        <w:t xml:space="preserve">arious components of a </w:t>
      </w:r>
      <w:r w:rsidR="0071461C" w:rsidRPr="009F4E79">
        <w:rPr>
          <w:rFonts w:asciiTheme="majorBidi" w:hAnsiTheme="majorBidi" w:cstheme="majorBidi"/>
          <w:sz w:val="24"/>
          <w:szCs w:val="24"/>
        </w:rPr>
        <w:t xml:space="preserve">CW </w:t>
      </w:r>
      <w:r w:rsidR="004D4EA1" w:rsidRPr="009F4E79">
        <w:rPr>
          <w:rFonts w:asciiTheme="majorBidi" w:hAnsiTheme="majorBidi" w:cstheme="majorBidi"/>
          <w:sz w:val="24"/>
          <w:szCs w:val="24"/>
        </w:rPr>
        <w:t xml:space="preserve">which </w:t>
      </w:r>
      <w:r w:rsidR="00F5169A" w:rsidRPr="009F4E79">
        <w:rPr>
          <w:rFonts w:asciiTheme="majorBidi" w:hAnsiTheme="majorBidi" w:cstheme="majorBidi"/>
          <w:sz w:val="24"/>
          <w:szCs w:val="24"/>
        </w:rPr>
        <w:t xml:space="preserve">made </w:t>
      </w:r>
      <w:r w:rsidR="004D4EA1" w:rsidRPr="009F4E79">
        <w:rPr>
          <w:rFonts w:asciiTheme="majorBidi" w:hAnsiTheme="majorBidi" w:cstheme="majorBidi"/>
          <w:sz w:val="24"/>
          <w:szCs w:val="24"/>
        </w:rPr>
        <w:t xml:space="preserve">them </w:t>
      </w:r>
      <w:r w:rsidR="00F5169A" w:rsidRPr="009F4E79">
        <w:rPr>
          <w:rFonts w:asciiTheme="majorBidi" w:hAnsiTheme="majorBidi" w:cstheme="majorBidi"/>
          <w:sz w:val="24"/>
          <w:szCs w:val="24"/>
        </w:rPr>
        <w:t xml:space="preserve">think of all the benefits </w:t>
      </w:r>
      <w:r w:rsidR="00E11C59" w:rsidRPr="009F4E79">
        <w:rPr>
          <w:rFonts w:asciiTheme="majorBidi" w:hAnsiTheme="majorBidi" w:cstheme="majorBidi"/>
          <w:sz w:val="24"/>
          <w:szCs w:val="24"/>
        </w:rPr>
        <w:t xml:space="preserve">that </w:t>
      </w:r>
      <w:r w:rsidR="00F5169A" w:rsidRPr="009F4E79">
        <w:rPr>
          <w:rFonts w:asciiTheme="majorBidi" w:hAnsiTheme="majorBidi" w:cstheme="majorBidi"/>
          <w:sz w:val="24"/>
          <w:szCs w:val="24"/>
        </w:rPr>
        <w:t xml:space="preserve">each little part </w:t>
      </w:r>
      <w:r w:rsidR="00E11C59" w:rsidRPr="009F4E79">
        <w:rPr>
          <w:rFonts w:asciiTheme="majorBidi" w:hAnsiTheme="majorBidi" w:cstheme="majorBidi"/>
          <w:sz w:val="24"/>
          <w:szCs w:val="24"/>
        </w:rPr>
        <w:t xml:space="preserve">offers. According to a trainee, in </w:t>
      </w:r>
      <w:r w:rsidR="00F5169A" w:rsidRPr="009F4E79">
        <w:rPr>
          <w:rFonts w:asciiTheme="majorBidi" w:hAnsiTheme="majorBidi" w:cstheme="majorBidi"/>
          <w:sz w:val="24"/>
          <w:szCs w:val="24"/>
        </w:rPr>
        <w:t>a S</w:t>
      </w:r>
      <w:r w:rsidR="00E11C59" w:rsidRPr="009F4E79">
        <w:rPr>
          <w:rFonts w:asciiTheme="majorBidi" w:hAnsiTheme="majorBidi" w:cstheme="majorBidi"/>
          <w:sz w:val="24"/>
          <w:szCs w:val="24"/>
        </w:rPr>
        <w:t xml:space="preserve">pecial </w:t>
      </w:r>
      <w:r w:rsidR="00F5169A" w:rsidRPr="009F4E79">
        <w:rPr>
          <w:rFonts w:asciiTheme="majorBidi" w:hAnsiTheme="majorBidi" w:cstheme="majorBidi"/>
          <w:sz w:val="24"/>
          <w:szCs w:val="24"/>
        </w:rPr>
        <w:t>E</w:t>
      </w:r>
      <w:r w:rsidR="00E11C59" w:rsidRPr="009F4E79">
        <w:rPr>
          <w:rFonts w:asciiTheme="majorBidi" w:hAnsiTheme="majorBidi" w:cstheme="majorBidi"/>
          <w:sz w:val="24"/>
          <w:szCs w:val="24"/>
        </w:rPr>
        <w:t xml:space="preserve">ducational </w:t>
      </w:r>
      <w:r w:rsidR="00F5169A" w:rsidRPr="009F4E79">
        <w:rPr>
          <w:rFonts w:asciiTheme="majorBidi" w:hAnsiTheme="majorBidi" w:cstheme="majorBidi"/>
          <w:sz w:val="24"/>
          <w:szCs w:val="24"/>
        </w:rPr>
        <w:t>N</w:t>
      </w:r>
      <w:r w:rsidR="00E11C59" w:rsidRPr="009F4E79">
        <w:rPr>
          <w:rFonts w:asciiTheme="majorBidi" w:hAnsiTheme="majorBidi" w:cstheme="majorBidi"/>
          <w:sz w:val="24"/>
          <w:szCs w:val="24"/>
        </w:rPr>
        <w:t>eeds</w:t>
      </w:r>
      <w:r w:rsidR="00F5169A" w:rsidRPr="009F4E79">
        <w:rPr>
          <w:rFonts w:asciiTheme="majorBidi" w:hAnsiTheme="majorBidi" w:cstheme="majorBidi"/>
          <w:sz w:val="24"/>
          <w:szCs w:val="24"/>
        </w:rPr>
        <w:t xml:space="preserve"> school, the assembly </w:t>
      </w:r>
      <w:r w:rsidR="00DA77EB" w:rsidRPr="009F4E79">
        <w:rPr>
          <w:rFonts w:asciiTheme="majorBidi" w:hAnsiTheme="majorBidi" w:cstheme="majorBidi"/>
          <w:sz w:val="24"/>
          <w:szCs w:val="24"/>
        </w:rPr>
        <w:t>wa</w:t>
      </w:r>
      <w:r w:rsidR="00E11C59" w:rsidRPr="009F4E79">
        <w:rPr>
          <w:rFonts w:asciiTheme="majorBidi" w:hAnsiTheme="majorBidi" w:cstheme="majorBidi"/>
          <w:sz w:val="24"/>
          <w:szCs w:val="24"/>
        </w:rPr>
        <w:t>s short, nevertheless, ‘</w:t>
      </w:r>
      <w:r w:rsidR="00F5169A" w:rsidRPr="009F4E79">
        <w:rPr>
          <w:rFonts w:asciiTheme="majorBidi" w:hAnsiTheme="majorBidi" w:cstheme="majorBidi"/>
          <w:sz w:val="24"/>
          <w:szCs w:val="24"/>
        </w:rPr>
        <w:t xml:space="preserve">there is still a lot going on and the children look forward to </w:t>
      </w:r>
      <w:r w:rsidR="00E11C59" w:rsidRPr="009F4E79">
        <w:rPr>
          <w:rFonts w:asciiTheme="majorBidi" w:hAnsiTheme="majorBidi" w:cstheme="majorBidi"/>
          <w:sz w:val="24"/>
          <w:szCs w:val="24"/>
        </w:rPr>
        <w:t xml:space="preserve">the </w:t>
      </w:r>
      <w:r w:rsidR="00F5169A" w:rsidRPr="009F4E79">
        <w:rPr>
          <w:rFonts w:asciiTheme="majorBidi" w:hAnsiTheme="majorBidi" w:cstheme="majorBidi"/>
          <w:sz w:val="24"/>
          <w:szCs w:val="24"/>
        </w:rPr>
        <w:t>assembly each week because they are interactive, they can get involved and it may just be their week to receive a reward.</w:t>
      </w:r>
      <w:r w:rsidR="009277E0" w:rsidRPr="009F4E79">
        <w:rPr>
          <w:rFonts w:asciiTheme="majorBidi" w:hAnsiTheme="majorBidi" w:cstheme="majorBidi"/>
          <w:sz w:val="24"/>
          <w:szCs w:val="24"/>
        </w:rPr>
        <w:t>’</w:t>
      </w:r>
      <w:r w:rsidR="00F5169A" w:rsidRPr="009F4E79">
        <w:rPr>
          <w:rFonts w:asciiTheme="majorBidi" w:hAnsiTheme="majorBidi" w:cstheme="majorBidi"/>
          <w:sz w:val="24"/>
          <w:szCs w:val="24"/>
        </w:rPr>
        <w:t xml:space="preserve"> </w:t>
      </w:r>
      <w:r w:rsidR="004D4EA1" w:rsidRPr="009F4E79">
        <w:rPr>
          <w:rFonts w:asciiTheme="majorBidi" w:hAnsiTheme="majorBidi" w:cstheme="majorBidi"/>
          <w:sz w:val="24"/>
          <w:szCs w:val="24"/>
        </w:rPr>
        <w:t>In a mainstream school</w:t>
      </w:r>
      <w:r w:rsidR="00F5169A" w:rsidRPr="009F4E79">
        <w:rPr>
          <w:rFonts w:asciiTheme="majorBidi" w:hAnsiTheme="majorBidi" w:cstheme="majorBidi"/>
          <w:sz w:val="24"/>
          <w:szCs w:val="24"/>
        </w:rPr>
        <w:t xml:space="preserve">, </w:t>
      </w:r>
      <w:r w:rsidR="004D4EA1" w:rsidRPr="009F4E79">
        <w:rPr>
          <w:rFonts w:asciiTheme="majorBidi" w:hAnsiTheme="majorBidi" w:cstheme="majorBidi"/>
          <w:sz w:val="24"/>
          <w:szCs w:val="24"/>
        </w:rPr>
        <w:t xml:space="preserve">a trainee learnt that </w:t>
      </w:r>
      <w:r w:rsidR="00671943" w:rsidRPr="009F4E79">
        <w:rPr>
          <w:rFonts w:asciiTheme="majorBidi" w:hAnsiTheme="majorBidi" w:cstheme="majorBidi"/>
          <w:sz w:val="24"/>
          <w:szCs w:val="24"/>
        </w:rPr>
        <w:t>‘</w:t>
      </w:r>
      <w:r w:rsidR="0071461C" w:rsidRPr="009F4E79">
        <w:rPr>
          <w:rFonts w:asciiTheme="majorBidi" w:hAnsiTheme="majorBidi" w:cstheme="majorBidi"/>
          <w:sz w:val="24"/>
          <w:szCs w:val="24"/>
        </w:rPr>
        <w:t xml:space="preserve">assemblies </w:t>
      </w:r>
      <w:r w:rsidR="00F5169A" w:rsidRPr="009F4E79">
        <w:rPr>
          <w:rFonts w:asciiTheme="majorBidi" w:hAnsiTheme="majorBidi" w:cstheme="majorBidi"/>
          <w:sz w:val="24"/>
          <w:szCs w:val="24"/>
        </w:rPr>
        <w:t xml:space="preserve">can </w:t>
      </w:r>
      <w:r w:rsidR="0071461C" w:rsidRPr="009F4E79">
        <w:rPr>
          <w:rFonts w:asciiTheme="majorBidi" w:hAnsiTheme="majorBidi" w:cstheme="majorBidi"/>
          <w:sz w:val="24"/>
          <w:szCs w:val="24"/>
        </w:rPr>
        <w:t xml:space="preserve">assist </w:t>
      </w:r>
      <w:r w:rsidR="00F5169A" w:rsidRPr="009F4E79">
        <w:rPr>
          <w:rFonts w:asciiTheme="majorBidi" w:hAnsiTheme="majorBidi" w:cstheme="majorBidi"/>
          <w:sz w:val="24"/>
          <w:szCs w:val="24"/>
        </w:rPr>
        <w:t xml:space="preserve">children to </w:t>
      </w:r>
      <w:r w:rsidR="0071461C" w:rsidRPr="009F4E79">
        <w:rPr>
          <w:rFonts w:asciiTheme="majorBidi" w:hAnsiTheme="majorBidi" w:cstheme="majorBidi"/>
          <w:sz w:val="24"/>
          <w:szCs w:val="24"/>
        </w:rPr>
        <w:t xml:space="preserve">scrutinise </w:t>
      </w:r>
      <w:r w:rsidR="00F5169A" w:rsidRPr="009F4E79">
        <w:rPr>
          <w:rFonts w:asciiTheme="majorBidi" w:hAnsiTheme="majorBidi" w:cstheme="majorBidi"/>
          <w:sz w:val="24"/>
          <w:szCs w:val="24"/>
        </w:rPr>
        <w:t xml:space="preserve">positive and negative actions or views and how </w:t>
      </w:r>
      <w:r w:rsidR="0071461C" w:rsidRPr="009F4E79">
        <w:rPr>
          <w:rFonts w:asciiTheme="majorBidi" w:hAnsiTheme="majorBidi" w:cstheme="majorBidi"/>
          <w:sz w:val="24"/>
          <w:szCs w:val="24"/>
        </w:rPr>
        <w:t>they can be affected by them.</w:t>
      </w:r>
      <w:r w:rsidR="00671943" w:rsidRPr="009F4E79">
        <w:rPr>
          <w:rFonts w:asciiTheme="majorBidi" w:hAnsiTheme="majorBidi" w:cstheme="majorBidi"/>
          <w:sz w:val="24"/>
          <w:szCs w:val="24"/>
        </w:rPr>
        <w:t>’</w:t>
      </w:r>
      <w:r w:rsidR="00F5169A" w:rsidRPr="009F4E79">
        <w:rPr>
          <w:rFonts w:asciiTheme="majorBidi" w:hAnsiTheme="majorBidi" w:cstheme="majorBidi"/>
          <w:sz w:val="24"/>
          <w:szCs w:val="24"/>
        </w:rPr>
        <w:t xml:space="preserve"> </w:t>
      </w:r>
      <w:r w:rsidR="0071461C" w:rsidRPr="009F4E79">
        <w:rPr>
          <w:rFonts w:asciiTheme="majorBidi" w:hAnsiTheme="majorBidi" w:cstheme="majorBidi"/>
          <w:sz w:val="24"/>
          <w:szCs w:val="24"/>
        </w:rPr>
        <w:t xml:space="preserve">In general, </w:t>
      </w:r>
      <w:r w:rsidR="00F5169A" w:rsidRPr="009F4E79">
        <w:rPr>
          <w:rFonts w:asciiTheme="majorBidi" w:hAnsiTheme="majorBidi" w:cstheme="majorBidi"/>
          <w:sz w:val="24"/>
          <w:szCs w:val="24"/>
        </w:rPr>
        <w:t>the importance of bringing children together to appreciate one another’s diverse religious and cultural b</w:t>
      </w:r>
      <w:r w:rsidR="0071461C" w:rsidRPr="009F4E79">
        <w:rPr>
          <w:rFonts w:asciiTheme="majorBidi" w:hAnsiTheme="majorBidi" w:cstheme="majorBidi"/>
          <w:sz w:val="24"/>
          <w:szCs w:val="24"/>
        </w:rPr>
        <w:t>ackgrounds</w:t>
      </w:r>
      <w:r w:rsidR="002A62FA" w:rsidRPr="009F4E79">
        <w:rPr>
          <w:rFonts w:asciiTheme="majorBidi" w:hAnsiTheme="majorBidi" w:cstheme="majorBidi"/>
          <w:sz w:val="24"/>
          <w:szCs w:val="24"/>
        </w:rPr>
        <w:t xml:space="preserve"> was reinforced. Such an experience </w:t>
      </w:r>
      <w:r w:rsidR="00F5169A" w:rsidRPr="009F4E79">
        <w:rPr>
          <w:rFonts w:asciiTheme="majorBidi" w:hAnsiTheme="majorBidi" w:cstheme="majorBidi"/>
          <w:sz w:val="24"/>
          <w:szCs w:val="24"/>
        </w:rPr>
        <w:t xml:space="preserve">was felt to be important by </w:t>
      </w:r>
      <w:r w:rsidR="0071461C" w:rsidRPr="009F4E79">
        <w:rPr>
          <w:rFonts w:asciiTheme="majorBidi" w:hAnsiTheme="majorBidi" w:cstheme="majorBidi"/>
          <w:sz w:val="24"/>
          <w:szCs w:val="24"/>
        </w:rPr>
        <w:t xml:space="preserve">these </w:t>
      </w:r>
      <w:r w:rsidR="00E11C59" w:rsidRPr="009F4E79">
        <w:rPr>
          <w:rFonts w:asciiTheme="majorBidi" w:hAnsiTheme="majorBidi" w:cstheme="majorBidi"/>
          <w:sz w:val="24"/>
          <w:szCs w:val="24"/>
        </w:rPr>
        <w:t xml:space="preserve">trainees </w:t>
      </w:r>
      <w:r w:rsidR="002A62FA" w:rsidRPr="009F4E79">
        <w:rPr>
          <w:rFonts w:asciiTheme="majorBidi" w:hAnsiTheme="majorBidi" w:cstheme="majorBidi"/>
          <w:sz w:val="24"/>
          <w:szCs w:val="24"/>
        </w:rPr>
        <w:t xml:space="preserve">because </w:t>
      </w:r>
      <w:r w:rsidR="00F5169A" w:rsidRPr="009F4E79">
        <w:rPr>
          <w:rFonts w:asciiTheme="majorBidi" w:hAnsiTheme="majorBidi" w:cstheme="majorBidi"/>
          <w:sz w:val="24"/>
          <w:szCs w:val="24"/>
        </w:rPr>
        <w:t xml:space="preserve">some </w:t>
      </w:r>
      <w:r w:rsidR="009277E0" w:rsidRPr="009F4E79">
        <w:rPr>
          <w:rFonts w:asciiTheme="majorBidi" w:hAnsiTheme="majorBidi" w:cstheme="majorBidi"/>
          <w:sz w:val="24"/>
          <w:szCs w:val="24"/>
        </w:rPr>
        <w:t>‘</w:t>
      </w:r>
      <w:r w:rsidR="00F5169A" w:rsidRPr="009F4E79">
        <w:rPr>
          <w:rFonts w:asciiTheme="majorBidi" w:hAnsiTheme="majorBidi" w:cstheme="majorBidi"/>
          <w:sz w:val="24"/>
          <w:szCs w:val="24"/>
        </w:rPr>
        <w:t>pupils have a limited experience of this; both learning and being part of the multicultural society.</w:t>
      </w:r>
      <w:r w:rsidR="009277E0" w:rsidRPr="009F4E79">
        <w:rPr>
          <w:rFonts w:asciiTheme="majorBidi" w:hAnsiTheme="majorBidi" w:cstheme="majorBidi"/>
          <w:sz w:val="24"/>
          <w:szCs w:val="24"/>
        </w:rPr>
        <w:t>’</w:t>
      </w:r>
    </w:p>
    <w:p w14:paraId="5D0B795C" w14:textId="4AD62B32" w:rsidR="00F82B98" w:rsidRPr="009F4E79" w:rsidRDefault="000141DA"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 xml:space="preserve">Trainees </w:t>
      </w:r>
      <w:r w:rsidR="0071461C" w:rsidRPr="009F4E79">
        <w:rPr>
          <w:rFonts w:asciiTheme="majorBidi" w:hAnsiTheme="majorBidi" w:cstheme="majorBidi"/>
          <w:sz w:val="24"/>
          <w:szCs w:val="24"/>
        </w:rPr>
        <w:t xml:space="preserve">are </w:t>
      </w:r>
      <w:r w:rsidR="00F5169A" w:rsidRPr="009F4E79">
        <w:rPr>
          <w:rFonts w:asciiTheme="majorBidi" w:hAnsiTheme="majorBidi" w:cstheme="majorBidi"/>
          <w:sz w:val="24"/>
          <w:szCs w:val="24"/>
        </w:rPr>
        <w:t xml:space="preserve">aware that </w:t>
      </w:r>
      <w:r w:rsidRPr="009F4E79">
        <w:rPr>
          <w:rFonts w:asciiTheme="majorBidi" w:hAnsiTheme="majorBidi" w:cstheme="majorBidi"/>
          <w:sz w:val="24"/>
          <w:szCs w:val="24"/>
        </w:rPr>
        <w:t xml:space="preserve">after </w:t>
      </w:r>
      <w:r w:rsidR="00006B2B" w:rsidRPr="009F4E79">
        <w:rPr>
          <w:rFonts w:asciiTheme="majorBidi" w:hAnsiTheme="majorBidi" w:cstheme="majorBidi"/>
          <w:sz w:val="24"/>
          <w:szCs w:val="24"/>
        </w:rPr>
        <w:t>completing their course</w:t>
      </w:r>
      <w:r w:rsidRPr="009F4E79">
        <w:rPr>
          <w:rFonts w:asciiTheme="majorBidi" w:hAnsiTheme="majorBidi" w:cstheme="majorBidi"/>
          <w:sz w:val="24"/>
          <w:szCs w:val="24"/>
        </w:rPr>
        <w:t xml:space="preserve"> </w:t>
      </w:r>
      <w:r w:rsidR="00F5169A" w:rsidRPr="009F4E79">
        <w:rPr>
          <w:rFonts w:asciiTheme="majorBidi" w:hAnsiTheme="majorBidi" w:cstheme="majorBidi"/>
          <w:sz w:val="24"/>
          <w:szCs w:val="24"/>
        </w:rPr>
        <w:t xml:space="preserve">they join the teaching community and become professionals. Inviting these </w:t>
      </w:r>
      <w:r w:rsidR="002D2619" w:rsidRPr="009F4E79">
        <w:rPr>
          <w:rFonts w:asciiTheme="majorBidi" w:hAnsiTheme="majorBidi" w:cstheme="majorBidi"/>
          <w:sz w:val="24"/>
          <w:szCs w:val="24"/>
        </w:rPr>
        <w:t xml:space="preserve">trainees </w:t>
      </w:r>
      <w:r w:rsidR="00671943" w:rsidRPr="009F4E79">
        <w:rPr>
          <w:rFonts w:asciiTheme="majorBidi" w:hAnsiTheme="majorBidi" w:cstheme="majorBidi"/>
          <w:sz w:val="24"/>
          <w:szCs w:val="24"/>
        </w:rPr>
        <w:t>to observe</w:t>
      </w:r>
      <w:r w:rsidR="00F5169A" w:rsidRPr="009F4E79">
        <w:rPr>
          <w:rFonts w:asciiTheme="majorBidi" w:hAnsiTheme="majorBidi" w:cstheme="majorBidi"/>
          <w:sz w:val="24"/>
          <w:szCs w:val="24"/>
        </w:rPr>
        <w:t xml:space="preserve"> CW from a ‘distance’ appears to have crystallised this important perspective expected of them. The observation</w:t>
      </w:r>
      <w:r w:rsidR="007D79C2" w:rsidRPr="009F4E79">
        <w:rPr>
          <w:rFonts w:asciiTheme="majorBidi" w:hAnsiTheme="majorBidi" w:cstheme="majorBidi"/>
          <w:sz w:val="24"/>
          <w:szCs w:val="24"/>
        </w:rPr>
        <w:t>s</w:t>
      </w:r>
      <w:r w:rsidR="00F5169A" w:rsidRPr="009F4E79">
        <w:rPr>
          <w:rFonts w:asciiTheme="majorBidi" w:hAnsiTheme="majorBidi" w:cstheme="majorBidi"/>
          <w:sz w:val="24"/>
          <w:szCs w:val="24"/>
        </w:rPr>
        <w:t xml:space="preserve"> </w:t>
      </w:r>
      <w:r w:rsidR="005442D5" w:rsidRPr="009F4E79">
        <w:rPr>
          <w:rFonts w:asciiTheme="majorBidi" w:hAnsiTheme="majorBidi" w:cstheme="majorBidi"/>
          <w:sz w:val="24"/>
          <w:szCs w:val="24"/>
        </w:rPr>
        <w:t>were</w:t>
      </w:r>
      <w:r w:rsidRPr="009F4E79">
        <w:rPr>
          <w:rFonts w:asciiTheme="majorBidi" w:hAnsiTheme="majorBidi" w:cstheme="majorBidi"/>
          <w:sz w:val="24"/>
          <w:szCs w:val="24"/>
        </w:rPr>
        <w:t xml:space="preserve"> useful for </w:t>
      </w:r>
      <w:r w:rsidR="007D79C2" w:rsidRPr="009F4E79">
        <w:rPr>
          <w:rFonts w:asciiTheme="majorBidi" w:hAnsiTheme="majorBidi" w:cstheme="majorBidi"/>
          <w:sz w:val="24"/>
          <w:szCs w:val="24"/>
        </w:rPr>
        <w:t xml:space="preserve">most </w:t>
      </w:r>
      <w:r w:rsidRPr="009F4E79">
        <w:rPr>
          <w:rFonts w:asciiTheme="majorBidi" w:hAnsiTheme="majorBidi" w:cstheme="majorBidi"/>
          <w:sz w:val="24"/>
          <w:szCs w:val="24"/>
        </w:rPr>
        <w:t>trainees</w:t>
      </w:r>
      <w:r w:rsidR="007D79C2" w:rsidRPr="009F4E79">
        <w:rPr>
          <w:rFonts w:asciiTheme="majorBidi" w:hAnsiTheme="majorBidi" w:cstheme="majorBidi"/>
          <w:sz w:val="24"/>
          <w:szCs w:val="24"/>
        </w:rPr>
        <w:t xml:space="preserve"> as they were </w:t>
      </w:r>
      <w:r w:rsidR="00F5169A" w:rsidRPr="009F4E79">
        <w:rPr>
          <w:rFonts w:asciiTheme="majorBidi" w:hAnsiTheme="majorBidi" w:cstheme="majorBidi"/>
          <w:sz w:val="24"/>
          <w:szCs w:val="24"/>
        </w:rPr>
        <w:t xml:space="preserve">able </w:t>
      </w:r>
      <w:r w:rsidR="00671943" w:rsidRPr="009F4E79">
        <w:rPr>
          <w:rFonts w:asciiTheme="majorBidi" w:hAnsiTheme="majorBidi" w:cstheme="majorBidi"/>
          <w:sz w:val="24"/>
          <w:szCs w:val="24"/>
        </w:rPr>
        <w:t>‘</w:t>
      </w:r>
      <w:r w:rsidR="00F5169A" w:rsidRPr="009F4E79">
        <w:rPr>
          <w:rFonts w:asciiTheme="majorBidi" w:hAnsiTheme="majorBidi" w:cstheme="majorBidi"/>
          <w:sz w:val="24"/>
          <w:szCs w:val="24"/>
        </w:rPr>
        <w:t>to see first-hand how children responded to faith</w:t>
      </w:r>
      <w:r w:rsidR="002D2619" w:rsidRPr="009F4E79">
        <w:rPr>
          <w:rFonts w:asciiTheme="majorBidi" w:hAnsiTheme="majorBidi" w:cstheme="majorBidi"/>
          <w:sz w:val="24"/>
          <w:szCs w:val="24"/>
        </w:rPr>
        <w:t xml:space="preserve"> and worship</w:t>
      </w:r>
      <w:r w:rsidR="00F5169A" w:rsidRPr="009F4E79">
        <w:rPr>
          <w:rFonts w:asciiTheme="majorBidi" w:hAnsiTheme="majorBidi" w:cstheme="majorBidi"/>
          <w:sz w:val="24"/>
          <w:szCs w:val="24"/>
        </w:rPr>
        <w:t>.</w:t>
      </w:r>
      <w:r w:rsidR="00671943" w:rsidRPr="009F4E79">
        <w:rPr>
          <w:rFonts w:asciiTheme="majorBidi" w:hAnsiTheme="majorBidi" w:cstheme="majorBidi"/>
          <w:sz w:val="24"/>
          <w:szCs w:val="24"/>
        </w:rPr>
        <w:t>’</w:t>
      </w:r>
      <w:r w:rsidR="00F5169A" w:rsidRPr="009F4E79">
        <w:rPr>
          <w:rFonts w:asciiTheme="majorBidi" w:hAnsiTheme="majorBidi" w:cstheme="majorBidi"/>
          <w:sz w:val="24"/>
          <w:szCs w:val="24"/>
        </w:rPr>
        <w:t xml:space="preserve"> It was refreshing to see</w:t>
      </w:r>
      <w:r w:rsidR="007D79C2" w:rsidRPr="009F4E79">
        <w:rPr>
          <w:rFonts w:asciiTheme="majorBidi" w:hAnsiTheme="majorBidi" w:cstheme="majorBidi"/>
          <w:sz w:val="24"/>
          <w:szCs w:val="24"/>
        </w:rPr>
        <w:t xml:space="preserve">, according to </w:t>
      </w:r>
      <w:r w:rsidR="00B06B55" w:rsidRPr="009F4E79">
        <w:rPr>
          <w:rFonts w:asciiTheme="majorBidi" w:hAnsiTheme="majorBidi" w:cstheme="majorBidi"/>
          <w:sz w:val="24"/>
          <w:szCs w:val="24"/>
        </w:rPr>
        <w:t>a</w:t>
      </w:r>
      <w:r w:rsidR="00671943" w:rsidRPr="009F4E79">
        <w:rPr>
          <w:rFonts w:asciiTheme="majorBidi" w:hAnsiTheme="majorBidi" w:cstheme="majorBidi"/>
          <w:sz w:val="24"/>
          <w:szCs w:val="24"/>
        </w:rPr>
        <w:t>nother</w:t>
      </w:r>
      <w:r w:rsidR="00B06B55" w:rsidRPr="009F4E79">
        <w:rPr>
          <w:rFonts w:asciiTheme="majorBidi" w:hAnsiTheme="majorBidi" w:cstheme="majorBidi"/>
          <w:sz w:val="24"/>
          <w:szCs w:val="24"/>
        </w:rPr>
        <w:t xml:space="preserve"> </w:t>
      </w:r>
      <w:r w:rsidR="007D79C2" w:rsidRPr="009F4E79">
        <w:rPr>
          <w:rFonts w:asciiTheme="majorBidi" w:hAnsiTheme="majorBidi" w:cstheme="majorBidi"/>
          <w:sz w:val="24"/>
          <w:szCs w:val="24"/>
        </w:rPr>
        <w:t>trainee,</w:t>
      </w:r>
      <w:r w:rsidR="00F5169A" w:rsidRPr="009F4E79">
        <w:rPr>
          <w:rFonts w:asciiTheme="majorBidi" w:hAnsiTheme="majorBidi" w:cstheme="majorBidi"/>
          <w:sz w:val="24"/>
          <w:szCs w:val="24"/>
        </w:rPr>
        <w:t xml:space="preserve"> </w:t>
      </w:r>
      <w:r w:rsidR="009277E0" w:rsidRPr="009F4E79">
        <w:rPr>
          <w:rFonts w:asciiTheme="majorBidi" w:hAnsiTheme="majorBidi" w:cstheme="majorBidi"/>
          <w:sz w:val="24"/>
          <w:szCs w:val="24"/>
        </w:rPr>
        <w:t>‘</w:t>
      </w:r>
      <w:r w:rsidR="00F5169A" w:rsidRPr="009F4E79">
        <w:rPr>
          <w:rFonts w:asciiTheme="majorBidi" w:hAnsiTheme="majorBidi" w:cstheme="majorBidi"/>
          <w:sz w:val="24"/>
          <w:szCs w:val="24"/>
        </w:rPr>
        <w:t xml:space="preserve">children of all cultures and religions </w:t>
      </w:r>
      <w:r w:rsidR="007D79C2" w:rsidRPr="009F4E79">
        <w:rPr>
          <w:rFonts w:asciiTheme="majorBidi" w:hAnsiTheme="majorBidi" w:cstheme="majorBidi"/>
          <w:sz w:val="24"/>
          <w:szCs w:val="24"/>
        </w:rPr>
        <w:t>…</w:t>
      </w:r>
      <w:r w:rsidR="00F5169A" w:rsidRPr="009F4E79">
        <w:rPr>
          <w:rFonts w:asciiTheme="majorBidi" w:hAnsiTheme="majorBidi" w:cstheme="majorBidi"/>
          <w:sz w:val="24"/>
          <w:szCs w:val="24"/>
        </w:rPr>
        <w:t>excited and engaged in the c</w:t>
      </w:r>
      <w:r w:rsidR="007D79C2" w:rsidRPr="009F4E79">
        <w:rPr>
          <w:rFonts w:asciiTheme="majorBidi" w:hAnsiTheme="majorBidi" w:cstheme="majorBidi"/>
          <w:sz w:val="24"/>
          <w:szCs w:val="24"/>
        </w:rPr>
        <w:t xml:space="preserve">reation of a </w:t>
      </w:r>
      <w:r w:rsidR="009277E0" w:rsidRPr="009F4E79">
        <w:rPr>
          <w:rFonts w:asciiTheme="majorBidi" w:hAnsiTheme="majorBidi" w:cstheme="majorBidi"/>
          <w:sz w:val="24"/>
          <w:szCs w:val="24"/>
        </w:rPr>
        <w:t>“</w:t>
      </w:r>
      <w:r w:rsidR="007D79C2" w:rsidRPr="009F4E79">
        <w:rPr>
          <w:rFonts w:asciiTheme="majorBidi" w:hAnsiTheme="majorBidi" w:cstheme="majorBidi"/>
          <w:sz w:val="24"/>
          <w:szCs w:val="24"/>
        </w:rPr>
        <w:t>community</w:t>
      </w:r>
      <w:r w:rsidR="009277E0" w:rsidRPr="009F4E79">
        <w:rPr>
          <w:rFonts w:asciiTheme="majorBidi" w:hAnsiTheme="majorBidi" w:cstheme="majorBidi"/>
          <w:sz w:val="24"/>
          <w:szCs w:val="24"/>
        </w:rPr>
        <w:t>”</w:t>
      </w:r>
      <w:r w:rsidR="007D79C2" w:rsidRPr="009F4E79">
        <w:rPr>
          <w:rFonts w:asciiTheme="majorBidi" w:hAnsiTheme="majorBidi" w:cstheme="majorBidi"/>
          <w:sz w:val="24"/>
          <w:szCs w:val="24"/>
        </w:rPr>
        <w:t xml:space="preserve"> event</w:t>
      </w:r>
      <w:r w:rsidR="00671943" w:rsidRPr="009F4E79">
        <w:rPr>
          <w:rFonts w:asciiTheme="majorBidi" w:hAnsiTheme="majorBidi" w:cstheme="majorBidi"/>
          <w:sz w:val="24"/>
          <w:szCs w:val="24"/>
        </w:rPr>
        <w:t>.</w:t>
      </w:r>
      <w:r w:rsidR="009714AE" w:rsidRPr="009F4E79">
        <w:rPr>
          <w:rFonts w:asciiTheme="majorBidi" w:hAnsiTheme="majorBidi" w:cstheme="majorBidi"/>
          <w:sz w:val="24"/>
          <w:szCs w:val="24"/>
        </w:rPr>
        <w:t>’</w:t>
      </w:r>
      <w:r w:rsidR="00F5169A" w:rsidRPr="009F4E79">
        <w:rPr>
          <w:rFonts w:asciiTheme="majorBidi" w:hAnsiTheme="majorBidi" w:cstheme="majorBidi"/>
          <w:sz w:val="24"/>
          <w:szCs w:val="24"/>
        </w:rPr>
        <w:t xml:space="preserve"> </w:t>
      </w:r>
      <w:r w:rsidR="009714AE" w:rsidRPr="009F4E79">
        <w:rPr>
          <w:rFonts w:asciiTheme="majorBidi" w:hAnsiTheme="majorBidi" w:cstheme="majorBidi"/>
          <w:sz w:val="24"/>
          <w:szCs w:val="24"/>
        </w:rPr>
        <w:t>T</w:t>
      </w:r>
      <w:r w:rsidR="00671943" w:rsidRPr="009F4E79">
        <w:rPr>
          <w:rFonts w:asciiTheme="majorBidi" w:hAnsiTheme="majorBidi" w:cstheme="majorBidi"/>
          <w:sz w:val="24"/>
          <w:szCs w:val="24"/>
        </w:rPr>
        <w:t>his</w:t>
      </w:r>
      <w:r w:rsidR="00F5169A" w:rsidRPr="009F4E79">
        <w:rPr>
          <w:rFonts w:asciiTheme="majorBidi" w:hAnsiTheme="majorBidi" w:cstheme="majorBidi"/>
          <w:sz w:val="24"/>
          <w:szCs w:val="24"/>
        </w:rPr>
        <w:t xml:space="preserve"> </w:t>
      </w:r>
      <w:r w:rsidR="009714AE" w:rsidRPr="009F4E79">
        <w:rPr>
          <w:rFonts w:asciiTheme="majorBidi" w:hAnsiTheme="majorBidi" w:cstheme="majorBidi"/>
          <w:sz w:val="24"/>
          <w:szCs w:val="24"/>
        </w:rPr>
        <w:t xml:space="preserve">function related to </w:t>
      </w:r>
      <w:r w:rsidR="00671943" w:rsidRPr="009F4E79">
        <w:rPr>
          <w:rFonts w:asciiTheme="majorBidi" w:hAnsiTheme="majorBidi" w:cstheme="majorBidi"/>
          <w:sz w:val="24"/>
          <w:szCs w:val="24"/>
        </w:rPr>
        <w:t>the blessing of the building</w:t>
      </w:r>
      <w:r w:rsidR="00F5169A" w:rsidRPr="009F4E79">
        <w:rPr>
          <w:rFonts w:asciiTheme="majorBidi" w:hAnsiTheme="majorBidi" w:cstheme="majorBidi"/>
          <w:sz w:val="24"/>
          <w:szCs w:val="24"/>
        </w:rPr>
        <w:t xml:space="preserve"> under the Church of England, </w:t>
      </w:r>
      <w:r w:rsidR="009714AE" w:rsidRPr="009F4E79">
        <w:rPr>
          <w:rFonts w:asciiTheme="majorBidi" w:hAnsiTheme="majorBidi" w:cstheme="majorBidi"/>
          <w:sz w:val="24"/>
          <w:szCs w:val="24"/>
        </w:rPr>
        <w:t>nevertheless, ‘</w:t>
      </w:r>
      <w:r w:rsidR="00F5169A" w:rsidRPr="009F4E79">
        <w:rPr>
          <w:rFonts w:asciiTheme="majorBidi" w:hAnsiTheme="majorBidi" w:cstheme="majorBidi"/>
          <w:sz w:val="24"/>
          <w:szCs w:val="24"/>
        </w:rPr>
        <w:t xml:space="preserve">children of different faiths were also included and involved with emphasis being on the positive values of working </w:t>
      </w:r>
      <w:r w:rsidR="00F5169A" w:rsidRPr="009F4E79">
        <w:rPr>
          <w:rFonts w:asciiTheme="majorBidi" w:hAnsiTheme="majorBidi" w:cstheme="majorBidi"/>
          <w:sz w:val="24"/>
          <w:szCs w:val="24"/>
        </w:rPr>
        <w:lastRenderedPageBreak/>
        <w:t>together to achieve and being part of a com</w:t>
      </w:r>
      <w:r w:rsidRPr="009F4E79">
        <w:rPr>
          <w:rFonts w:asciiTheme="majorBidi" w:hAnsiTheme="majorBidi" w:cstheme="majorBidi"/>
          <w:sz w:val="24"/>
          <w:szCs w:val="24"/>
        </w:rPr>
        <w:t>munity.</w:t>
      </w:r>
      <w:r w:rsidR="009277E0" w:rsidRPr="009F4E79">
        <w:rPr>
          <w:rFonts w:asciiTheme="majorBidi" w:hAnsiTheme="majorBidi" w:cstheme="majorBidi"/>
          <w:sz w:val="24"/>
          <w:szCs w:val="24"/>
        </w:rPr>
        <w:t>’</w:t>
      </w:r>
      <w:r w:rsidRPr="009F4E79">
        <w:rPr>
          <w:rFonts w:asciiTheme="majorBidi" w:hAnsiTheme="majorBidi" w:cstheme="majorBidi"/>
          <w:sz w:val="24"/>
          <w:szCs w:val="24"/>
        </w:rPr>
        <w:t xml:space="preserve"> </w:t>
      </w:r>
      <w:r w:rsidR="007D79C2" w:rsidRPr="009F4E79">
        <w:rPr>
          <w:rFonts w:asciiTheme="majorBidi" w:hAnsiTheme="majorBidi" w:cstheme="majorBidi"/>
          <w:sz w:val="24"/>
          <w:szCs w:val="24"/>
        </w:rPr>
        <w:t>Similarly, i</w:t>
      </w:r>
      <w:r w:rsidRPr="009F4E79">
        <w:rPr>
          <w:rFonts w:asciiTheme="majorBidi" w:hAnsiTheme="majorBidi" w:cstheme="majorBidi"/>
          <w:sz w:val="24"/>
          <w:szCs w:val="24"/>
        </w:rPr>
        <w:t>n another school, a trainee was assisted to</w:t>
      </w:r>
      <w:r w:rsidR="00F5169A" w:rsidRPr="009F4E79">
        <w:rPr>
          <w:rFonts w:asciiTheme="majorBidi" w:hAnsiTheme="majorBidi" w:cstheme="majorBidi"/>
          <w:sz w:val="24"/>
          <w:szCs w:val="24"/>
        </w:rPr>
        <w:t xml:space="preserve"> deepen their </w:t>
      </w:r>
      <w:r w:rsidR="009277E0" w:rsidRPr="009F4E79">
        <w:rPr>
          <w:rFonts w:asciiTheme="majorBidi" w:hAnsiTheme="majorBidi" w:cstheme="majorBidi"/>
          <w:sz w:val="24"/>
          <w:szCs w:val="24"/>
        </w:rPr>
        <w:t>‘</w:t>
      </w:r>
      <w:r w:rsidR="00F5169A" w:rsidRPr="009F4E79">
        <w:rPr>
          <w:rFonts w:asciiTheme="majorBidi" w:hAnsiTheme="majorBidi" w:cstheme="majorBidi"/>
          <w:sz w:val="24"/>
          <w:szCs w:val="24"/>
        </w:rPr>
        <w:t>understanding of the Catholic faith and see first-hand the ty</w:t>
      </w:r>
      <w:r w:rsidRPr="009F4E79">
        <w:rPr>
          <w:rFonts w:asciiTheme="majorBidi" w:hAnsiTheme="majorBidi" w:cstheme="majorBidi"/>
          <w:sz w:val="24"/>
          <w:szCs w:val="24"/>
        </w:rPr>
        <w:t>pe of worship that is practiced</w:t>
      </w:r>
      <w:r w:rsidR="009277E0" w:rsidRPr="009F4E79">
        <w:rPr>
          <w:rFonts w:asciiTheme="majorBidi" w:hAnsiTheme="majorBidi" w:cstheme="majorBidi"/>
          <w:sz w:val="24"/>
          <w:szCs w:val="24"/>
        </w:rPr>
        <w:t>’</w:t>
      </w:r>
      <w:r w:rsidRPr="009F4E79">
        <w:rPr>
          <w:rFonts w:asciiTheme="majorBidi" w:hAnsiTheme="majorBidi" w:cstheme="majorBidi"/>
          <w:sz w:val="24"/>
          <w:szCs w:val="24"/>
        </w:rPr>
        <w:t xml:space="preserve"> there.</w:t>
      </w:r>
    </w:p>
    <w:p w14:paraId="1C3BB2F0" w14:textId="1740D3E8" w:rsidR="00F82B98" w:rsidRPr="005C0143" w:rsidRDefault="00F5169A" w:rsidP="005C0143">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Beyond these experiences in fa</w:t>
      </w:r>
      <w:r w:rsidR="000141DA" w:rsidRPr="009F4E79">
        <w:rPr>
          <w:rFonts w:asciiTheme="majorBidi" w:hAnsiTheme="majorBidi" w:cstheme="majorBidi"/>
          <w:sz w:val="24"/>
          <w:szCs w:val="24"/>
        </w:rPr>
        <w:t>ith schools, where some trainees</w:t>
      </w:r>
      <w:r w:rsidRPr="009F4E79">
        <w:rPr>
          <w:rFonts w:asciiTheme="majorBidi" w:hAnsiTheme="majorBidi" w:cstheme="majorBidi"/>
          <w:sz w:val="24"/>
          <w:szCs w:val="24"/>
        </w:rPr>
        <w:t xml:space="preserve"> might have expect</w:t>
      </w:r>
      <w:r w:rsidR="007D79C2" w:rsidRPr="009F4E79">
        <w:rPr>
          <w:rFonts w:asciiTheme="majorBidi" w:hAnsiTheme="majorBidi" w:cstheme="majorBidi"/>
          <w:sz w:val="24"/>
          <w:szCs w:val="24"/>
        </w:rPr>
        <w:t>ed</w:t>
      </w:r>
      <w:r w:rsidRPr="009F4E79">
        <w:rPr>
          <w:rFonts w:asciiTheme="majorBidi" w:hAnsiTheme="majorBidi" w:cstheme="majorBidi"/>
          <w:sz w:val="24"/>
          <w:szCs w:val="24"/>
        </w:rPr>
        <w:t xml:space="preserve"> to be exposed to CW, in other schools</w:t>
      </w:r>
      <w:r w:rsidR="000141DA" w:rsidRPr="009F4E79">
        <w:rPr>
          <w:rFonts w:asciiTheme="majorBidi" w:hAnsiTheme="majorBidi" w:cstheme="majorBidi"/>
          <w:sz w:val="24"/>
          <w:szCs w:val="24"/>
        </w:rPr>
        <w:t>,</w:t>
      </w:r>
      <w:r w:rsidRPr="009F4E79">
        <w:rPr>
          <w:rFonts w:asciiTheme="majorBidi" w:hAnsiTheme="majorBidi" w:cstheme="majorBidi"/>
          <w:sz w:val="24"/>
          <w:szCs w:val="24"/>
        </w:rPr>
        <w:t xml:space="preserve"> </w:t>
      </w:r>
      <w:r w:rsidR="000141DA" w:rsidRPr="009F4E79">
        <w:rPr>
          <w:rFonts w:asciiTheme="majorBidi" w:hAnsiTheme="majorBidi" w:cstheme="majorBidi"/>
          <w:sz w:val="24"/>
          <w:szCs w:val="24"/>
        </w:rPr>
        <w:t xml:space="preserve">some trainees were </w:t>
      </w:r>
      <w:r w:rsidRPr="009F4E79">
        <w:rPr>
          <w:rFonts w:asciiTheme="majorBidi" w:hAnsiTheme="majorBidi" w:cstheme="majorBidi"/>
          <w:sz w:val="24"/>
          <w:szCs w:val="24"/>
        </w:rPr>
        <w:t>surprised to discover CW</w:t>
      </w:r>
      <w:r w:rsidR="000141DA" w:rsidRPr="009F4E79">
        <w:rPr>
          <w:rFonts w:asciiTheme="majorBidi" w:hAnsiTheme="majorBidi" w:cstheme="majorBidi"/>
          <w:sz w:val="24"/>
          <w:szCs w:val="24"/>
        </w:rPr>
        <w:t xml:space="preserve"> as </w:t>
      </w:r>
      <w:r w:rsidRPr="009F4E79">
        <w:rPr>
          <w:rFonts w:asciiTheme="majorBidi" w:hAnsiTheme="majorBidi" w:cstheme="majorBidi"/>
          <w:sz w:val="24"/>
          <w:szCs w:val="24"/>
        </w:rPr>
        <w:t>ref</w:t>
      </w:r>
      <w:r w:rsidR="007D79C2" w:rsidRPr="009F4E79">
        <w:rPr>
          <w:rFonts w:asciiTheme="majorBidi" w:hAnsiTheme="majorBidi" w:cstheme="majorBidi"/>
          <w:sz w:val="24"/>
          <w:szCs w:val="24"/>
        </w:rPr>
        <w:t>lected in the following comment:</w:t>
      </w:r>
      <w:r w:rsidRPr="009F4E79">
        <w:rPr>
          <w:rFonts w:asciiTheme="majorBidi" w:hAnsiTheme="majorBidi" w:cstheme="majorBidi"/>
          <w:sz w:val="24"/>
          <w:szCs w:val="24"/>
        </w:rPr>
        <w:t xml:space="preserve"> </w:t>
      </w:r>
      <w:r w:rsidR="009277E0" w:rsidRPr="009F4E79">
        <w:rPr>
          <w:rFonts w:asciiTheme="majorBidi" w:hAnsiTheme="majorBidi" w:cstheme="majorBidi"/>
          <w:sz w:val="24"/>
          <w:szCs w:val="24"/>
        </w:rPr>
        <w:t>‘</w:t>
      </w:r>
      <w:r w:rsidRPr="009F4E79">
        <w:rPr>
          <w:rFonts w:asciiTheme="majorBidi" w:hAnsiTheme="majorBidi" w:cstheme="majorBidi"/>
          <w:sz w:val="24"/>
          <w:szCs w:val="24"/>
        </w:rPr>
        <w:t>It was useful as I was unaware of any explicit collective worship in school</w:t>
      </w:r>
      <w:r w:rsidR="004B5AD9" w:rsidRPr="009F4E79">
        <w:rPr>
          <w:rFonts w:asciiTheme="majorBidi" w:hAnsiTheme="majorBidi" w:cstheme="majorBidi"/>
          <w:sz w:val="24"/>
          <w:szCs w:val="24"/>
        </w:rPr>
        <w:t xml:space="preserve"> until attending this assembly.</w:t>
      </w:r>
      <w:r w:rsidRPr="009F4E79">
        <w:rPr>
          <w:rFonts w:asciiTheme="majorBidi" w:hAnsiTheme="majorBidi" w:cstheme="majorBidi"/>
          <w:sz w:val="24"/>
          <w:szCs w:val="24"/>
        </w:rPr>
        <w:t xml:space="preserve"> My school </w:t>
      </w:r>
      <w:r w:rsidR="000141DA" w:rsidRPr="009F4E79">
        <w:rPr>
          <w:rFonts w:asciiTheme="majorBidi" w:hAnsiTheme="majorBidi" w:cstheme="majorBidi"/>
          <w:sz w:val="24"/>
          <w:szCs w:val="24"/>
        </w:rPr>
        <w:t xml:space="preserve">[has no] </w:t>
      </w:r>
      <w:r w:rsidRPr="009F4E79">
        <w:rPr>
          <w:rFonts w:asciiTheme="majorBidi" w:hAnsiTheme="majorBidi" w:cstheme="majorBidi"/>
          <w:sz w:val="24"/>
          <w:szCs w:val="24"/>
        </w:rPr>
        <w:t>affinity with any faith.</w:t>
      </w:r>
      <w:r w:rsidR="009277E0" w:rsidRPr="009F4E79">
        <w:rPr>
          <w:rFonts w:asciiTheme="majorBidi" w:hAnsiTheme="majorBidi" w:cstheme="majorBidi"/>
          <w:sz w:val="24"/>
          <w:szCs w:val="24"/>
        </w:rPr>
        <w:t>’</w:t>
      </w:r>
      <w:r w:rsidR="00B06B55" w:rsidRPr="009F4E79">
        <w:rPr>
          <w:rFonts w:asciiTheme="majorBidi" w:hAnsiTheme="majorBidi" w:cstheme="majorBidi"/>
          <w:sz w:val="24"/>
          <w:szCs w:val="24"/>
        </w:rPr>
        <w:t xml:space="preserve"> Another trainee admitted: </w:t>
      </w:r>
      <w:r w:rsidR="009277E0" w:rsidRPr="009F4E79">
        <w:rPr>
          <w:rFonts w:asciiTheme="majorBidi" w:hAnsiTheme="majorBidi" w:cstheme="majorBidi"/>
          <w:sz w:val="24"/>
          <w:szCs w:val="24"/>
        </w:rPr>
        <w:t>‘</w:t>
      </w:r>
      <w:r w:rsidR="008709AB" w:rsidRPr="009F4E79">
        <w:rPr>
          <w:rFonts w:asciiTheme="majorBidi" w:hAnsiTheme="majorBidi" w:cstheme="majorBidi"/>
          <w:sz w:val="24"/>
          <w:szCs w:val="24"/>
        </w:rPr>
        <w:t>The children involved seem to respond well and enjoy participati</w:t>
      </w:r>
      <w:r w:rsidR="004B5AD9" w:rsidRPr="009F4E79">
        <w:rPr>
          <w:rFonts w:asciiTheme="majorBidi" w:hAnsiTheme="majorBidi" w:cstheme="majorBidi"/>
          <w:sz w:val="24"/>
          <w:szCs w:val="24"/>
        </w:rPr>
        <w:t>ng, I also enjoyed the service.</w:t>
      </w:r>
      <w:r w:rsidR="008709AB" w:rsidRPr="009F4E79">
        <w:rPr>
          <w:rFonts w:asciiTheme="majorBidi" w:hAnsiTheme="majorBidi" w:cstheme="majorBidi"/>
          <w:sz w:val="24"/>
          <w:szCs w:val="24"/>
        </w:rPr>
        <w:t xml:space="preserve"> My children are Catholic as is my family and, as a result of this, I would be attending Collective Worship on a regular basis with my children.</w:t>
      </w:r>
      <w:r w:rsidR="009277E0" w:rsidRPr="009F4E79">
        <w:rPr>
          <w:rFonts w:asciiTheme="majorBidi" w:hAnsiTheme="majorBidi" w:cstheme="majorBidi"/>
          <w:sz w:val="24"/>
          <w:szCs w:val="24"/>
        </w:rPr>
        <w:t>’</w:t>
      </w:r>
    </w:p>
    <w:p w14:paraId="394C65F9" w14:textId="1543FC67" w:rsidR="00F82B98" w:rsidRPr="009F4E79" w:rsidRDefault="007D79C2"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Many t</w:t>
      </w:r>
      <w:r w:rsidR="00EA2713" w:rsidRPr="009F4E79">
        <w:rPr>
          <w:rFonts w:asciiTheme="majorBidi" w:hAnsiTheme="majorBidi" w:cstheme="majorBidi"/>
          <w:sz w:val="24"/>
          <w:szCs w:val="24"/>
        </w:rPr>
        <w:t xml:space="preserve">rainees appear </w:t>
      </w:r>
      <w:r w:rsidR="00F5169A" w:rsidRPr="009F4E79">
        <w:rPr>
          <w:rFonts w:asciiTheme="majorBidi" w:hAnsiTheme="majorBidi" w:cstheme="majorBidi"/>
          <w:sz w:val="24"/>
          <w:szCs w:val="24"/>
        </w:rPr>
        <w:t>to attach the value of these observation</w:t>
      </w:r>
      <w:r w:rsidR="001A6EFE" w:rsidRPr="009F4E79">
        <w:rPr>
          <w:rFonts w:asciiTheme="majorBidi" w:hAnsiTheme="majorBidi" w:cstheme="majorBidi"/>
          <w:sz w:val="24"/>
          <w:szCs w:val="24"/>
        </w:rPr>
        <w:t>s</w:t>
      </w:r>
      <w:r w:rsidR="00F5169A" w:rsidRPr="009F4E79">
        <w:rPr>
          <w:rFonts w:asciiTheme="majorBidi" w:hAnsiTheme="majorBidi" w:cstheme="majorBidi"/>
          <w:sz w:val="24"/>
          <w:szCs w:val="24"/>
        </w:rPr>
        <w:t xml:space="preserve"> to their personal growth in terms of their own knowledge and understanding of the </w:t>
      </w:r>
      <w:r w:rsidR="009714AE" w:rsidRPr="009F4E79">
        <w:rPr>
          <w:rFonts w:asciiTheme="majorBidi" w:hAnsiTheme="majorBidi" w:cstheme="majorBidi"/>
          <w:sz w:val="24"/>
          <w:szCs w:val="24"/>
        </w:rPr>
        <w:t xml:space="preserve">diverse </w:t>
      </w:r>
      <w:r w:rsidR="00F5169A" w:rsidRPr="009F4E79">
        <w:rPr>
          <w:rFonts w:asciiTheme="majorBidi" w:hAnsiTheme="majorBidi" w:cstheme="majorBidi"/>
          <w:sz w:val="24"/>
          <w:szCs w:val="24"/>
        </w:rPr>
        <w:t>practices of CW. The</w:t>
      </w:r>
      <w:r w:rsidRPr="009F4E79">
        <w:rPr>
          <w:rFonts w:asciiTheme="majorBidi" w:hAnsiTheme="majorBidi" w:cstheme="majorBidi"/>
          <w:sz w:val="24"/>
          <w:szCs w:val="24"/>
        </w:rPr>
        <w:t xml:space="preserve"> observations supported some trainee</w:t>
      </w:r>
      <w:r w:rsidR="001A6EFE" w:rsidRPr="009F4E79">
        <w:rPr>
          <w:rFonts w:asciiTheme="majorBidi" w:hAnsiTheme="majorBidi" w:cstheme="majorBidi"/>
          <w:sz w:val="24"/>
          <w:szCs w:val="24"/>
        </w:rPr>
        <w:t xml:space="preserve">s </w:t>
      </w:r>
      <w:r w:rsidR="009277E0" w:rsidRPr="009F4E79">
        <w:rPr>
          <w:rFonts w:asciiTheme="majorBidi" w:hAnsiTheme="majorBidi" w:cstheme="majorBidi"/>
          <w:sz w:val="24"/>
          <w:szCs w:val="24"/>
        </w:rPr>
        <w:t>‘</w:t>
      </w:r>
      <w:r w:rsidR="001A6EFE" w:rsidRPr="009F4E79">
        <w:rPr>
          <w:rFonts w:asciiTheme="majorBidi" w:hAnsiTheme="majorBidi" w:cstheme="majorBidi"/>
          <w:sz w:val="24"/>
          <w:szCs w:val="24"/>
        </w:rPr>
        <w:t>greatly</w:t>
      </w:r>
      <w:r w:rsidR="009277E0" w:rsidRPr="009F4E79">
        <w:rPr>
          <w:rFonts w:asciiTheme="majorBidi" w:hAnsiTheme="majorBidi" w:cstheme="majorBidi"/>
          <w:sz w:val="24"/>
          <w:szCs w:val="24"/>
        </w:rPr>
        <w:t>’</w:t>
      </w:r>
      <w:r w:rsidR="001A6EFE" w:rsidRPr="009F4E79">
        <w:rPr>
          <w:rFonts w:asciiTheme="majorBidi" w:hAnsiTheme="majorBidi" w:cstheme="majorBidi"/>
          <w:sz w:val="24"/>
          <w:szCs w:val="24"/>
        </w:rPr>
        <w:t xml:space="preserve"> because they</w:t>
      </w:r>
      <w:r w:rsidR="00F5169A" w:rsidRPr="009F4E79">
        <w:rPr>
          <w:rFonts w:asciiTheme="majorBidi" w:hAnsiTheme="majorBidi" w:cstheme="majorBidi"/>
          <w:sz w:val="24"/>
          <w:szCs w:val="24"/>
        </w:rPr>
        <w:t xml:space="preserve"> developed their </w:t>
      </w:r>
      <w:r w:rsidR="009277E0" w:rsidRPr="009F4E79">
        <w:rPr>
          <w:rFonts w:asciiTheme="majorBidi" w:hAnsiTheme="majorBidi" w:cstheme="majorBidi"/>
          <w:sz w:val="24"/>
          <w:szCs w:val="24"/>
        </w:rPr>
        <w:t>‘</w:t>
      </w:r>
      <w:r w:rsidR="00F5169A" w:rsidRPr="009F4E79">
        <w:rPr>
          <w:rFonts w:asciiTheme="majorBidi" w:hAnsiTheme="majorBidi" w:cstheme="majorBidi"/>
          <w:sz w:val="24"/>
          <w:szCs w:val="24"/>
        </w:rPr>
        <w:t>knowledge of how Collective Worships are delivered and how they can be delivered successfully</w:t>
      </w:r>
      <w:r w:rsidR="009277E0" w:rsidRPr="009F4E79">
        <w:rPr>
          <w:rFonts w:asciiTheme="majorBidi" w:hAnsiTheme="majorBidi" w:cstheme="majorBidi"/>
          <w:sz w:val="24"/>
          <w:szCs w:val="24"/>
        </w:rPr>
        <w:t>’</w:t>
      </w:r>
      <w:r w:rsidR="00F5169A" w:rsidRPr="009F4E79">
        <w:rPr>
          <w:rFonts w:asciiTheme="majorBidi" w:hAnsiTheme="majorBidi" w:cstheme="majorBidi"/>
          <w:sz w:val="24"/>
          <w:szCs w:val="24"/>
        </w:rPr>
        <w:t xml:space="preserve"> and</w:t>
      </w:r>
      <w:r w:rsidRPr="009F4E79">
        <w:rPr>
          <w:rFonts w:asciiTheme="majorBidi" w:hAnsiTheme="majorBidi" w:cstheme="majorBidi"/>
          <w:sz w:val="24"/>
          <w:szCs w:val="24"/>
        </w:rPr>
        <w:t xml:space="preserve"> </w:t>
      </w:r>
      <w:r w:rsidR="009277E0" w:rsidRPr="009F4E79">
        <w:rPr>
          <w:rFonts w:asciiTheme="majorBidi" w:hAnsiTheme="majorBidi" w:cstheme="majorBidi"/>
          <w:sz w:val="24"/>
          <w:szCs w:val="24"/>
        </w:rPr>
        <w:t>‘</w:t>
      </w:r>
      <w:r w:rsidRPr="009F4E79">
        <w:rPr>
          <w:rFonts w:asciiTheme="majorBidi" w:hAnsiTheme="majorBidi" w:cstheme="majorBidi"/>
          <w:sz w:val="24"/>
          <w:szCs w:val="24"/>
        </w:rPr>
        <w:t>how to approach</w:t>
      </w:r>
      <w:r w:rsidR="00F5169A" w:rsidRPr="009F4E79">
        <w:rPr>
          <w:rFonts w:asciiTheme="majorBidi" w:hAnsiTheme="majorBidi" w:cstheme="majorBidi"/>
          <w:sz w:val="24"/>
          <w:szCs w:val="24"/>
        </w:rPr>
        <w:t xml:space="preserve"> whole school issues and the activities suitable to use during assemblies.</w:t>
      </w:r>
      <w:r w:rsidR="009277E0" w:rsidRPr="009F4E79">
        <w:rPr>
          <w:rFonts w:asciiTheme="majorBidi" w:hAnsiTheme="majorBidi" w:cstheme="majorBidi"/>
          <w:sz w:val="24"/>
          <w:szCs w:val="24"/>
        </w:rPr>
        <w:t>’</w:t>
      </w:r>
    </w:p>
    <w:p w14:paraId="42F0D18E" w14:textId="6C36A9B9" w:rsidR="00F82B98" w:rsidRPr="009F4E79" w:rsidRDefault="007D79C2"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Moreover, t</w:t>
      </w:r>
      <w:r w:rsidR="00F5169A" w:rsidRPr="009F4E79">
        <w:rPr>
          <w:rFonts w:asciiTheme="majorBidi" w:hAnsiTheme="majorBidi" w:cstheme="majorBidi"/>
          <w:sz w:val="24"/>
          <w:szCs w:val="24"/>
        </w:rPr>
        <w:t xml:space="preserve">hese observations were </w:t>
      </w:r>
      <w:r w:rsidRPr="009F4E79">
        <w:rPr>
          <w:rFonts w:asciiTheme="majorBidi" w:hAnsiTheme="majorBidi" w:cstheme="majorBidi"/>
          <w:sz w:val="24"/>
          <w:szCs w:val="24"/>
        </w:rPr>
        <w:t xml:space="preserve">significant to them as </w:t>
      </w:r>
      <w:r w:rsidR="002D0F14" w:rsidRPr="009F4E79">
        <w:rPr>
          <w:rFonts w:asciiTheme="majorBidi" w:hAnsiTheme="majorBidi" w:cstheme="majorBidi"/>
          <w:sz w:val="24"/>
          <w:szCs w:val="24"/>
        </w:rPr>
        <w:t xml:space="preserve">they were </w:t>
      </w:r>
      <w:r w:rsidR="00F5169A" w:rsidRPr="009F4E79">
        <w:rPr>
          <w:rFonts w:asciiTheme="majorBidi" w:hAnsiTheme="majorBidi" w:cstheme="majorBidi"/>
          <w:sz w:val="24"/>
          <w:szCs w:val="24"/>
        </w:rPr>
        <w:t>given a greater understanding of the most effective method</w:t>
      </w:r>
      <w:r w:rsidR="00E70A08" w:rsidRPr="009F4E79">
        <w:rPr>
          <w:rFonts w:asciiTheme="majorBidi" w:hAnsiTheme="majorBidi" w:cstheme="majorBidi"/>
          <w:sz w:val="24"/>
          <w:szCs w:val="24"/>
        </w:rPr>
        <w:t>s</w:t>
      </w:r>
      <w:r w:rsidR="00671943" w:rsidRPr="009F4E79">
        <w:rPr>
          <w:rFonts w:asciiTheme="majorBidi" w:hAnsiTheme="majorBidi" w:cstheme="majorBidi"/>
          <w:sz w:val="24"/>
          <w:szCs w:val="24"/>
        </w:rPr>
        <w:t xml:space="preserve"> to deliver</w:t>
      </w:r>
      <w:r w:rsidR="002D0F14" w:rsidRPr="009F4E79">
        <w:rPr>
          <w:rFonts w:asciiTheme="majorBidi" w:hAnsiTheme="majorBidi" w:cstheme="majorBidi"/>
          <w:sz w:val="24"/>
          <w:szCs w:val="24"/>
        </w:rPr>
        <w:t xml:space="preserve"> CW, especially </w:t>
      </w:r>
      <w:r w:rsidR="00F5169A" w:rsidRPr="009F4E79">
        <w:rPr>
          <w:rFonts w:asciiTheme="majorBidi" w:hAnsiTheme="majorBidi" w:cstheme="majorBidi"/>
          <w:sz w:val="24"/>
          <w:szCs w:val="24"/>
        </w:rPr>
        <w:t xml:space="preserve">in the Foundation Stage. </w:t>
      </w:r>
      <w:r w:rsidR="002D0F14" w:rsidRPr="009F4E79">
        <w:rPr>
          <w:rFonts w:asciiTheme="majorBidi" w:hAnsiTheme="majorBidi" w:cstheme="majorBidi"/>
          <w:sz w:val="24"/>
          <w:szCs w:val="24"/>
        </w:rPr>
        <w:t xml:space="preserve">Consequently, some </w:t>
      </w:r>
      <w:r w:rsidR="004B5AD9" w:rsidRPr="009F4E79">
        <w:rPr>
          <w:rFonts w:asciiTheme="majorBidi" w:hAnsiTheme="majorBidi" w:cstheme="majorBidi"/>
          <w:sz w:val="24"/>
          <w:szCs w:val="24"/>
        </w:rPr>
        <w:t>fe</w:t>
      </w:r>
      <w:r w:rsidR="00F5169A" w:rsidRPr="009F4E79">
        <w:rPr>
          <w:rFonts w:asciiTheme="majorBidi" w:hAnsiTheme="majorBidi" w:cstheme="majorBidi"/>
          <w:sz w:val="24"/>
          <w:szCs w:val="24"/>
        </w:rPr>
        <w:t>l</w:t>
      </w:r>
      <w:r w:rsidR="004B5AD9" w:rsidRPr="009F4E79">
        <w:rPr>
          <w:rFonts w:asciiTheme="majorBidi" w:hAnsiTheme="majorBidi" w:cstheme="majorBidi"/>
          <w:sz w:val="24"/>
          <w:szCs w:val="24"/>
        </w:rPr>
        <w:t>t</w:t>
      </w:r>
      <w:r w:rsidR="00F5169A" w:rsidRPr="009F4E79">
        <w:rPr>
          <w:rFonts w:asciiTheme="majorBidi" w:hAnsiTheme="majorBidi" w:cstheme="majorBidi"/>
          <w:sz w:val="24"/>
          <w:szCs w:val="24"/>
        </w:rPr>
        <w:t xml:space="preserve"> more confident </w:t>
      </w:r>
      <w:r w:rsidR="002D0F14" w:rsidRPr="009F4E79">
        <w:rPr>
          <w:rFonts w:asciiTheme="majorBidi" w:hAnsiTheme="majorBidi" w:cstheme="majorBidi"/>
          <w:sz w:val="24"/>
          <w:szCs w:val="24"/>
        </w:rPr>
        <w:t>in delivering CW</w:t>
      </w:r>
      <w:r w:rsidR="00F5169A" w:rsidRPr="009F4E79">
        <w:rPr>
          <w:rFonts w:asciiTheme="majorBidi" w:hAnsiTheme="majorBidi" w:cstheme="majorBidi"/>
          <w:sz w:val="24"/>
          <w:szCs w:val="24"/>
        </w:rPr>
        <w:t xml:space="preserve"> in the future and </w:t>
      </w:r>
      <w:r w:rsidR="002D0F14" w:rsidRPr="009F4E79">
        <w:rPr>
          <w:rFonts w:asciiTheme="majorBidi" w:hAnsiTheme="majorBidi" w:cstheme="majorBidi"/>
          <w:sz w:val="24"/>
          <w:szCs w:val="24"/>
        </w:rPr>
        <w:t xml:space="preserve">to </w:t>
      </w:r>
      <w:r w:rsidR="00F5169A" w:rsidRPr="009F4E79">
        <w:rPr>
          <w:rFonts w:asciiTheme="majorBidi" w:hAnsiTheme="majorBidi" w:cstheme="majorBidi"/>
          <w:sz w:val="24"/>
          <w:szCs w:val="24"/>
        </w:rPr>
        <w:t xml:space="preserve">incorporate it into the classroom. </w:t>
      </w:r>
      <w:r w:rsidR="002D0F14" w:rsidRPr="009F4E79">
        <w:rPr>
          <w:rFonts w:asciiTheme="majorBidi" w:hAnsiTheme="majorBidi" w:cstheme="majorBidi"/>
          <w:sz w:val="24"/>
          <w:szCs w:val="24"/>
        </w:rPr>
        <w:t xml:space="preserve">Since </w:t>
      </w:r>
      <w:r w:rsidR="00F5169A" w:rsidRPr="009F4E79">
        <w:rPr>
          <w:rFonts w:asciiTheme="majorBidi" w:hAnsiTheme="majorBidi" w:cstheme="majorBidi"/>
          <w:sz w:val="24"/>
          <w:szCs w:val="24"/>
        </w:rPr>
        <w:t>CW cover</w:t>
      </w:r>
      <w:r w:rsidR="002D0F14" w:rsidRPr="009F4E79">
        <w:rPr>
          <w:rFonts w:asciiTheme="majorBidi" w:hAnsiTheme="majorBidi" w:cstheme="majorBidi"/>
          <w:sz w:val="24"/>
          <w:szCs w:val="24"/>
        </w:rPr>
        <w:t>s</w:t>
      </w:r>
      <w:r w:rsidR="00F5169A" w:rsidRPr="009F4E79">
        <w:rPr>
          <w:rFonts w:asciiTheme="majorBidi" w:hAnsiTheme="majorBidi" w:cstheme="majorBidi"/>
          <w:sz w:val="24"/>
          <w:szCs w:val="24"/>
        </w:rPr>
        <w:t xml:space="preserve"> a wide range of issues</w:t>
      </w:r>
      <w:r w:rsidR="002D0F14" w:rsidRPr="009F4E79">
        <w:rPr>
          <w:rFonts w:asciiTheme="majorBidi" w:hAnsiTheme="majorBidi" w:cstheme="majorBidi"/>
          <w:sz w:val="24"/>
          <w:szCs w:val="24"/>
        </w:rPr>
        <w:t>,</w:t>
      </w:r>
      <w:r w:rsidR="00F5169A" w:rsidRPr="009F4E79">
        <w:rPr>
          <w:rFonts w:asciiTheme="majorBidi" w:hAnsiTheme="majorBidi" w:cstheme="majorBidi"/>
          <w:sz w:val="24"/>
          <w:szCs w:val="24"/>
        </w:rPr>
        <w:t xml:space="preserve"> </w:t>
      </w:r>
      <w:r w:rsidR="002D0F14" w:rsidRPr="009F4E79">
        <w:rPr>
          <w:rFonts w:asciiTheme="majorBidi" w:hAnsiTheme="majorBidi" w:cstheme="majorBidi"/>
          <w:sz w:val="24"/>
          <w:szCs w:val="24"/>
        </w:rPr>
        <w:t xml:space="preserve">trainees saw that these </w:t>
      </w:r>
      <w:r w:rsidR="00F5169A" w:rsidRPr="009F4E79">
        <w:rPr>
          <w:rFonts w:asciiTheme="majorBidi" w:hAnsiTheme="majorBidi" w:cstheme="majorBidi"/>
          <w:sz w:val="24"/>
          <w:szCs w:val="24"/>
        </w:rPr>
        <w:t xml:space="preserve">can </w:t>
      </w:r>
      <w:r w:rsidR="00CF5EB0" w:rsidRPr="009F4E79">
        <w:rPr>
          <w:rFonts w:asciiTheme="majorBidi" w:hAnsiTheme="majorBidi" w:cstheme="majorBidi"/>
          <w:sz w:val="24"/>
          <w:szCs w:val="24"/>
        </w:rPr>
        <w:t xml:space="preserve">sometimes </w:t>
      </w:r>
      <w:r w:rsidR="00F5169A" w:rsidRPr="009F4E79">
        <w:rPr>
          <w:rFonts w:asciiTheme="majorBidi" w:hAnsiTheme="majorBidi" w:cstheme="majorBidi"/>
          <w:sz w:val="24"/>
          <w:szCs w:val="24"/>
        </w:rPr>
        <w:t>be illustrated with a story</w:t>
      </w:r>
      <w:r w:rsidR="00E70A08" w:rsidRPr="009F4E79">
        <w:rPr>
          <w:rFonts w:asciiTheme="majorBidi" w:hAnsiTheme="majorBidi" w:cstheme="majorBidi"/>
          <w:sz w:val="24"/>
          <w:szCs w:val="24"/>
        </w:rPr>
        <w:t xml:space="preserve"> or </w:t>
      </w:r>
      <w:r w:rsidR="00F5169A" w:rsidRPr="009F4E79">
        <w:rPr>
          <w:rFonts w:asciiTheme="majorBidi" w:hAnsiTheme="majorBidi" w:cstheme="majorBidi"/>
          <w:sz w:val="24"/>
          <w:szCs w:val="24"/>
        </w:rPr>
        <w:t xml:space="preserve">real life experience as a good way of making the message accessible to all children. </w:t>
      </w:r>
      <w:r w:rsidR="002D0F14" w:rsidRPr="009F4E79">
        <w:rPr>
          <w:rFonts w:asciiTheme="majorBidi" w:hAnsiTheme="majorBidi" w:cstheme="majorBidi"/>
          <w:sz w:val="24"/>
          <w:szCs w:val="24"/>
        </w:rPr>
        <w:t>Indeed, a</w:t>
      </w:r>
      <w:r w:rsidR="00F5169A" w:rsidRPr="009F4E79">
        <w:rPr>
          <w:rFonts w:asciiTheme="majorBidi" w:hAnsiTheme="majorBidi" w:cstheme="majorBidi"/>
          <w:sz w:val="24"/>
          <w:szCs w:val="24"/>
        </w:rPr>
        <w:t xml:space="preserve"> student discovered that children learn </w:t>
      </w:r>
      <w:r w:rsidR="009277E0" w:rsidRPr="009F4E79">
        <w:rPr>
          <w:rFonts w:asciiTheme="majorBidi" w:hAnsiTheme="majorBidi" w:cstheme="majorBidi"/>
          <w:sz w:val="24"/>
          <w:szCs w:val="24"/>
        </w:rPr>
        <w:t>‘</w:t>
      </w:r>
      <w:r w:rsidR="00F5169A" w:rsidRPr="009F4E79">
        <w:rPr>
          <w:rFonts w:asciiTheme="majorBidi" w:hAnsiTheme="majorBidi" w:cstheme="majorBidi"/>
          <w:sz w:val="24"/>
          <w:szCs w:val="24"/>
        </w:rPr>
        <w:t>vital lessons about l</w:t>
      </w:r>
      <w:r w:rsidR="004B5AD9" w:rsidRPr="009F4E79">
        <w:rPr>
          <w:rFonts w:asciiTheme="majorBidi" w:hAnsiTheme="majorBidi" w:cstheme="majorBidi"/>
          <w:sz w:val="24"/>
          <w:szCs w:val="24"/>
        </w:rPr>
        <w:t>ife</w:t>
      </w:r>
      <w:r w:rsidR="009277E0" w:rsidRPr="009F4E79">
        <w:rPr>
          <w:rFonts w:asciiTheme="majorBidi" w:hAnsiTheme="majorBidi" w:cstheme="majorBidi"/>
          <w:sz w:val="24"/>
          <w:szCs w:val="24"/>
        </w:rPr>
        <w:t>’</w:t>
      </w:r>
      <w:r w:rsidR="004B5AD9" w:rsidRPr="009F4E79">
        <w:rPr>
          <w:rFonts w:asciiTheme="majorBidi" w:hAnsiTheme="majorBidi" w:cstheme="majorBidi"/>
          <w:sz w:val="24"/>
          <w:szCs w:val="24"/>
        </w:rPr>
        <w:t xml:space="preserve"> which can be delivered in </w:t>
      </w:r>
      <w:r w:rsidR="009277E0" w:rsidRPr="009F4E79">
        <w:rPr>
          <w:rFonts w:asciiTheme="majorBidi" w:hAnsiTheme="majorBidi" w:cstheme="majorBidi"/>
          <w:sz w:val="24"/>
          <w:szCs w:val="24"/>
        </w:rPr>
        <w:t>‘</w:t>
      </w:r>
      <w:r w:rsidR="00F5169A" w:rsidRPr="009F4E79">
        <w:rPr>
          <w:rFonts w:asciiTheme="majorBidi" w:hAnsiTheme="majorBidi" w:cstheme="majorBidi"/>
          <w:sz w:val="24"/>
          <w:szCs w:val="24"/>
        </w:rPr>
        <w:t>an engaging and effective way through collective worship</w:t>
      </w:r>
      <w:r w:rsidR="00CF5EB0" w:rsidRPr="009F4E79">
        <w:rPr>
          <w:rFonts w:asciiTheme="majorBidi" w:hAnsiTheme="majorBidi" w:cstheme="majorBidi"/>
          <w:sz w:val="24"/>
          <w:szCs w:val="24"/>
        </w:rPr>
        <w:t xml:space="preserve"> </w:t>
      </w:r>
      <w:r w:rsidR="00F5169A" w:rsidRPr="009F4E79">
        <w:rPr>
          <w:rFonts w:asciiTheme="majorBidi" w:hAnsiTheme="majorBidi" w:cstheme="majorBidi"/>
          <w:sz w:val="24"/>
          <w:szCs w:val="24"/>
        </w:rPr>
        <w:t>such as this.</w:t>
      </w:r>
      <w:r w:rsidR="009277E0" w:rsidRPr="009F4E79">
        <w:rPr>
          <w:rFonts w:asciiTheme="majorBidi" w:hAnsiTheme="majorBidi" w:cstheme="majorBidi"/>
          <w:sz w:val="24"/>
          <w:szCs w:val="24"/>
        </w:rPr>
        <w:t>’</w:t>
      </w:r>
    </w:p>
    <w:p w14:paraId="2BA41518" w14:textId="081A01CA" w:rsidR="00F82B98" w:rsidRPr="009F4E79" w:rsidRDefault="002D0F14"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 xml:space="preserve">Some trainees </w:t>
      </w:r>
      <w:r w:rsidR="00DA1014" w:rsidRPr="009F4E79">
        <w:rPr>
          <w:rFonts w:asciiTheme="majorBidi" w:hAnsiTheme="majorBidi" w:cstheme="majorBidi"/>
          <w:sz w:val="24"/>
          <w:szCs w:val="24"/>
        </w:rPr>
        <w:t xml:space="preserve">appreciated </w:t>
      </w:r>
      <w:r w:rsidR="005442D5" w:rsidRPr="009F4E79">
        <w:rPr>
          <w:rFonts w:asciiTheme="majorBidi" w:hAnsiTheme="majorBidi" w:cstheme="majorBidi"/>
          <w:sz w:val="24"/>
          <w:szCs w:val="24"/>
        </w:rPr>
        <w:t xml:space="preserve">the opportunity to observe </w:t>
      </w:r>
      <w:r w:rsidRPr="009F4E79">
        <w:rPr>
          <w:rFonts w:asciiTheme="majorBidi" w:hAnsiTheme="majorBidi" w:cstheme="majorBidi"/>
          <w:sz w:val="24"/>
          <w:szCs w:val="24"/>
        </w:rPr>
        <w:t xml:space="preserve">the manner in which CW is organised. These observations assisted them </w:t>
      </w:r>
      <w:r w:rsidR="00DA1014" w:rsidRPr="009F4E79">
        <w:rPr>
          <w:rFonts w:asciiTheme="majorBidi" w:hAnsiTheme="majorBidi" w:cstheme="majorBidi"/>
          <w:sz w:val="24"/>
          <w:szCs w:val="24"/>
        </w:rPr>
        <w:t xml:space="preserve">to </w:t>
      </w:r>
      <w:r w:rsidRPr="009F4E79">
        <w:rPr>
          <w:rFonts w:asciiTheme="majorBidi" w:hAnsiTheme="majorBidi" w:cstheme="majorBidi"/>
          <w:sz w:val="24"/>
          <w:szCs w:val="24"/>
        </w:rPr>
        <w:t>understand that C</w:t>
      </w:r>
      <w:r w:rsidR="00DA1014" w:rsidRPr="009F4E79">
        <w:rPr>
          <w:rFonts w:asciiTheme="majorBidi" w:hAnsiTheme="majorBidi" w:cstheme="majorBidi"/>
          <w:sz w:val="24"/>
          <w:szCs w:val="24"/>
        </w:rPr>
        <w:t>W</w:t>
      </w:r>
      <w:r w:rsidR="00366B7E" w:rsidRPr="009F4E79">
        <w:rPr>
          <w:rFonts w:asciiTheme="majorBidi" w:hAnsiTheme="majorBidi" w:cstheme="majorBidi"/>
          <w:sz w:val="24"/>
          <w:szCs w:val="24"/>
        </w:rPr>
        <w:t>, for sharing worship experiences,</w:t>
      </w:r>
      <w:r w:rsidRPr="009F4E79">
        <w:rPr>
          <w:rFonts w:asciiTheme="majorBidi" w:hAnsiTheme="majorBidi" w:cstheme="majorBidi"/>
          <w:sz w:val="24"/>
          <w:szCs w:val="24"/>
        </w:rPr>
        <w:t xml:space="preserve"> can be class based or whole school</w:t>
      </w:r>
      <w:r w:rsidR="00366B7E" w:rsidRPr="009F4E79">
        <w:rPr>
          <w:rFonts w:asciiTheme="majorBidi" w:hAnsiTheme="majorBidi" w:cstheme="majorBidi"/>
          <w:sz w:val="24"/>
          <w:szCs w:val="24"/>
        </w:rPr>
        <w:t>.</w:t>
      </w:r>
      <w:r w:rsidRPr="009F4E79">
        <w:rPr>
          <w:rFonts w:asciiTheme="majorBidi" w:hAnsiTheme="majorBidi" w:cstheme="majorBidi"/>
          <w:sz w:val="24"/>
          <w:szCs w:val="24"/>
        </w:rPr>
        <w:t xml:space="preserve"> This was relevant for </w:t>
      </w:r>
      <w:r w:rsidR="00366B7E" w:rsidRPr="009F4E79">
        <w:rPr>
          <w:rFonts w:asciiTheme="majorBidi" w:hAnsiTheme="majorBidi" w:cstheme="majorBidi"/>
          <w:sz w:val="24"/>
          <w:szCs w:val="24"/>
        </w:rPr>
        <w:t xml:space="preserve">them </w:t>
      </w:r>
      <w:r w:rsidRPr="009F4E79">
        <w:rPr>
          <w:rFonts w:asciiTheme="majorBidi" w:hAnsiTheme="majorBidi" w:cstheme="majorBidi"/>
          <w:sz w:val="24"/>
          <w:szCs w:val="24"/>
        </w:rPr>
        <w:t xml:space="preserve">since they now </w:t>
      </w:r>
      <w:r w:rsidR="009277E0" w:rsidRPr="009F4E79">
        <w:rPr>
          <w:rFonts w:asciiTheme="majorBidi" w:hAnsiTheme="majorBidi" w:cstheme="majorBidi"/>
          <w:sz w:val="24"/>
          <w:szCs w:val="24"/>
        </w:rPr>
        <w:t>‘</w:t>
      </w:r>
      <w:r w:rsidRPr="009F4E79">
        <w:rPr>
          <w:rFonts w:asciiTheme="majorBidi" w:hAnsiTheme="majorBidi" w:cstheme="majorBidi"/>
          <w:sz w:val="24"/>
          <w:szCs w:val="24"/>
        </w:rPr>
        <w:t>know the format of collective worship in most schools, which is useful</w:t>
      </w:r>
      <w:r w:rsidR="009277E0" w:rsidRPr="009F4E79">
        <w:rPr>
          <w:rFonts w:asciiTheme="majorBidi" w:hAnsiTheme="majorBidi" w:cstheme="majorBidi"/>
          <w:sz w:val="24"/>
          <w:szCs w:val="24"/>
        </w:rPr>
        <w:t>’</w:t>
      </w:r>
      <w:r w:rsidRPr="009F4E79">
        <w:rPr>
          <w:rFonts w:asciiTheme="majorBidi" w:hAnsiTheme="majorBidi" w:cstheme="majorBidi"/>
          <w:sz w:val="24"/>
          <w:szCs w:val="24"/>
        </w:rPr>
        <w:t xml:space="preserve"> because they </w:t>
      </w:r>
      <w:r w:rsidR="009277E0" w:rsidRPr="009F4E79">
        <w:rPr>
          <w:rFonts w:asciiTheme="majorBidi" w:hAnsiTheme="majorBidi" w:cstheme="majorBidi"/>
          <w:sz w:val="24"/>
          <w:szCs w:val="24"/>
        </w:rPr>
        <w:t>‘</w:t>
      </w:r>
      <w:r w:rsidRPr="009F4E79">
        <w:rPr>
          <w:rFonts w:asciiTheme="majorBidi" w:hAnsiTheme="majorBidi" w:cstheme="majorBidi"/>
          <w:sz w:val="24"/>
          <w:szCs w:val="24"/>
        </w:rPr>
        <w:t>will most likely have to take an assembly after [they] qualify.</w:t>
      </w:r>
      <w:r w:rsidR="009277E0" w:rsidRPr="009F4E79">
        <w:rPr>
          <w:rFonts w:asciiTheme="majorBidi" w:hAnsiTheme="majorBidi" w:cstheme="majorBidi"/>
          <w:sz w:val="24"/>
          <w:szCs w:val="24"/>
        </w:rPr>
        <w:t>’</w:t>
      </w:r>
    </w:p>
    <w:p w14:paraId="77FD8852" w14:textId="61F0C145" w:rsidR="00F5169A" w:rsidRPr="009F4E79" w:rsidRDefault="00F5169A" w:rsidP="00737686">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 xml:space="preserve">Apart from these generic practical elements of CW, others appear to have had an exposition to deeper issues of school life in the context of CW. For instance, some were given </w:t>
      </w:r>
      <w:r w:rsidR="009277E0" w:rsidRPr="009F4E79">
        <w:rPr>
          <w:rFonts w:asciiTheme="majorBidi" w:hAnsiTheme="majorBidi" w:cstheme="majorBidi"/>
          <w:sz w:val="24"/>
          <w:szCs w:val="24"/>
        </w:rPr>
        <w:t>‘</w:t>
      </w:r>
      <w:r w:rsidRPr="009F4E79">
        <w:rPr>
          <w:rFonts w:asciiTheme="majorBidi" w:hAnsiTheme="majorBidi" w:cstheme="majorBidi"/>
          <w:sz w:val="24"/>
          <w:szCs w:val="24"/>
        </w:rPr>
        <w:t>an idea of how to deal with sensitive issues</w:t>
      </w:r>
      <w:r w:rsidR="009277E0" w:rsidRPr="009F4E79">
        <w:rPr>
          <w:rFonts w:asciiTheme="majorBidi" w:hAnsiTheme="majorBidi" w:cstheme="majorBidi"/>
          <w:sz w:val="24"/>
          <w:szCs w:val="24"/>
        </w:rPr>
        <w:t>’</w:t>
      </w:r>
      <w:r w:rsidR="00CF5EB0" w:rsidRPr="009F4E79">
        <w:rPr>
          <w:rFonts w:asciiTheme="majorBidi" w:hAnsiTheme="majorBidi" w:cstheme="majorBidi"/>
          <w:sz w:val="24"/>
          <w:szCs w:val="24"/>
        </w:rPr>
        <w:t>,</w:t>
      </w:r>
      <w:r w:rsidRPr="009F4E79">
        <w:rPr>
          <w:rFonts w:asciiTheme="majorBidi" w:hAnsiTheme="majorBidi" w:cstheme="majorBidi"/>
          <w:sz w:val="24"/>
          <w:szCs w:val="24"/>
        </w:rPr>
        <w:t xml:space="preserve"> whereas</w:t>
      </w:r>
      <w:r w:rsidR="00CF5EB0" w:rsidRPr="009F4E79">
        <w:rPr>
          <w:rFonts w:asciiTheme="majorBidi" w:hAnsiTheme="majorBidi" w:cstheme="majorBidi"/>
          <w:sz w:val="24"/>
          <w:szCs w:val="24"/>
        </w:rPr>
        <w:t>,</w:t>
      </w:r>
      <w:r w:rsidRPr="009F4E79">
        <w:rPr>
          <w:rFonts w:asciiTheme="majorBidi" w:hAnsiTheme="majorBidi" w:cstheme="majorBidi"/>
          <w:sz w:val="24"/>
          <w:szCs w:val="24"/>
        </w:rPr>
        <w:t xml:space="preserve"> for others</w:t>
      </w:r>
      <w:r w:rsidR="00643EBD">
        <w:rPr>
          <w:rFonts w:asciiTheme="majorBidi" w:hAnsiTheme="majorBidi" w:cstheme="majorBidi"/>
          <w:sz w:val="24"/>
          <w:szCs w:val="24"/>
        </w:rPr>
        <w:t>,</w:t>
      </w:r>
      <w:r w:rsidRPr="009F4E79">
        <w:rPr>
          <w:rFonts w:asciiTheme="majorBidi" w:hAnsiTheme="majorBidi" w:cstheme="majorBidi"/>
          <w:sz w:val="24"/>
          <w:szCs w:val="24"/>
        </w:rPr>
        <w:t xml:space="preserve"> </w:t>
      </w:r>
      <w:r w:rsidR="002D0F14" w:rsidRPr="009F4E79">
        <w:rPr>
          <w:rFonts w:asciiTheme="majorBidi" w:hAnsiTheme="majorBidi" w:cstheme="majorBidi"/>
          <w:sz w:val="24"/>
          <w:szCs w:val="24"/>
        </w:rPr>
        <w:t xml:space="preserve">it was instructive </w:t>
      </w:r>
      <w:r w:rsidR="009277E0" w:rsidRPr="009F4E79">
        <w:rPr>
          <w:rFonts w:asciiTheme="majorBidi" w:hAnsiTheme="majorBidi" w:cstheme="majorBidi"/>
          <w:sz w:val="24"/>
          <w:szCs w:val="24"/>
        </w:rPr>
        <w:t>‘</w:t>
      </w:r>
      <w:r w:rsidRPr="009F4E79">
        <w:rPr>
          <w:rFonts w:asciiTheme="majorBidi" w:hAnsiTheme="majorBidi" w:cstheme="majorBidi"/>
          <w:sz w:val="24"/>
          <w:szCs w:val="24"/>
        </w:rPr>
        <w:t>in understanding what elements are relevant to include in collective worship to engage children and make it u</w:t>
      </w:r>
      <w:r w:rsidR="00527381" w:rsidRPr="009F4E79">
        <w:rPr>
          <w:rFonts w:asciiTheme="majorBidi" w:hAnsiTheme="majorBidi" w:cstheme="majorBidi"/>
          <w:sz w:val="24"/>
          <w:szCs w:val="24"/>
        </w:rPr>
        <w:t>seful for them</w:t>
      </w:r>
      <w:r w:rsidR="00CF5EB0" w:rsidRPr="009F4E79">
        <w:rPr>
          <w:rFonts w:asciiTheme="majorBidi" w:hAnsiTheme="majorBidi" w:cstheme="majorBidi"/>
          <w:sz w:val="24"/>
          <w:szCs w:val="24"/>
        </w:rPr>
        <w:t xml:space="preserve">. </w:t>
      </w:r>
      <w:r w:rsidRPr="009F4E79">
        <w:rPr>
          <w:rFonts w:asciiTheme="majorBidi" w:hAnsiTheme="majorBidi" w:cstheme="majorBidi"/>
          <w:sz w:val="24"/>
          <w:szCs w:val="24"/>
        </w:rPr>
        <w:t xml:space="preserve">I </w:t>
      </w:r>
      <w:r w:rsidR="009714AE" w:rsidRPr="009F4E79">
        <w:rPr>
          <w:rFonts w:asciiTheme="majorBidi" w:hAnsiTheme="majorBidi" w:cstheme="majorBidi"/>
          <w:sz w:val="24"/>
          <w:szCs w:val="24"/>
        </w:rPr>
        <w:t xml:space="preserve">[had] </w:t>
      </w:r>
      <w:r w:rsidRPr="009F4E79">
        <w:rPr>
          <w:rFonts w:asciiTheme="majorBidi" w:hAnsiTheme="majorBidi" w:cstheme="majorBidi"/>
          <w:sz w:val="24"/>
          <w:szCs w:val="24"/>
        </w:rPr>
        <w:t>never learnt that involving children in collective worship is very useful in maintaining their engagement.</w:t>
      </w:r>
      <w:r w:rsidR="009277E0" w:rsidRPr="009F4E79">
        <w:rPr>
          <w:rFonts w:asciiTheme="majorBidi" w:hAnsiTheme="majorBidi" w:cstheme="majorBidi"/>
          <w:sz w:val="24"/>
          <w:szCs w:val="24"/>
        </w:rPr>
        <w:t>’</w:t>
      </w:r>
    </w:p>
    <w:p w14:paraId="50CA11C2" w14:textId="77777777" w:rsidR="00F82B98" w:rsidRPr="009F4E79" w:rsidRDefault="00F82B98" w:rsidP="007B3226">
      <w:pPr>
        <w:spacing w:after="0" w:line="240" w:lineRule="auto"/>
        <w:jc w:val="both"/>
        <w:rPr>
          <w:rFonts w:asciiTheme="majorBidi" w:hAnsiTheme="majorBidi" w:cstheme="majorBidi"/>
          <w:b/>
          <w:bCs/>
          <w:sz w:val="24"/>
          <w:szCs w:val="24"/>
        </w:rPr>
      </w:pPr>
    </w:p>
    <w:p w14:paraId="5463985D" w14:textId="792D07E7" w:rsidR="008709AB" w:rsidRPr="00643EBD" w:rsidRDefault="006F109F" w:rsidP="006F109F">
      <w:pPr>
        <w:spacing w:after="0" w:line="240" w:lineRule="auto"/>
        <w:jc w:val="both"/>
        <w:rPr>
          <w:rFonts w:asciiTheme="majorBidi" w:hAnsiTheme="majorBidi" w:cstheme="majorBidi"/>
          <w:b/>
          <w:bCs/>
          <w:sz w:val="24"/>
          <w:szCs w:val="24"/>
        </w:rPr>
      </w:pPr>
      <w:r w:rsidRPr="00643EBD">
        <w:rPr>
          <w:rFonts w:asciiTheme="majorBidi" w:hAnsiTheme="majorBidi" w:cstheme="majorBidi"/>
          <w:b/>
          <w:bCs/>
          <w:sz w:val="24"/>
          <w:szCs w:val="24"/>
        </w:rPr>
        <w:t>Conclusion</w:t>
      </w:r>
    </w:p>
    <w:p w14:paraId="01058DC8" w14:textId="1502527D" w:rsidR="00F82B98" w:rsidRPr="00643EBD" w:rsidRDefault="00C746A5" w:rsidP="00CA632F">
      <w:pPr>
        <w:spacing w:after="0" w:line="240" w:lineRule="auto"/>
        <w:jc w:val="both"/>
        <w:rPr>
          <w:rFonts w:asciiTheme="majorBidi" w:hAnsiTheme="majorBidi" w:cstheme="majorBidi"/>
          <w:sz w:val="24"/>
          <w:szCs w:val="24"/>
        </w:rPr>
      </w:pPr>
      <w:r w:rsidRPr="00643EBD">
        <w:rPr>
          <w:rFonts w:asciiTheme="majorBidi" w:hAnsiTheme="majorBidi" w:cstheme="majorBidi"/>
          <w:sz w:val="24"/>
          <w:szCs w:val="24"/>
        </w:rPr>
        <w:t xml:space="preserve">It has been noted that </w:t>
      </w:r>
      <w:r w:rsidR="00A40941" w:rsidRPr="00643EBD">
        <w:rPr>
          <w:rFonts w:asciiTheme="majorBidi" w:hAnsiTheme="majorBidi" w:cstheme="majorBidi"/>
          <w:sz w:val="24"/>
          <w:szCs w:val="24"/>
        </w:rPr>
        <w:t xml:space="preserve">the provision of </w:t>
      </w:r>
      <w:r w:rsidR="008B67E9" w:rsidRPr="00643EBD">
        <w:rPr>
          <w:rFonts w:asciiTheme="majorBidi" w:hAnsiTheme="majorBidi" w:cstheme="majorBidi"/>
          <w:sz w:val="24"/>
          <w:szCs w:val="24"/>
        </w:rPr>
        <w:t xml:space="preserve">CW </w:t>
      </w:r>
      <w:r w:rsidR="00A40941" w:rsidRPr="00643EBD">
        <w:rPr>
          <w:rFonts w:asciiTheme="majorBidi" w:hAnsiTheme="majorBidi" w:cstheme="majorBidi"/>
          <w:sz w:val="24"/>
          <w:szCs w:val="24"/>
        </w:rPr>
        <w:t xml:space="preserve">in schools </w:t>
      </w:r>
      <w:r w:rsidR="008B67E9" w:rsidRPr="00643EBD">
        <w:rPr>
          <w:rFonts w:asciiTheme="majorBidi" w:hAnsiTheme="majorBidi" w:cstheme="majorBidi"/>
          <w:sz w:val="24"/>
          <w:szCs w:val="24"/>
        </w:rPr>
        <w:t xml:space="preserve">raises doubts, </w:t>
      </w:r>
      <w:r w:rsidR="00E56CAB" w:rsidRPr="00643EBD">
        <w:rPr>
          <w:rFonts w:asciiTheme="majorBidi" w:hAnsiTheme="majorBidi" w:cstheme="majorBidi"/>
          <w:sz w:val="24"/>
          <w:szCs w:val="24"/>
        </w:rPr>
        <w:t>concerns and anxieties</w:t>
      </w:r>
      <w:r w:rsidR="008B67E9" w:rsidRPr="00643EBD">
        <w:rPr>
          <w:rFonts w:asciiTheme="majorBidi" w:hAnsiTheme="majorBidi" w:cstheme="majorBidi"/>
          <w:sz w:val="24"/>
          <w:szCs w:val="24"/>
        </w:rPr>
        <w:t xml:space="preserve">. However, the </w:t>
      </w:r>
      <w:r w:rsidR="008709AB" w:rsidRPr="00643EBD">
        <w:rPr>
          <w:rFonts w:asciiTheme="majorBidi" w:hAnsiTheme="majorBidi" w:cstheme="majorBidi"/>
          <w:sz w:val="24"/>
          <w:szCs w:val="24"/>
        </w:rPr>
        <w:t xml:space="preserve">experience </w:t>
      </w:r>
      <w:r w:rsidR="008B67E9" w:rsidRPr="00643EBD">
        <w:rPr>
          <w:rFonts w:asciiTheme="majorBidi" w:hAnsiTheme="majorBidi" w:cstheme="majorBidi"/>
          <w:sz w:val="24"/>
          <w:szCs w:val="24"/>
        </w:rPr>
        <w:t xml:space="preserve">of observing CW in school for these participants has been </w:t>
      </w:r>
      <w:r w:rsidR="008709AB" w:rsidRPr="00643EBD">
        <w:rPr>
          <w:rFonts w:asciiTheme="majorBidi" w:hAnsiTheme="majorBidi" w:cstheme="majorBidi"/>
          <w:sz w:val="24"/>
          <w:szCs w:val="24"/>
        </w:rPr>
        <w:t>both meaningful and informative</w:t>
      </w:r>
      <w:r w:rsidR="0015624C" w:rsidRPr="00643EBD">
        <w:rPr>
          <w:rFonts w:asciiTheme="majorBidi" w:hAnsiTheme="majorBidi" w:cstheme="majorBidi"/>
          <w:sz w:val="24"/>
          <w:szCs w:val="24"/>
        </w:rPr>
        <w:t>.</w:t>
      </w:r>
      <w:r w:rsidR="008B67E9" w:rsidRPr="00643EBD">
        <w:rPr>
          <w:rFonts w:asciiTheme="majorBidi" w:hAnsiTheme="majorBidi" w:cstheme="majorBidi"/>
          <w:sz w:val="24"/>
          <w:szCs w:val="24"/>
        </w:rPr>
        <w:t xml:space="preserve"> I</w:t>
      </w:r>
      <w:r w:rsidRPr="00643EBD">
        <w:rPr>
          <w:rFonts w:asciiTheme="majorBidi" w:hAnsiTheme="majorBidi" w:cstheme="majorBidi"/>
          <w:sz w:val="24"/>
          <w:szCs w:val="24"/>
        </w:rPr>
        <w:t xml:space="preserve">t is, therefore, </w:t>
      </w:r>
      <w:r w:rsidR="00AF400A" w:rsidRPr="00643EBD">
        <w:rPr>
          <w:rFonts w:asciiTheme="majorBidi" w:hAnsiTheme="majorBidi" w:cstheme="majorBidi"/>
          <w:sz w:val="24"/>
          <w:szCs w:val="24"/>
        </w:rPr>
        <w:t>argued that</w:t>
      </w:r>
      <w:r w:rsidR="00CA632F" w:rsidRPr="00643EBD">
        <w:rPr>
          <w:rFonts w:asciiTheme="majorBidi" w:hAnsiTheme="majorBidi" w:cstheme="majorBidi"/>
          <w:sz w:val="24"/>
          <w:szCs w:val="24"/>
        </w:rPr>
        <w:t xml:space="preserve">, in addition to all types of school assembly, </w:t>
      </w:r>
      <w:r w:rsidR="00AF400A" w:rsidRPr="00643EBD">
        <w:rPr>
          <w:rFonts w:asciiTheme="majorBidi" w:hAnsiTheme="majorBidi" w:cstheme="majorBidi"/>
          <w:sz w:val="24"/>
          <w:szCs w:val="24"/>
        </w:rPr>
        <w:t xml:space="preserve">CW, being a significant activity in the life of all schools, should </w:t>
      </w:r>
      <w:r w:rsidR="00CA632F" w:rsidRPr="00643EBD">
        <w:rPr>
          <w:rFonts w:asciiTheme="majorBidi" w:hAnsiTheme="majorBidi" w:cstheme="majorBidi"/>
          <w:sz w:val="24"/>
          <w:szCs w:val="24"/>
        </w:rPr>
        <w:t xml:space="preserve">specifically </w:t>
      </w:r>
      <w:r w:rsidR="00AF400A" w:rsidRPr="00643EBD">
        <w:rPr>
          <w:rFonts w:asciiTheme="majorBidi" w:hAnsiTheme="majorBidi" w:cstheme="majorBidi"/>
          <w:sz w:val="24"/>
          <w:szCs w:val="24"/>
        </w:rPr>
        <w:t xml:space="preserve">be included as part of the observations undertaken by trainees during their school based experiences so that they are exposed to and reflect on all the activities which they are likely to carry out when they first start teaching. Moreover, whilst on training, </w:t>
      </w:r>
      <w:r w:rsidR="002F5581" w:rsidRPr="00643EBD">
        <w:rPr>
          <w:rFonts w:asciiTheme="majorBidi" w:hAnsiTheme="majorBidi" w:cstheme="majorBidi"/>
          <w:sz w:val="24"/>
          <w:szCs w:val="24"/>
        </w:rPr>
        <w:t xml:space="preserve">they </w:t>
      </w:r>
      <w:r w:rsidRPr="00643EBD">
        <w:rPr>
          <w:rFonts w:asciiTheme="majorBidi" w:hAnsiTheme="majorBidi" w:cstheme="majorBidi"/>
          <w:sz w:val="24"/>
          <w:szCs w:val="24"/>
        </w:rPr>
        <w:t xml:space="preserve">will </w:t>
      </w:r>
      <w:r w:rsidR="008B67E9" w:rsidRPr="00643EBD">
        <w:rPr>
          <w:rFonts w:asciiTheme="majorBidi" w:hAnsiTheme="majorBidi" w:cstheme="majorBidi"/>
          <w:sz w:val="24"/>
          <w:szCs w:val="24"/>
        </w:rPr>
        <w:t>benefit</w:t>
      </w:r>
      <w:r w:rsidR="002F5581" w:rsidRPr="00643EBD">
        <w:rPr>
          <w:rFonts w:asciiTheme="majorBidi" w:hAnsiTheme="majorBidi" w:cstheme="majorBidi"/>
          <w:sz w:val="24"/>
          <w:szCs w:val="24"/>
        </w:rPr>
        <w:t xml:space="preserve"> philosophically and practically</w:t>
      </w:r>
      <w:r w:rsidR="00FC289D" w:rsidRPr="00643EBD">
        <w:rPr>
          <w:rFonts w:asciiTheme="majorBidi" w:hAnsiTheme="majorBidi" w:cstheme="majorBidi"/>
          <w:sz w:val="24"/>
          <w:szCs w:val="24"/>
        </w:rPr>
        <w:t xml:space="preserve"> in relation to CW</w:t>
      </w:r>
      <w:r w:rsidR="002F5581" w:rsidRPr="00643EBD">
        <w:rPr>
          <w:rFonts w:asciiTheme="majorBidi" w:hAnsiTheme="majorBidi" w:cstheme="majorBidi"/>
          <w:sz w:val="24"/>
          <w:szCs w:val="24"/>
        </w:rPr>
        <w:t>.</w:t>
      </w:r>
      <w:r w:rsidR="00CA632F" w:rsidRPr="00643EBD">
        <w:rPr>
          <w:rFonts w:asciiTheme="majorBidi" w:hAnsiTheme="majorBidi" w:cstheme="majorBidi"/>
          <w:sz w:val="24"/>
          <w:szCs w:val="24"/>
        </w:rPr>
        <w:t xml:space="preserve"> Simultaneously, course providers should include it as part of their studies.  </w:t>
      </w:r>
    </w:p>
    <w:p w14:paraId="59826912" w14:textId="22A8A2BF" w:rsidR="00FB0D0E" w:rsidRPr="009F4E79" w:rsidRDefault="0062706B" w:rsidP="007A02C0">
      <w:pPr>
        <w:autoSpaceDE w:val="0"/>
        <w:autoSpaceDN w:val="0"/>
        <w:adjustRightInd w:val="0"/>
        <w:spacing w:after="0" w:line="240" w:lineRule="auto"/>
        <w:ind w:firstLine="720"/>
        <w:jc w:val="both"/>
        <w:rPr>
          <w:rFonts w:asciiTheme="majorBidi" w:hAnsiTheme="majorBidi" w:cstheme="majorBidi"/>
          <w:sz w:val="24"/>
          <w:szCs w:val="24"/>
        </w:rPr>
      </w:pPr>
      <w:r w:rsidRPr="00643EBD">
        <w:rPr>
          <w:rFonts w:asciiTheme="majorBidi" w:hAnsiTheme="majorBidi" w:cstheme="majorBidi"/>
          <w:sz w:val="24"/>
          <w:szCs w:val="24"/>
        </w:rPr>
        <w:t xml:space="preserve">The focus of the content of </w:t>
      </w:r>
      <w:r w:rsidRPr="009F4E79">
        <w:rPr>
          <w:rFonts w:asciiTheme="majorBidi" w:hAnsiTheme="majorBidi" w:cstheme="majorBidi"/>
          <w:sz w:val="24"/>
          <w:szCs w:val="24"/>
        </w:rPr>
        <w:t>CW observed in these school</w:t>
      </w:r>
      <w:r w:rsidR="00BF1666" w:rsidRPr="009F4E79">
        <w:rPr>
          <w:rFonts w:asciiTheme="majorBidi" w:hAnsiTheme="majorBidi" w:cstheme="majorBidi"/>
          <w:sz w:val="24"/>
          <w:szCs w:val="24"/>
        </w:rPr>
        <w:t>s</w:t>
      </w:r>
      <w:r w:rsidRPr="009F4E79">
        <w:rPr>
          <w:rFonts w:asciiTheme="majorBidi" w:hAnsiTheme="majorBidi" w:cstheme="majorBidi"/>
          <w:sz w:val="24"/>
          <w:szCs w:val="24"/>
        </w:rPr>
        <w:t xml:space="preserve"> is diverse and pupils are expo</w:t>
      </w:r>
      <w:r w:rsidR="00FB7D04">
        <w:rPr>
          <w:rFonts w:asciiTheme="majorBidi" w:hAnsiTheme="majorBidi" w:cstheme="majorBidi"/>
          <w:sz w:val="24"/>
          <w:szCs w:val="24"/>
        </w:rPr>
        <w:t>sed to a wide</w:t>
      </w:r>
      <w:r w:rsidR="00BF1666" w:rsidRPr="009F4E79">
        <w:rPr>
          <w:rFonts w:asciiTheme="majorBidi" w:hAnsiTheme="majorBidi" w:cstheme="majorBidi"/>
          <w:sz w:val="24"/>
          <w:szCs w:val="24"/>
        </w:rPr>
        <w:t xml:space="preserve"> range of information, experiences </w:t>
      </w:r>
      <w:r w:rsidRPr="009F4E79">
        <w:rPr>
          <w:rFonts w:asciiTheme="majorBidi" w:hAnsiTheme="majorBidi" w:cstheme="majorBidi"/>
          <w:sz w:val="24"/>
          <w:szCs w:val="24"/>
        </w:rPr>
        <w:t>and issues both secular and religious and tradition</w:t>
      </w:r>
      <w:r w:rsidR="00BF1666" w:rsidRPr="009F4E79">
        <w:rPr>
          <w:rFonts w:asciiTheme="majorBidi" w:hAnsiTheme="majorBidi" w:cstheme="majorBidi"/>
          <w:sz w:val="24"/>
          <w:szCs w:val="24"/>
        </w:rPr>
        <w:t>al</w:t>
      </w:r>
      <w:r w:rsidRPr="009F4E79">
        <w:rPr>
          <w:rFonts w:asciiTheme="majorBidi" w:hAnsiTheme="majorBidi" w:cstheme="majorBidi"/>
          <w:sz w:val="24"/>
          <w:szCs w:val="24"/>
        </w:rPr>
        <w:t xml:space="preserve"> and contemporary at the hands of adults representing various perspective</w:t>
      </w:r>
      <w:r w:rsidR="00A77178" w:rsidRPr="009F4E79">
        <w:rPr>
          <w:rFonts w:asciiTheme="majorBidi" w:hAnsiTheme="majorBidi" w:cstheme="majorBidi"/>
          <w:sz w:val="24"/>
          <w:szCs w:val="24"/>
        </w:rPr>
        <w:t>s</w:t>
      </w:r>
      <w:r w:rsidRPr="009F4E79">
        <w:rPr>
          <w:rFonts w:asciiTheme="majorBidi" w:hAnsiTheme="majorBidi" w:cstheme="majorBidi"/>
          <w:sz w:val="24"/>
          <w:szCs w:val="24"/>
        </w:rPr>
        <w:t xml:space="preserve"> and worldviews. </w:t>
      </w:r>
      <w:r w:rsidR="00BF1666" w:rsidRPr="009F4E79">
        <w:rPr>
          <w:rFonts w:asciiTheme="majorBidi" w:hAnsiTheme="majorBidi" w:cstheme="majorBidi"/>
          <w:sz w:val="24"/>
          <w:szCs w:val="24"/>
        </w:rPr>
        <w:t xml:space="preserve">It is relevant for pupils to be aware of the values and ethos espoused by the </w:t>
      </w:r>
      <w:r w:rsidR="00BF1666" w:rsidRPr="009F4E79">
        <w:rPr>
          <w:rFonts w:asciiTheme="majorBidi" w:hAnsiTheme="majorBidi" w:cstheme="majorBidi"/>
          <w:sz w:val="24"/>
          <w:szCs w:val="24"/>
        </w:rPr>
        <w:lastRenderedPageBreak/>
        <w:t>community of the school so that they mature into a complex world.</w:t>
      </w:r>
      <w:r w:rsidR="00BB1F85" w:rsidRPr="009F4E79">
        <w:rPr>
          <w:rFonts w:asciiTheme="majorBidi" w:hAnsiTheme="majorBidi" w:cstheme="majorBidi"/>
          <w:sz w:val="24"/>
          <w:szCs w:val="24"/>
        </w:rPr>
        <w:t xml:space="preserve"> CW remains to be one of the means of achieving this in schools.</w:t>
      </w:r>
    </w:p>
    <w:p w14:paraId="7B05BA85" w14:textId="34D00D3C" w:rsidR="00BF1666" w:rsidRPr="009F4E79" w:rsidRDefault="0064556D" w:rsidP="00FB7D04">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These trainee teachers thought that children gained from CW is many ways. Universal v</w:t>
      </w:r>
      <w:r w:rsidR="00BF1666" w:rsidRPr="009F4E79">
        <w:rPr>
          <w:rFonts w:asciiTheme="majorBidi" w:hAnsiTheme="majorBidi" w:cstheme="majorBidi"/>
          <w:sz w:val="24"/>
          <w:szCs w:val="24"/>
        </w:rPr>
        <w:t xml:space="preserve">alues and dispositions were </w:t>
      </w:r>
      <w:r w:rsidRPr="009F4E79">
        <w:rPr>
          <w:rFonts w:asciiTheme="majorBidi" w:hAnsiTheme="majorBidi" w:cstheme="majorBidi"/>
          <w:sz w:val="24"/>
          <w:szCs w:val="24"/>
        </w:rPr>
        <w:t xml:space="preserve">being </w:t>
      </w:r>
      <w:r w:rsidR="00BF1666" w:rsidRPr="009F4E79">
        <w:rPr>
          <w:rFonts w:asciiTheme="majorBidi" w:hAnsiTheme="majorBidi" w:cstheme="majorBidi"/>
          <w:sz w:val="24"/>
          <w:szCs w:val="24"/>
        </w:rPr>
        <w:t>encouraged</w:t>
      </w:r>
      <w:r w:rsidRPr="009F4E79">
        <w:rPr>
          <w:rFonts w:asciiTheme="majorBidi" w:hAnsiTheme="majorBidi" w:cstheme="majorBidi"/>
          <w:sz w:val="24"/>
          <w:szCs w:val="24"/>
        </w:rPr>
        <w:t xml:space="preserve"> and </w:t>
      </w:r>
      <w:r w:rsidR="00BF1666" w:rsidRPr="009F4E79">
        <w:rPr>
          <w:rFonts w:asciiTheme="majorBidi" w:hAnsiTheme="majorBidi" w:cstheme="majorBidi"/>
          <w:sz w:val="24"/>
          <w:szCs w:val="24"/>
        </w:rPr>
        <w:t xml:space="preserve">children’s self-esteem </w:t>
      </w:r>
      <w:r w:rsidRPr="009F4E79">
        <w:rPr>
          <w:rFonts w:asciiTheme="majorBidi" w:hAnsiTheme="majorBidi" w:cstheme="majorBidi"/>
          <w:sz w:val="24"/>
          <w:szCs w:val="24"/>
        </w:rPr>
        <w:t xml:space="preserve">were promoted </w:t>
      </w:r>
      <w:r w:rsidR="00BF1666" w:rsidRPr="009F4E79">
        <w:rPr>
          <w:rFonts w:asciiTheme="majorBidi" w:hAnsiTheme="majorBidi" w:cstheme="majorBidi"/>
          <w:sz w:val="24"/>
          <w:szCs w:val="24"/>
        </w:rPr>
        <w:t xml:space="preserve">and a sense of pride </w:t>
      </w:r>
      <w:r w:rsidRPr="009F4E79">
        <w:rPr>
          <w:rFonts w:asciiTheme="majorBidi" w:hAnsiTheme="majorBidi" w:cstheme="majorBidi"/>
          <w:sz w:val="24"/>
          <w:szCs w:val="24"/>
        </w:rPr>
        <w:t>given to them</w:t>
      </w:r>
      <w:r w:rsidR="00BF1666" w:rsidRPr="009F4E79">
        <w:rPr>
          <w:rFonts w:asciiTheme="majorBidi" w:hAnsiTheme="majorBidi" w:cstheme="majorBidi"/>
          <w:sz w:val="24"/>
          <w:szCs w:val="24"/>
        </w:rPr>
        <w:t xml:space="preserve">. </w:t>
      </w:r>
      <w:r w:rsidRPr="009F4E79">
        <w:rPr>
          <w:rFonts w:asciiTheme="majorBidi" w:hAnsiTheme="majorBidi" w:cstheme="majorBidi"/>
          <w:sz w:val="24"/>
          <w:szCs w:val="24"/>
        </w:rPr>
        <w:t xml:space="preserve">Pupils were given opportunities to </w:t>
      </w:r>
      <w:r w:rsidR="00BF1666" w:rsidRPr="009F4E79">
        <w:rPr>
          <w:rFonts w:asciiTheme="majorBidi" w:hAnsiTheme="majorBidi" w:cstheme="majorBidi"/>
          <w:sz w:val="24"/>
          <w:szCs w:val="24"/>
        </w:rPr>
        <w:t>reflect</w:t>
      </w:r>
      <w:r w:rsidRPr="009F4E79">
        <w:rPr>
          <w:rFonts w:asciiTheme="majorBidi" w:hAnsiTheme="majorBidi" w:cstheme="majorBidi"/>
          <w:sz w:val="24"/>
          <w:szCs w:val="24"/>
        </w:rPr>
        <w:t xml:space="preserve"> in a relaxed atmosphere and were being</w:t>
      </w:r>
      <w:r w:rsidR="00BF1666" w:rsidRPr="009F4E79">
        <w:rPr>
          <w:rFonts w:asciiTheme="majorBidi" w:hAnsiTheme="majorBidi" w:cstheme="majorBidi"/>
          <w:sz w:val="24"/>
          <w:szCs w:val="24"/>
        </w:rPr>
        <w:t xml:space="preserve"> empower</w:t>
      </w:r>
      <w:r w:rsidRPr="009F4E79">
        <w:rPr>
          <w:rFonts w:asciiTheme="majorBidi" w:hAnsiTheme="majorBidi" w:cstheme="majorBidi"/>
          <w:sz w:val="24"/>
          <w:szCs w:val="24"/>
        </w:rPr>
        <w:t>ed</w:t>
      </w:r>
      <w:r w:rsidR="00BF1666" w:rsidRPr="009F4E79">
        <w:rPr>
          <w:rFonts w:asciiTheme="majorBidi" w:hAnsiTheme="majorBidi" w:cstheme="majorBidi"/>
          <w:sz w:val="24"/>
          <w:szCs w:val="24"/>
        </w:rPr>
        <w:t xml:space="preserve"> to be active in out of school contexts.</w:t>
      </w:r>
      <w:r w:rsidRPr="009F4E79">
        <w:rPr>
          <w:rFonts w:asciiTheme="majorBidi" w:hAnsiTheme="majorBidi" w:cstheme="majorBidi"/>
          <w:sz w:val="24"/>
          <w:szCs w:val="24"/>
        </w:rPr>
        <w:t xml:space="preserve"> </w:t>
      </w:r>
      <w:r w:rsidR="00635052" w:rsidRPr="009F4E79">
        <w:rPr>
          <w:rFonts w:asciiTheme="majorBidi" w:hAnsiTheme="majorBidi" w:cstheme="majorBidi"/>
          <w:sz w:val="24"/>
          <w:szCs w:val="24"/>
        </w:rPr>
        <w:t>Inside a school, the creation of a strong sense of community can empower pupils so that their overall outlook i</w:t>
      </w:r>
      <w:r w:rsidR="00FB7D04">
        <w:rPr>
          <w:rFonts w:asciiTheme="majorBidi" w:hAnsiTheme="majorBidi" w:cstheme="majorBidi"/>
          <w:sz w:val="24"/>
          <w:szCs w:val="24"/>
        </w:rPr>
        <w:t>s</w:t>
      </w:r>
      <w:r w:rsidR="00635052" w:rsidRPr="009F4E79">
        <w:rPr>
          <w:rFonts w:asciiTheme="majorBidi" w:hAnsiTheme="majorBidi" w:cstheme="majorBidi"/>
          <w:sz w:val="24"/>
          <w:szCs w:val="24"/>
        </w:rPr>
        <w:t xml:space="preserve"> transformed. </w:t>
      </w:r>
      <w:r w:rsidRPr="009F4E79">
        <w:rPr>
          <w:rFonts w:asciiTheme="majorBidi" w:hAnsiTheme="majorBidi" w:cstheme="majorBidi"/>
          <w:sz w:val="24"/>
          <w:szCs w:val="24"/>
        </w:rPr>
        <w:t>Based on the potential of CW to be transformative, educational, social and personal, these future teachers felt that, i</w:t>
      </w:r>
      <w:r w:rsidR="00BB1F85" w:rsidRPr="009F4E79">
        <w:rPr>
          <w:rFonts w:asciiTheme="majorBidi" w:hAnsiTheme="majorBidi" w:cstheme="majorBidi"/>
          <w:sz w:val="24"/>
          <w:szCs w:val="24"/>
        </w:rPr>
        <w:t>n general, CW has</w:t>
      </w:r>
      <w:r w:rsidR="00BF1666" w:rsidRPr="009F4E79">
        <w:rPr>
          <w:rFonts w:asciiTheme="majorBidi" w:hAnsiTheme="majorBidi" w:cstheme="majorBidi"/>
          <w:sz w:val="24"/>
          <w:szCs w:val="24"/>
        </w:rPr>
        <w:t xml:space="preserve"> a place in primary schools</w:t>
      </w:r>
      <w:r w:rsidRPr="009F4E79">
        <w:rPr>
          <w:rFonts w:asciiTheme="majorBidi" w:hAnsiTheme="majorBidi" w:cstheme="majorBidi"/>
          <w:sz w:val="24"/>
          <w:szCs w:val="24"/>
        </w:rPr>
        <w:t>.</w:t>
      </w:r>
      <w:r w:rsidR="00BF1666" w:rsidRPr="009F4E79">
        <w:rPr>
          <w:rFonts w:asciiTheme="majorBidi" w:hAnsiTheme="majorBidi" w:cstheme="majorBidi"/>
          <w:sz w:val="24"/>
          <w:szCs w:val="24"/>
        </w:rPr>
        <w:t xml:space="preserve"> </w:t>
      </w:r>
    </w:p>
    <w:p w14:paraId="4D1CD09A" w14:textId="77777777" w:rsidR="00F82B98" w:rsidRPr="009F4E79" w:rsidRDefault="00F82B98" w:rsidP="007B3226">
      <w:pPr>
        <w:spacing w:after="0" w:line="240" w:lineRule="auto"/>
        <w:jc w:val="both"/>
        <w:rPr>
          <w:rFonts w:asciiTheme="majorBidi" w:hAnsiTheme="majorBidi" w:cstheme="majorBidi"/>
          <w:b/>
          <w:bCs/>
          <w:sz w:val="24"/>
          <w:szCs w:val="24"/>
        </w:rPr>
      </w:pPr>
    </w:p>
    <w:p w14:paraId="7BA2E089" w14:textId="4FCF8CBF" w:rsidR="00085097" w:rsidRPr="009F4E79" w:rsidRDefault="005442D5" w:rsidP="00814AA7">
      <w:pPr>
        <w:spacing w:after="0" w:line="240" w:lineRule="auto"/>
        <w:jc w:val="both"/>
        <w:rPr>
          <w:rFonts w:asciiTheme="majorBidi" w:hAnsiTheme="majorBidi" w:cstheme="majorBidi"/>
          <w:sz w:val="24"/>
          <w:szCs w:val="24"/>
        </w:rPr>
      </w:pPr>
      <w:r w:rsidRPr="009F4E79">
        <w:rPr>
          <w:rFonts w:asciiTheme="majorBidi" w:hAnsiTheme="majorBidi" w:cstheme="majorBidi"/>
          <w:b/>
          <w:bCs/>
          <w:sz w:val="24"/>
          <w:szCs w:val="24"/>
        </w:rPr>
        <w:t>Reference</w:t>
      </w:r>
      <w:r w:rsidR="00D1581C" w:rsidRPr="009F4E79">
        <w:rPr>
          <w:rFonts w:asciiTheme="majorBidi" w:hAnsiTheme="majorBidi" w:cstheme="majorBidi"/>
          <w:b/>
          <w:bCs/>
          <w:sz w:val="24"/>
          <w:szCs w:val="24"/>
        </w:rPr>
        <w:t>s</w:t>
      </w:r>
    </w:p>
    <w:p w14:paraId="730C8093" w14:textId="5BE69E64" w:rsidR="00814AA7" w:rsidRPr="009F4E79" w:rsidRDefault="00DF10EA" w:rsidP="00527026">
      <w:pPr>
        <w:spacing w:after="0" w:line="240" w:lineRule="auto"/>
        <w:jc w:val="both"/>
        <w:rPr>
          <w:rFonts w:asciiTheme="majorBidi" w:hAnsiTheme="majorBidi" w:cstheme="majorBidi"/>
          <w:sz w:val="24"/>
          <w:szCs w:val="24"/>
        </w:rPr>
      </w:pPr>
      <w:proofErr w:type="spellStart"/>
      <w:r w:rsidRPr="009F4E79">
        <w:rPr>
          <w:rFonts w:asciiTheme="majorBidi" w:hAnsiTheme="majorBidi" w:cstheme="majorBidi"/>
          <w:sz w:val="24"/>
          <w:szCs w:val="24"/>
        </w:rPr>
        <w:t>Bryman</w:t>
      </w:r>
      <w:proofErr w:type="spellEnd"/>
      <w:r w:rsidRPr="009F4E79">
        <w:rPr>
          <w:rFonts w:asciiTheme="majorBidi" w:hAnsiTheme="majorBidi" w:cstheme="majorBidi"/>
          <w:sz w:val="24"/>
          <w:szCs w:val="24"/>
        </w:rPr>
        <w:t xml:space="preserve">, A. (2016). </w:t>
      </w:r>
      <w:r w:rsidRPr="009F4E79">
        <w:rPr>
          <w:rFonts w:asciiTheme="majorBidi" w:hAnsiTheme="majorBidi" w:cstheme="majorBidi"/>
          <w:i/>
          <w:iCs/>
          <w:sz w:val="24"/>
          <w:szCs w:val="24"/>
        </w:rPr>
        <w:t>Social Research Methods</w:t>
      </w:r>
      <w:r w:rsidRPr="009F4E79">
        <w:rPr>
          <w:rFonts w:asciiTheme="majorBidi" w:hAnsiTheme="majorBidi" w:cstheme="majorBidi"/>
          <w:sz w:val="24"/>
          <w:szCs w:val="24"/>
        </w:rPr>
        <w:t xml:space="preserve">. </w:t>
      </w:r>
      <w:r w:rsidR="00527026" w:rsidRPr="009F4E79">
        <w:rPr>
          <w:rFonts w:asciiTheme="majorBidi" w:hAnsiTheme="majorBidi" w:cstheme="majorBidi"/>
          <w:sz w:val="24"/>
          <w:szCs w:val="24"/>
        </w:rPr>
        <w:t>(5</w:t>
      </w:r>
      <w:r w:rsidR="00527026" w:rsidRPr="009F4E79">
        <w:rPr>
          <w:rFonts w:asciiTheme="majorBidi" w:hAnsiTheme="majorBidi" w:cstheme="majorBidi"/>
          <w:sz w:val="24"/>
          <w:szCs w:val="24"/>
          <w:vertAlign w:val="superscript"/>
        </w:rPr>
        <w:t>th</w:t>
      </w:r>
      <w:r w:rsidR="00527026" w:rsidRPr="009F4E79">
        <w:rPr>
          <w:rFonts w:asciiTheme="majorBidi" w:hAnsiTheme="majorBidi" w:cstheme="majorBidi"/>
          <w:sz w:val="24"/>
          <w:szCs w:val="24"/>
        </w:rPr>
        <w:t xml:space="preserve"> </w:t>
      </w:r>
      <w:proofErr w:type="gramStart"/>
      <w:r w:rsidR="008902A6" w:rsidRPr="009F4E79">
        <w:rPr>
          <w:rFonts w:asciiTheme="majorBidi" w:hAnsiTheme="majorBidi" w:cstheme="majorBidi"/>
          <w:sz w:val="24"/>
          <w:szCs w:val="24"/>
        </w:rPr>
        <w:t>e</w:t>
      </w:r>
      <w:r w:rsidR="00527026" w:rsidRPr="009F4E79">
        <w:rPr>
          <w:rFonts w:asciiTheme="majorBidi" w:hAnsiTheme="majorBidi" w:cstheme="majorBidi"/>
          <w:sz w:val="24"/>
          <w:szCs w:val="24"/>
        </w:rPr>
        <w:t>d</w:t>
      </w:r>
      <w:proofErr w:type="gramEnd"/>
      <w:r w:rsidR="00527026" w:rsidRPr="009F4E79">
        <w:rPr>
          <w:rFonts w:asciiTheme="majorBidi" w:hAnsiTheme="majorBidi" w:cstheme="majorBidi"/>
          <w:sz w:val="24"/>
          <w:szCs w:val="24"/>
        </w:rPr>
        <w:t xml:space="preserve">.). </w:t>
      </w:r>
      <w:r w:rsidRPr="009F4E79">
        <w:rPr>
          <w:rFonts w:asciiTheme="majorBidi" w:hAnsiTheme="majorBidi" w:cstheme="majorBidi"/>
          <w:sz w:val="24"/>
          <w:szCs w:val="24"/>
        </w:rPr>
        <w:t>Oxford: Oxford University Press.</w:t>
      </w:r>
    </w:p>
    <w:p w14:paraId="3CCC6B08" w14:textId="77777777" w:rsidR="007A02C0" w:rsidRDefault="00A6218F" w:rsidP="007A02C0">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Butler-</w:t>
      </w:r>
      <w:proofErr w:type="spellStart"/>
      <w:r w:rsidRPr="009F4E79">
        <w:rPr>
          <w:rFonts w:asciiTheme="majorBidi" w:hAnsiTheme="majorBidi" w:cstheme="majorBidi"/>
          <w:sz w:val="24"/>
          <w:szCs w:val="24"/>
        </w:rPr>
        <w:t>Sloss</w:t>
      </w:r>
      <w:proofErr w:type="spellEnd"/>
      <w:r w:rsidRPr="009F4E79">
        <w:rPr>
          <w:rFonts w:asciiTheme="majorBidi" w:hAnsiTheme="majorBidi" w:cstheme="majorBidi"/>
          <w:sz w:val="24"/>
          <w:szCs w:val="24"/>
        </w:rPr>
        <w:t xml:space="preserve">, E. (2015). </w:t>
      </w:r>
      <w:r w:rsidRPr="009F4E79">
        <w:rPr>
          <w:rFonts w:asciiTheme="majorBidi" w:hAnsiTheme="majorBidi" w:cstheme="majorBidi"/>
          <w:i/>
          <w:iCs/>
          <w:sz w:val="24"/>
          <w:szCs w:val="24"/>
        </w:rPr>
        <w:t>Living with Difference community, diversity and the common good</w:t>
      </w:r>
      <w:r w:rsidRPr="009F4E79">
        <w:rPr>
          <w:rFonts w:asciiTheme="majorBidi" w:hAnsiTheme="majorBidi" w:cstheme="majorBidi"/>
          <w:sz w:val="24"/>
          <w:szCs w:val="24"/>
        </w:rPr>
        <w:t xml:space="preserve">. </w:t>
      </w:r>
    </w:p>
    <w:p w14:paraId="1A9748D9" w14:textId="0932F557" w:rsidR="00814AA7" w:rsidRPr="009F4E79" w:rsidRDefault="00A6218F" w:rsidP="007A02C0">
      <w:pPr>
        <w:spacing w:after="0" w:line="240" w:lineRule="auto"/>
        <w:ind w:left="720"/>
        <w:jc w:val="both"/>
        <w:rPr>
          <w:rFonts w:asciiTheme="majorBidi" w:hAnsiTheme="majorBidi" w:cstheme="majorBidi"/>
          <w:sz w:val="24"/>
          <w:szCs w:val="24"/>
        </w:rPr>
      </w:pPr>
      <w:r w:rsidRPr="009F4E79">
        <w:rPr>
          <w:rFonts w:asciiTheme="majorBidi" w:hAnsiTheme="majorBidi" w:cstheme="majorBidi"/>
          <w:sz w:val="24"/>
          <w:szCs w:val="24"/>
        </w:rPr>
        <w:t xml:space="preserve">Cambridge: Woolf Institute. </w:t>
      </w:r>
      <w:r w:rsidR="008902A6" w:rsidRPr="009F4E79">
        <w:rPr>
          <w:rFonts w:asciiTheme="majorBidi" w:hAnsiTheme="majorBidi" w:cstheme="majorBidi"/>
          <w:sz w:val="24"/>
          <w:szCs w:val="24"/>
        </w:rPr>
        <w:t>Retrieved from</w:t>
      </w:r>
      <w:r w:rsidRPr="009F4E79">
        <w:rPr>
          <w:rFonts w:asciiTheme="majorBidi" w:hAnsiTheme="majorBidi" w:cstheme="majorBidi"/>
          <w:sz w:val="24"/>
          <w:szCs w:val="24"/>
        </w:rPr>
        <w:t xml:space="preserve"> </w:t>
      </w:r>
      <w:hyperlink r:id="rId8" w:history="1">
        <w:r w:rsidRPr="009F4E79">
          <w:rPr>
            <w:rStyle w:val="Hyperlink"/>
            <w:rFonts w:asciiTheme="majorBidi" w:hAnsiTheme="majorBidi" w:cstheme="majorBidi"/>
            <w:sz w:val="24"/>
            <w:szCs w:val="24"/>
          </w:rPr>
          <w:t>https://corablivingwithdifference.files.wordpress.com/2015/12/living-with-difference-online.pdf</w:t>
        </w:r>
      </w:hyperlink>
      <w:r w:rsidRPr="009F4E79">
        <w:rPr>
          <w:rFonts w:asciiTheme="majorBidi" w:hAnsiTheme="majorBidi" w:cstheme="majorBidi"/>
          <w:sz w:val="24"/>
          <w:szCs w:val="24"/>
        </w:rPr>
        <w:t xml:space="preserve"> </w:t>
      </w:r>
    </w:p>
    <w:p w14:paraId="02FABF82" w14:textId="77777777" w:rsidR="007A02C0" w:rsidRDefault="002A3A55" w:rsidP="00814AA7">
      <w:pPr>
        <w:spacing w:after="0" w:line="240" w:lineRule="auto"/>
        <w:jc w:val="both"/>
        <w:rPr>
          <w:rFonts w:asciiTheme="majorBidi" w:hAnsiTheme="majorBidi" w:cstheme="majorBidi"/>
          <w:sz w:val="24"/>
          <w:szCs w:val="24"/>
        </w:rPr>
      </w:pPr>
      <w:proofErr w:type="spellStart"/>
      <w:r w:rsidRPr="009F4E79">
        <w:rPr>
          <w:rFonts w:asciiTheme="majorBidi" w:hAnsiTheme="majorBidi" w:cstheme="majorBidi"/>
          <w:sz w:val="24"/>
          <w:szCs w:val="24"/>
        </w:rPr>
        <w:t>Cheetham</w:t>
      </w:r>
      <w:proofErr w:type="spellEnd"/>
      <w:r w:rsidRPr="009F4E79">
        <w:rPr>
          <w:rFonts w:asciiTheme="majorBidi" w:hAnsiTheme="majorBidi" w:cstheme="majorBidi"/>
          <w:sz w:val="24"/>
          <w:szCs w:val="24"/>
        </w:rPr>
        <w:t xml:space="preserve">, R. (2000). </w:t>
      </w:r>
      <w:r w:rsidR="00F254F4" w:rsidRPr="009F4E79">
        <w:rPr>
          <w:rFonts w:asciiTheme="majorBidi" w:hAnsiTheme="majorBidi" w:cstheme="majorBidi"/>
          <w:sz w:val="24"/>
          <w:szCs w:val="24"/>
        </w:rPr>
        <w:t xml:space="preserve">Collective Worship: A Window into Contemporary Understandings of </w:t>
      </w:r>
    </w:p>
    <w:p w14:paraId="3BA7F6E7" w14:textId="32181FB7" w:rsidR="00814AA7" w:rsidRPr="009F4E79" w:rsidRDefault="002A3A55" w:rsidP="007A02C0">
      <w:pPr>
        <w:spacing w:after="0" w:line="240" w:lineRule="auto"/>
        <w:ind w:firstLine="720"/>
        <w:jc w:val="both"/>
        <w:rPr>
          <w:rFonts w:asciiTheme="majorBidi" w:hAnsiTheme="majorBidi" w:cstheme="majorBidi"/>
          <w:sz w:val="24"/>
          <w:szCs w:val="24"/>
        </w:rPr>
      </w:pPr>
      <w:proofErr w:type="gramStart"/>
      <w:r w:rsidRPr="009F4E79">
        <w:rPr>
          <w:rFonts w:asciiTheme="majorBidi" w:hAnsiTheme="majorBidi" w:cstheme="majorBidi"/>
          <w:sz w:val="24"/>
          <w:szCs w:val="24"/>
        </w:rPr>
        <w:t>the</w:t>
      </w:r>
      <w:proofErr w:type="gramEnd"/>
      <w:r w:rsidRPr="009F4E79">
        <w:rPr>
          <w:rFonts w:asciiTheme="majorBidi" w:hAnsiTheme="majorBidi" w:cstheme="majorBidi"/>
          <w:sz w:val="24"/>
          <w:szCs w:val="24"/>
        </w:rPr>
        <w:t xml:space="preserve"> Nature of Religious Belief?</w:t>
      </w:r>
      <w:r w:rsidR="00F254F4" w:rsidRPr="009F4E79">
        <w:rPr>
          <w:rFonts w:asciiTheme="majorBidi" w:hAnsiTheme="majorBidi" w:cstheme="majorBidi"/>
          <w:sz w:val="24"/>
          <w:szCs w:val="24"/>
        </w:rPr>
        <w:t xml:space="preserve"> </w:t>
      </w:r>
      <w:r w:rsidR="00F254F4" w:rsidRPr="009F4E79">
        <w:rPr>
          <w:rFonts w:asciiTheme="majorBidi" w:hAnsiTheme="majorBidi" w:cstheme="majorBidi"/>
          <w:i/>
          <w:iCs/>
          <w:sz w:val="24"/>
          <w:szCs w:val="24"/>
        </w:rPr>
        <w:t>British Journal of Religious Education</w:t>
      </w:r>
      <w:r w:rsidR="00F254F4" w:rsidRPr="009F4E79">
        <w:rPr>
          <w:rFonts w:asciiTheme="majorBidi" w:hAnsiTheme="majorBidi" w:cstheme="majorBidi"/>
          <w:sz w:val="24"/>
          <w:szCs w:val="24"/>
        </w:rPr>
        <w:t xml:space="preserve">, </w:t>
      </w:r>
      <w:r w:rsidR="00F254F4" w:rsidRPr="009F4E79">
        <w:rPr>
          <w:rFonts w:asciiTheme="majorBidi" w:hAnsiTheme="majorBidi" w:cstheme="majorBidi"/>
          <w:i/>
          <w:iCs/>
          <w:sz w:val="24"/>
          <w:szCs w:val="24"/>
        </w:rPr>
        <w:t>22</w:t>
      </w:r>
      <w:r w:rsidR="00814AA7" w:rsidRPr="009F4E79">
        <w:rPr>
          <w:rFonts w:asciiTheme="majorBidi" w:hAnsiTheme="majorBidi" w:cstheme="majorBidi"/>
          <w:sz w:val="24"/>
          <w:szCs w:val="24"/>
        </w:rPr>
        <w:t>,</w:t>
      </w:r>
      <w:r w:rsidR="00F254F4" w:rsidRPr="009F4E79">
        <w:rPr>
          <w:rFonts w:asciiTheme="majorBidi" w:hAnsiTheme="majorBidi" w:cstheme="majorBidi"/>
          <w:sz w:val="24"/>
          <w:szCs w:val="24"/>
        </w:rPr>
        <w:t xml:space="preserve"> 71–81.</w:t>
      </w:r>
      <w:r w:rsidR="00814AA7" w:rsidRPr="009F4E79">
        <w:rPr>
          <w:rFonts w:asciiTheme="majorBidi" w:hAnsiTheme="majorBidi" w:cstheme="majorBidi"/>
          <w:sz w:val="24"/>
          <w:szCs w:val="24"/>
        </w:rPr>
        <w:t xml:space="preserve"> </w:t>
      </w:r>
    </w:p>
    <w:p w14:paraId="34EE284A" w14:textId="77777777" w:rsidR="007A02C0" w:rsidRDefault="00E82354" w:rsidP="00814AA7">
      <w:pPr>
        <w:spacing w:after="0" w:line="240" w:lineRule="auto"/>
        <w:jc w:val="both"/>
        <w:rPr>
          <w:rFonts w:asciiTheme="majorBidi" w:hAnsiTheme="majorBidi" w:cstheme="majorBidi"/>
          <w:sz w:val="24"/>
          <w:szCs w:val="24"/>
        </w:rPr>
      </w:pPr>
      <w:proofErr w:type="spellStart"/>
      <w:r w:rsidRPr="009F4E79">
        <w:rPr>
          <w:rFonts w:asciiTheme="majorBidi" w:hAnsiTheme="majorBidi" w:cstheme="majorBidi"/>
          <w:sz w:val="24"/>
          <w:szCs w:val="24"/>
        </w:rPr>
        <w:t>Cheetham</w:t>
      </w:r>
      <w:proofErr w:type="spellEnd"/>
      <w:r w:rsidRPr="009F4E79">
        <w:rPr>
          <w:rFonts w:asciiTheme="majorBidi" w:hAnsiTheme="majorBidi" w:cstheme="majorBidi"/>
          <w:sz w:val="24"/>
          <w:szCs w:val="24"/>
        </w:rPr>
        <w:t xml:space="preserve">, R. (2004). </w:t>
      </w:r>
      <w:r w:rsidRPr="009F4E79">
        <w:rPr>
          <w:rFonts w:asciiTheme="majorBidi" w:hAnsiTheme="majorBidi" w:cstheme="majorBidi"/>
          <w:i/>
          <w:iCs/>
          <w:sz w:val="24"/>
          <w:szCs w:val="24"/>
        </w:rPr>
        <w:t>Collective Worship: Issues and Opportunities</w:t>
      </w:r>
      <w:r w:rsidRPr="009F4E79">
        <w:rPr>
          <w:rFonts w:asciiTheme="majorBidi" w:hAnsiTheme="majorBidi" w:cstheme="majorBidi"/>
          <w:sz w:val="24"/>
          <w:szCs w:val="24"/>
        </w:rPr>
        <w:t xml:space="preserve">. London: Society for </w:t>
      </w:r>
    </w:p>
    <w:p w14:paraId="17B2B427" w14:textId="2F8C64DE" w:rsidR="00814AA7" w:rsidRPr="009F4E79" w:rsidRDefault="00E82354"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 xml:space="preserve">Promoting Christian Knowledge. </w:t>
      </w:r>
    </w:p>
    <w:p w14:paraId="38066527" w14:textId="77777777" w:rsidR="007A02C0" w:rsidRDefault="001371E1" w:rsidP="00814AA7">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Chaplain, R. P. (2008). Stress and psychological distress among trainee secondary teachers in</w:t>
      </w:r>
      <w:r w:rsidR="00814AA7" w:rsidRPr="009F4E79">
        <w:rPr>
          <w:rFonts w:asciiTheme="majorBidi" w:hAnsiTheme="majorBidi" w:cstheme="majorBidi"/>
          <w:sz w:val="24"/>
          <w:szCs w:val="24"/>
        </w:rPr>
        <w:t xml:space="preserve"> </w:t>
      </w:r>
    </w:p>
    <w:p w14:paraId="44B8197B" w14:textId="77777777" w:rsidR="007A02C0" w:rsidRDefault="001371E1" w:rsidP="007A02C0">
      <w:pPr>
        <w:spacing w:after="0" w:line="240" w:lineRule="auto"/>
        <w:ind w:firstLine="720"/>
        <w:jc w:val="both"/>
        <w:rPr>
          <w:rFonts w:asciiTheme="majorBidi" w:hAnsiTheme="majorBidi" w:cstheme="majorBidi"/>
          <w:i/>
          <w:iCs/>
          <w:sz w:val="24"/>
          <w:szCs w:val="24"/>
        </w:rPr>
      </w:pPr>
      <w:r w:rsidRPr="009F4E79">
        <w:rPr>
          <w:rFonts w:asciiTheme="majorBidi" w:hAnsiTheme="majorBidi" w:cstheme="majorBidi"/>
          <w:sz w:val="24"/>
          <w:szCs w:val="24"/>
        </w:rPr>
        <w:t xml:space="preserve">England. </w:t>
      </w:r>
      <w:r w:rsidRPr="009F4E79">
        <w:rPr>
          <w:rFonts w:asciiTheme="majorBidi" w:hAnsiTheme="majorBidi" w:cstheme="majorBidi"/>
          <w:i/>
          <w:iCs/>
          <w:sz w:val="24"/>
          <w:szCs w:val="24"/>
        </w:rPr>
        <w:t xml:space="preserve">Educational Psychology: An International Journal of Experimental </w:t>
      </w:r>
    </w:p>
    <w:p w14:paraId="70FF3612" w14:textId="75086B2E" w:rsidR="00814AA7" w:rsidRPr="009F4E79" w:rsidRDefault="001371E1" w:rsidP="007A02C0">
      <w:pPr>
        <w:spacing w:after="0" w:line="240" w:lineRule="auto"/>
        <w:ind w:left="720"/>
        <w:jc w:val="both"/>
        <w:rPr>
          <w:rFonts w:asciiTheme="majorBidi" w:hAnsiTheme="majorBidi" w:cstheme="majorBidi"/>
          <w:sz w:val="24"/>
          <w:szCs w:val="24"/>
        </w:rPr>
      </w:pPr>
      <w:r w:rsidRPr="009F4E79">
        <w:rPr>
          <w:rFonts w:asciiTheme="majorBidi" w:hAnsiTheme="majorBidi" w:cstheme="majorBidi"/>
          <w:i/>
          <w:iCs/>
          <w:sz w:val="24"/>
          <w:szCs w:val="24"/>
        </w:rPr>
        <w:t>Educational Psychology</w:t>
      </w:r>
      <w:r w:rsidRPr="009F4E79">
        <w:rPr>
          <w:rFonts w:asciiTheme="majorBidi" w:hAnsiTheme="majorBidi" w:cstheme="majorBidi"/>
          <w:sz w:val="24"/>
          <w:szCs w:val="24"/>
        </w:rPr>
        <w:t>,</w:t>
      </w:r>
      <w:r w:rsidR="001A6A01" w:rsidRPr="009F4E79">
        <w:rPr>
          <w:rFonts w:asciiTheme="majorBidi" w:hAnsiTheme="majorBidi" w:cstheme="majorBidi"/>
          <w:sz w:val="24"/>
          <w:szCs w:val="24"/>
        </w:rPr>
        <w:t xml:space="preserve"> </w:t>
      </w:r>
      <w:r w:rsidRPr="009F4E79">
        <w:rPr>
          <w:rFonts w:asciiTheme="majorBidi" w:hAnsiTheme="majorBidi" w:cstheme="majorBidi"/>
          <w:i/>
          <w:iCs/>
          <w:sz w:val="24"/>
          <w:szCs w:val="24"/>
        </w:rPr>
        <w:t>28</w:t>
      </w:r>
      <w:r w:rsidRPr="009F4E79">
        <w:rPr>
          <w:rFonts w:asciiTheme="majorBidi" w:hAnsiTheme="majorBidi" w:cstheme="majorBidi"/>
          <w:sz w:val="24"/>
          <w:szCs w:val="24"/>
        </w:rPr>
        <w:t>, 195–209.</w:t>
      </w:r>
      <w:r w:rsidR="00814AA7" w:rsidRPr="009F4E79">
        <w:rPr>
          <w:rFonts w:asciiTheme="majorBidi" w:hAnsiTheme="majorBidi" w:cstheme="majorBidi"/>
          <w:sz w:val="24"/>
          <w:szCs w:val="24"/>
        </w:rPr>
        <w:t xml:space="preserve"> </w:t>
      </w:r>
    </w:p>
    <w:p w14:paraId="1FF25212" w14:textId="77777777" w:rsidR="007A02C0" w:rsidRDefault="0028775F" w:rsidP="00754F4F">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Clarke, C., &amp;</w:t>
      </w:r>
      <w:r w:rsidR="00F254F4" w:rsidRPr="009F4E79">
        <w:rPr>
          <w:rFonts w:asciiTheme="majorBidi" w:hAnsiTheme="majorBidi" w:cstheme="majorBidi"/>
          <w:sz w:val="24"/>
          <w:szCs w:val="24"/>
        </w:rPr>
        <w:t xml:space="preserve"> </w:t>
      </w:r>
      <w:proofErr w:type="spellStart"/>
      <w:r w:rsidR="00F254F4" w:rsidRPr="009F4E79">
        <w:rPr>
          <w:rFonts w:asciiTheme="majorBidi" w:hAnsiTheme="majorBidi" w:cstheme="majorBidi"/>
          <w:sz w:val="24"/>
          <w:szCs w:val="24"/>
        </w:rPr>
        <w:t>Woodhead</w:t>
      </w:r>
      <w:proofErr w:type="spellEnd"/>
      <w:r w:rsidRPr="009F4E79">
        <w:rPr>
          <w:rFonts w:asciiTheme="majorBidi" w:hAnsiTheme="majorBidi" w:cstheme="majorBidi"/>
          <w:sz w:val="24"/>
          <w:szCs w:val="24"/>
        </w:rPr>
        <w:t>, L</w:t>
      </w:r>
      <w:r w:rsidR="00F254F4" w:rsidRPr="009F4E79">
        <w:rPr>
          <w:rFonts w:asciiTheme="majorBidi" w:hAnsiTheme="majorBidi" w:cstheme="majorBidi"/>
          <w:sz w:val="24"/>
          <w:szCs w:val="24"/>
        </w:rPr>
        <w:t xml:space="preserve">. (2015). </w:t>
      </w:r>
      <w:r w:rsidR="00F254F4" w:rsidRPr="009F4E79">
        <w:rPr>
          <w:rFonts w:asciiTheme="majorBidi" w:hAnsiTheme="majorBidi" w:cstheme="majorBidi"/>
          <w:i/>
          <w:iCs/>
          <w:sz w:val="24"/>
          <w:szCs w:val="24"/>
        </w:rPr>
        <w:t>A New Settlement: Religion and belief in schools</w:t>
      </w:r>
      <w:r w:rsidR="00F254F4" w:rsidRPr="009F4E79">
        <w:rPr>
          <w:rFonts w:asciiTheme="majorBidi" w:hAnsiTheme="majorBidi" w:cstheme="majorBidi"/>
          <w:sz w:val="24"/>
          <w:szCs w:val="24"/>
        </w:rPr>
        <w:t xml:space="preserve">. </w:t>
      </w:r>
    </w:p>
    <w:p w14:paraId="0A35D916" w14:textId="2E433962" w:rsidR="00814AA7" w:rsidRPr="009F4E79" w:rsidRDefault="00F254F4"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Lancas</w:t>
      </w:r>
      <w:r w:rsidR="00754F4F" w:rsidRPr="009F4E79">
        <w:rPr>
          <w:rFonts w:asciiTheme="majorBidi" w:hAnsiTheme="majorBidi" w:cstheme="majorBidi"/>
          <w:sz w:val="24"/>
          <w:szCs w:val="24"/>
        </w:rPr>
        <w:t>ter: Westminster Faith Debates.</w:t>
      </w:r>
    </w:p>
    <w:p w14:paraId="63FD2AF5" w14:textId="77777777" w:rsidR="007A02C0" w:rsidRDefault="005442D5" w:rsidP="00754F4F">
      <w:pPr>
        <w:spacing w:after="0" w:line="240" w:lineRule="auto"/>
        <w:jc w:val="both"/>
        <w:rPr>
          <w:rFonts w:asciiTheme="majorBidi" w:hAnsiTheme="majorBidi" w:cstheme="majorBidi"/>
          <w:i/>
          <w:iCs/>
          <w:sz w:val="24"/>
          <w:szCs w:val="24"/>
        </w:rPr>
      </w:pPr>
      <w:r w:rsidRPr="009F4E79">
        <w:rPr>
          <w:rFonts w:asciiTheme="majorBidi" w:hAnsiTheme="majorBidi" w:cstheme="majorBidi"/>
          <w:sz w:val="24"/>
          <w:szCs w:val="24"/>
        </w:rPr>
        <w:t xml:space="preserve">Cumper, P., </w:t>
      </w:r>
      <w:r w:rsidR="00CF4844" w:rsidRPr="009F4E79">
        <w:rPr>
          <w:rFonts w:asciiTheme="majorBidi" w:hAnsiTheme="majorBidi" w:cstheme="majorBidi"/>
          <w:sz w:val="24"/>
          <w:szCs w:val="24"/>
        </w:rPr>
        <w:t>&amp;</w:t>
      </w:r>
      <w:r w:rsidR="0028775F" w:rsidRPr="009F4E79">
        <w:rPr>
          <w:rFonts w:asciiTheme="majorBidi" w:hAnsiTheme="majorBidi" w:cstheme="majorBidi"/>
          <w:sz w:val="24"/>
          <w:szCs w:val="24"/>
        </w:rPr>
        <w:t xml:space="preserve"> </w:t>
      </w:r>
      <w:proofErr w:type="spellStart"/>
      <w:r w:rsidRPr="009F4E79">
        <w:rPr>
          <w:rFonts w:asciiTheme="majorBidi" w:hAnsiTheme="majorBidi" w:cstheme="majorBidi"/>
          <w:sz w:val="24"/>
          <w:szCs w:val="24"/>
        </w:rPr>
        <w:t>Mawhinney</w:t>
      </w:r>
      <w:proofErr w:type="spellEnd"/>
      <w:r w:rsidRPr="009F4E79">
        <w:rPr>
          <w:rFonts w:asciiTheme="majorBidi" w:hAnsiTheme="majorBidi" w:cstheme="majorBidi"/>
          <w:sz w:val="24"/>
          <w:szCs w:val="24"/>
        </w:rPr>
        <w:t xml:space="preserve">, </w:t>
      </w:r>
      <w:r w:rsidR="0028775F" w:rsidRPr="009F4E79">
        <w:rPr>
          <w:rFonts w:asciiTheme="majorBidi" w:hAnsiTheme="majorBidi" w:cstheme="majorBidi"/>
          <w:sz w:val="24"/>
          <w:szCs w:val="24"/>
        </w:rPr>
        <w:t xml:space="preserve">A. </w:t>
      </w:r>
      <w:r w:rsidR="00754F4F" w:rsidRPr="009F4E79">
        <w:rPr>
          <w:rFonts w:asciiTheme="majorBidi" w:hAnsiTheme="majorBidi" w:cstheme="majorBidi"/>
          <w:sz w:val="24"/>
          <w:szCs w:val="24"/>
        </w:rPr>
        <w:t>(E</w:t>
      </w:r>
      <w:r w:rsidRPr="009F4E79">
        <w:rPr>
          <w:rFonts w:asciiTheme="majorBidi" w:hAnsiTheme="majorBidi" w:cstheme="majorBidi"/>
          <w:sz w:val="24"/>
          <w:szCs w:val="24"/>
        </w:rPr>
        <w:t>ds.</w:t>
      </w:r>
      <w:r w:rsidR="00754F4F" w:rsidRPr="009F4E79">
        <w:rPr>
          <w:rFonts w:asciiTheme="majorBidi" w:hAnsiTheme="majorBidi" w:cstheme="majorBidi"/>
          <w:sz w:val="24"/>
          <w:szCs w:val="24"/>
        </w:rPr>
        <w:t>).</w:t>
      </w:r>
      <w:r w:rsidRPr="009F4E79">
        <w:rPr>
          <w:rFonts w:asciiTheme="majorBidi" w:hAnsiTheme="majorBidi" w:cstheme="majorBidi"/>
          <w:sz w:val="24"/>
          <w:szCs w:val="24"/>
        </w:rPr>
        <w:t xml:space="preserve"> </w:t>
      </w:r>
      <w:r w:rsidR="001A6A01" w:rsidRPr="009F4E79">
        <w:rPr>
          <w:rFonts w:asciiTheme="majorBidi" w:hAnsiTheme="majorBidi" w:cstheme="majorBidi"/>
          <w:sz w:val="24"/>
          <w:szCs w:val="24"/>
        </w:rPr>
        <w:t>(</w:t>
      </w:r>
      <w:r w:rsidRPr="009F4E79">
        <w:rPr>
          <w:rFonts w:asciiTheme="majorBidi" w:hAnsiTheme="majorBidi" w:cstheme="majorBidi"/>
          <w:sz w:val="24"/>
          <w:szCs w:val="24"/>
        </w:rPr>
        <w:t>2015</w:t>
      </w:r>
      <w:r w:rsidR="001A6A01" w:rsidRPr="009F4E79">
        <w:rPr>
          <w:rFonts w:asciiTheme="majorBidi" w:hAnsiTheme="majorBidi" w:cstheme="majorBidi"/>
          <w:sz w:val="24"/>
          <w:szCs w:val="24"/>
        </w:rPr>
        <w:t>)</w:t>
      </w:r>
      <w:r w:rsidRPr="009F4E79">
        <w:rPr>
          <w:rFonts w:asciiTheme="majorBidi" w:hAnsiTheme="majorBidi" w:cstheme="majorBidi"/>
          <w:sz w:val="24"/>
          <w:szCs w:val="24"/>
        </w:rPr>
        <w:t xml:space="preserve">. </w:t>
      </w:r>
      <w:r w:rsidRPr="009F4E79">
        <w:rPr>
          <w:rFonts w:asciiTheme="majorBidi" w:hAnsiTheme="majorBidi" w:cstheme="majorBidi"/>
          <w:i/>
          <w:iCs/>
          <w:sz w:val="24"/>
          <w:szCs w:val="24"/>
        </w:rPr>
        <w:t xml:space="preserve">Collective Worship and Religious Observance </w:t>
      </w:r>
    </w:p>
    <w:p w14:paraId="1F85256E" w14:textId="0265E85A" w:rsidR="005442D5" w:rsidRPr="009F4E79" w:rsidRDefault="005442D5" w:rsidP="007A02C0">
      <w:pPr>
        <w:spacing w:after="0" w:line="240" w:lineRule="auto"/>
        <w:ind w:left="720"/>
        <w:jc w:val="both"/>
        <w:rPr>
          <w:rFonts w:asciiTheme="majorBidi" w:hAnsiTheme="majorBidi" w:cstheme="majorBidi"/>
          <w:sz w:val="24"/>
          <w:szCs w:val="24"/>
        </w:rPr>
      </w:pPr>
      <w:proofErr w:type="gramStart"/>
      <w:r w:rsidRPr="009F4E79">
        <w:rPr>
          <w:rFonts w:asciiTheme="majorBidi" w:hAnsiTheme="majorBidi" w:cstheme="majorBidi"/>
          <w:i/>
          <w:iCs/>
          <w:sz w:val="24"/>
          <w:szCs w:val="24"/>
        </w:rPr>
        <w:t>in</w:t>
      </w:r>
      <w:proofErr w:type="gramEnd"/>
      <w:r w:rsidRPr="009F4E79">
        <w:rPr>
          <w:rFonts w:asciiTheme="majorBidi" w:hAnsiTheme="majorBidi" w:cstheme="majorBidi"/>
          <w:i/>
          <w:iCs/>
          <w:sz w:val="24"/>
          <w:szCs w:val="24"/>
        </w:rPr>
        <w:t xml:space="preserve"> Schools: An evaluation of law and policy in the UK</w:t>
      </w:r>
      <w:r w:rsidRPr="009F4E79">
        <w:rPr>
          <w:rFonts w:asciiTheme="majorBidi" w:hAnsiTheme="majorBidi" w:cstheme="majorBidi"/>
          <w:sz w:val="24"/>
          <w:szCs w:val="24"/>
        </w:rPr>
        <w:t>. Swindon: Arts a</w:t>
      </w:r>
      <w:r w:rsidR="00754F4F" w:rsidRPr="009F4E79">
        <w:rPr>
          <w:rFonts w:asciiTheme="majorBidi" w:hAnsiTheme="majorBidi" w:cstheme="majorBidi"/>
          <w:sz w:val="24"/>
          <w:szCs w:val="24"/>
        </w:rPr>
        <w:t>nd Humanities Research Council.</w:t>
      </w:r>
    </w:p>
    <w:p w14:paraId="1A8F7507" w14:textId="77777777" w:rsidR="007A02C0" w:rsidRDefault="00393293" w:rsidP="007A02C0">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Davies, G. (2000). Worship in the primary sc</w:t>
      </w:r>
      <w:r w:rsidR="00862B2A" w:rsidRPr="009F4E79">
        <w:rPr>
          <w:rFonts w:asciiTheme="majorBidi" w:hAnsiTheme="majorBidi" w:cstheme="majorBidi"/>
          <w:sz w:val="24"/>
          <w:szCs w:val="24"/>
        </w:rPr>
        <w:t>hool: a survey of head teachers’</w:t>
      </w:r>
      <w:r w:rsidRPr="009F4E79">
        <w:rPr>
          <w:rFonts w:asciiTheme="majorBidi" w:hAnsiTheme="majorBidi" w:cstheme="majorBidi"/>
          <w:sz w:val="24"/>
          <w:szCs w:val="24"/>
        </w:rPr>
        <w:t xml:space="preserve"> attitudes in rural </w:t>
      </w:r>
    </w:p>
    <w:p w14:paraId="014F0080" w14:textId="54E5B74C" w:rsidR="00393293" w:rsidRPr="009F4E79" w:rsidRDefault="00393293" w:rsidP="007A02C0">
      <w:pPr>
        <w:spacing w:after="0" w:line="240" w:lineRule="auto"/>
        <w:ind w:firstLine="720"/>
        <w:jc w:val="both"/>
        <w:rPr>
          <w:rFonts w:asciiTheme="majorBidi" w:hAnsiTheme="majorBidi" w:cstheme="majorBidi"/>
          <w:sz w:val="24"/>
          <w:szCs w:val="24"/>
        </w:rPr>
      </w:pPr>
      <w:proofErr w:type="gramStart"/>
      <w:r w:rsidRPr="009F4E79">
        <w:rPr>
          <w:rFonts w:asciiTheme="majorBidi" w:hAnsiTheme="majorBidi" w:cstheme="majorBidi"/>
          <w:sz w:val="24"/>
          <w:szCs w:val="24"/>
        </w:rPr>
        <w:t>west</w:t>
      </w:r>
      <w:proofErr w:type="gramEnd"/>
      <w:r w:rsidRPr="009F4E79">
        <w:rPr>
          <w:rFonts w:asciiTheme="majorBidi" w:hAnsiTheme="majorBidi" w:cstheme="majorBidi"/>
          <w:sz w:val="24"/>
          <w:szCs w:val="24"/>
        </w:rPr>
        <w:t xml:space="preserve"> Wales. </w:t>
      </w:r>
      <w:r w:rsidRPr="009F4E79">
        <w:rPr>
          <w:rFonts w:asciiTheme="majorBidi" w:hAnsiTheme="majorBidi" w:cstheme="majorBidi"/>
          <w:i/>
          <w:iCs/>
          <w:sz w:val="24"/>
          <w:szCs w:val="24"/>
        </w:rPr>
        <w:t>Research in Education</w:t>
      </w:r>
      <w:r w:rsidRPr="009F4E79">
        <w:rPr>
          <w:rFonts w:asciiTheme="majorBidi" w:hAnsiTheme="majorBidi" w:cstheme="majorBidi"/>
          <w:sz w:val="24"/>
          <w:szCs w:val="24"/>
        </w:rPr>
        <w:t xml:space="preserve">, </w:t>
      </w:r>
      <w:r w:rsidR="00643EBD" w:rsidRPr="00643EBD">
        <w:rPr>
          <w:rFonts w:asciiTheme="majorBidi" w:hAnsiTheme="majorBidi" w:cstheme="majorBidi"/>
          <w:i/>
          <w:sz w:val="24"/>
          <w:szCs w:val="24"/>
        </w:rPr>
        <w:t>64</w:t>
      </w:r>
      <w:r w:rsidRPr="009F4E79">
        <w:rPr>
          <w:rFonts w:asciiTheme="majorBidi" w:hAnsiTheme="majorBidi" w:cstheme="majorBidi"/>
          <w:sz w:val="24"/>
          <w:szCs w:val="24"/>
        </w:rPr>
        <w:t>, 20–35.</w:t>
      </w:r>
    </w:p>
    <w:p w14:paraId="09791B05" w14:textId="77777777" w:rsidR="007A02C0" w:rsidRDefault="00754F4F" w:rsidP="00814AA7">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Department for Education</w:t>
      </w:r>
      <w:r w:rsidR="00F254F4" w:rsidRPr="009F4E79">
        <w:rPr>
          <w:rFonts w:asciiTheme="majorBidi" w:hAnsiTheme="majorBidi" w:cstheme="majorBidi"/>
          <w:sz w:val="24"/>
          <w:szCs w:val="24"/>
        </w:rPr>
        <w:t xml:space="preserve">. (1994). </w:t>
      </w:r>
      <w:r w:rsidR="00F254F4" w:rsidRPr="009F4E79">
        <w:rPr>
          <w:rFonts w:asciiTheme="majorBidi" w:hAnsiTheme="majorBidi" w:cstheme="majorBidi"/>
          <w:i/>
          <w:iCs/>
          <w:sz w:val="24"/>
          <w:szCs w:val="24"/>
        </w:rPr>
        <w:t>Religious Education and Collective Worship</w:t>
      </w:r>
      <w:r w:rsidR="00F254F4" w:rsidRPr="009F4E79">
        <w:rPr>
          <w:rFonts w:asciiTheme="majorBidi" w:hAnsiTheme="majorBidi" w:cstheme="majorBidi"/>
          <w:sz w:val="24"/>
          <w:szCs w:val="24"/>
        </w:rPr>
        <w:t xml:space="preserve">. London: </w:t>
      </w:r>
    </w:p>
    <w:p w14:paraId="6257B536" w14:textId="060E443F" w:rsidR="00F254F4" w:rsidRPr="009F4E79" w:rsidRDefault="00F254F4"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Department for Education.</w:t>
      </w:r>
    </w:p>
    <w:p w14:paraId="6C5CC58E" w14:textId="77777777" w:rsidR="007A02C0" w:rsidRPr="009C23A5" w:rsidRDefault="00754F4F" w:rsidP="00814AA7">
      <w:pPr>
        <w:spacing w:after="0" w:line="240" w:lineRule="auto"/>
        <w:jc w:val="both"/>
        <w:rPr>
          <w:rFonts w:asciiTheme="majorBidi" w:hAnsiTheme="majorBidi" w:cstheme="majorBidi"/>
          <w:i/>
          <w:iCs/>
          <w:sz w:val="24"/>
          <w:szCs w:val="24"/>
        </w:rPr>
      </w:pPr>
      <w:r w:rsidRPr="009F4E79">
        <w:rPr>
          <w:rFonts w:asciiTheme="majorBidi" w:hAnsiTheme="majorBidi" w:cstheme="majorBidi"/>
          <w:sz w:val="24"/>
          <w:szCs w:val="24"/>
        </w:rPr>
        <w:t>Department for Education</w:t>
      </w:r>
      <w:r w:rsidR="00F254F4" w:rsidRPr="009F4E79">
        <w:rPr>
          <w:rFonts w:asciiTheme="majorBidi" w:hAnsiTheme="majorBidi" w:cstheme="majorBidi"/>
          <w:sz w:val="24"/>
          <w:szCs w:val="24"/>
        </w:rPr>
        <w:t xml:space="preserve">. </w:t>
      </w:r>
      <w:r w:rsidR="001A6A01" w:rsidRPr="009F4E79">
        <w:rPr>
          <w:rFonts w:asciiTheme="majorBidi" w:hAnsiTheme="majorBidi" w:cstheme="majorBidi"/>
          <w:sz w:val="24"/>
          <w:szCs w:val="24"/>
        </w:rPr>
        <w:t>(</w:t>
      </w:r>
      <w:r w:rsidR="00392697" w:rsidRPr="009F4E79">
        <w:rPr>
          <w:rFonts w:asciiTheme="majorBidi" w:hAnsiTheme="majorBidi" w:cstheme="majorBidi"/>
          <w:sz w:val="24"/>
          <w:szCs w:val="24"/>
        </w:rPr>
        <w:t>2011</w:t>
      </w:r>
      <w:r w:rsidR="001A6A01" w:rsidRPr="009F4E79">
        <w:rPr>
          <w:rFonts w:asciiTheme="majorBidi" w:hAnsiTheme="majorBidi" w:cstheme="majorBidi"/>
          <w:sz w:val="24"/>
          <w:szCs w:val="24"/>
        </w:rPr>
        <w:t>)</w:t>
      </w:r>
      <w:r w:rsidR="00392697" w:rsidRPr="009F4E79">
        <w:rPr>
          <w:rFonts w:asciiTheme="majorBidi" w:hAnsiTheme="majorBidi" w:cstheme="majorBidi"/>
          <w:sz w:val="24"/>
          <w:szCs w:val="24"/>
        </w:rPr>
        <w:t xml:space="preserve">. </w:t>
      </w:r>
      <w:r w:rsidR="00392697" w:rsidRPr="009C23A5">
        <w:rPr>
          <w:rFonts w:asciiTheme="majorBidi" w:hAnsiTheme="majorBidi" w:cstheme="majorBidi"/>
          <w:i/>
          <w:iCs/>
          <w:sz w:val="24"/>
          <w:szCs w:val="24"/>
        </w:rPr>
        <w:t>Teachers’ Standards: Guidance for school leaders, sch</w:t>
      </w:r>
      <w:r w:rsidRPr="009C23A5">
        <w:rPr>
          <w:rFonts w:asciiTheme="majorBidi" w:hAnsiTheme="majorBidi" w:cstheme="majorBidi"/>
          <w:i/>
          <w:iCs/>
          <w:sz w:val="24"/>
          <w:szCs w:val="24"/>
        </w:rPr>
        <w:t xml:space="preserve">ool </w:t>
      </w:r>
    </w:p>
    <w:p w14:paraId="51F9BD49" w14:textId="3E13B9EB" w:rsidR="00392697" w:rsidRPr="009F4E79" w:rsidRDefault="00754F4F" w:rsidP="007A02C0">
      <w:pPr>
        <w:spacing w:after="0" w:line="240" w:lineRule="auto"/>
        <w:ind w:left="720"/>
        <w:jc w:val="both"/>
        <w:rPr>
          <w:rFonts w:asciiTheme="majorBidi" w:hAnsiTheme="majorBidi" w:cstheme="majorBidi"/>
          <w:sz w:val="24"/>
          <w:szCs w:val="24"/>
        </w:rPr>
      </w:pPr>
      <w:proofErr w:type="gramStart"/>
      <w:r w:rsidRPr="009C23A5">
        <w:rPr>
          <w:rFonts w:asciiTheme="majorBidi" w:hAnsiTheme="majorBidi" w:cstheme="majorBidi"/>
          <w:i/>
          <w:iCs/>
          <w:sz w:val="24"/>
          <w:szCs w:val="24"/>
        </w:rPr>
        <w:t>staff</w:t>
      </w:r>
      <w:proofErr w:type="gramEnd"/>
      <w:r w:rsidRPr="009C23A5">
        <w:rPr>
          <w:rFonts w:asciiTheme="majorBidi" w:hAnsiTheme="majorBidi" w:cstheme="majorBidi"/>
          <w:i/>
          <w:iCs/>
          <w:sz w:val="24"/>
          <w:szCs w:val="24"/>
        </w:rPr>
        <w:t xml:space="preserve"> and governing bodies</w:t>
      </w:r>
      <w:r w:rsidRPr="009F4E79">
        <w:rPr>
          <w:rFonts w:asciiTheme="majorBidi" w:hAnsiTheme="majorBidi" w:cstheme="majorBidi"/>
          <w:sz w:val="24"/>
          <w:szCs w:val="24"/>
        </w:rPr>
        <w:t>.</w:t>
      </w:r>
      <w:r w:rsidR="001A6A01" w:rsidRPr="009F4E79">
        <w:rPr>
          <w:rFonts w:asciiTheme="majorBidi" w:hAnsiTheme="majorBidi" w:cstheme="majorBidi"/>
          <w:sz w:val="24"/>
          <w:szCs w:val="24"/>
        </w:rPr>
        <w:t xml:space="preserve"> </w:t>
      </w:r>
      <w:hyperlink r:id="rId9" w:history="1">
        <w:r w:rsidR="00392697" w:rsidRPr="009F4E79">
          <w:rPr>
            <w:rStyle w:val="Hyperlink"/>
            <w:rFonts w:asciiTheme="majorBidi" w:hAnsiTheme="majorBidi" w:cstheme="majorBidi"/>
            <w:sz w:val="24"/>
            <w:szCs w:val="24"/>
          </w:rPr>
          <w:t>https://www.gov.uk/government/uploads/system/uploads/attachment_data/file/301107/Teachers__Standards.pdf</w:t>
        </w:r>
      </w:hyperlink>
    </w:p>
    <w:p w14:paraId="5045C92C" w14:textId="573CFACF" w:rsidR="009C23A5" w:rsidRPr="00643EBD" w:rsidRDefault="005153DD" w:rsidP="005153DD">
      <w:pPr>
        <w:autoSpaceDE w:val="0"/>
        <w:autoSpaceDN w:val="0"/>
        <w:adjustRightInd w:val="0"/>
        <w:spacing w:after="0" w:line="240" w:lineRule="auto"/>
        <w:jc w:val="both"/>
        <w:rPr>
          <w:rFonts w:asciiTheme="majorBidi" w:hAnsiTheme="majorBidi" w:cstheme="majorBidi"/>
          <w:sz w:val="24"/>
          <w:szCs w:val="24"/>
        </w:rPr>
      </w:pPr>
      <w:r w:rsidRPr="00643EBD">
        <w:rPr>
          <w:rFonts w:asciiTheme="majorBidi" w:hAnsiTheme="majorBidi" w:cstheme="majorBidi"/>
          <w:sz w:val="24"/>
          <w:szCs w:val="24"/>
        </w:rPr>
        <w:t>Department for Education. (20</w:t>
      </w:r>
      <w:r w:rsidR="009C23A5" w:rsidRPr="00643EBD">
        <w:rPr>
          <w:rFonts w:asciiTheme="majorBidi" w:hAnsiTheme="majorBidi" w:cstheme="majorBidi"/>
          <w:sz w:val="24"/>
          <w:szCs w:val="24"/>
        </w:rPr>
        <w:t>15</w:t>
      </w:r>
      <w:r w:rsidRPr="00643EBD">
        <w:rPr>
          <w:rFonts w:asciiTheme="majorBidi" w:hAnsiTheme="majorBidi" w:cstheme="majorBidi"/>
          <w:sz w:val="24"/>
          <w:szCs w:val="24"/>
        </w:rPr>
        <w:t>). Governance handbook</w:t>
      </w:r>
      <w:r w:rsidR="009C23A5" w:rsidRPr="00643EBD">
        <w:rPr>
          <w:rFonts w:asciiTheme="majorBidi" w:hAnsiTheme="majorBidi" w:cstheme="majorBidi"/>
          <w:sz w:val="24"/>
          <w:szCs w:val="24"/>
        </w:rPr>
        <w:t>:</w:t>
      </w:r>
      <w:r w:rsidRPr="00643EBD">
        <w:rPr>
          <w:rFonts w:asciiTheme="majorBidi" w:hAnsiTheme="majorBidi" w:cstheme="majorBidi"/>
          <w:sz w:val="24"/>
          <w:szCs w:val="24"/>
        </w:rPr>
        <w:t xml:space="preserve"> For trustees of academies and </w:t>
      </w:r>
    </w:p>
    <w:p w14:paraId="585D40E0" w14:textId="77777777" w:rsidR="009C23A5" w:rsidRPr="00643EBD" w:rsidRDefault="005153DD" w:rsidP="009C23A5">
      <w:pPr>
        <w:autoSpaceDE w:val="0"/>
        <w:autoSpaceDN w:val="0"/>
        <w:adjustRightInd w:val="0"/>
        <w:spacing w:after="0" w:line="240" w:lineRule="auto"/>
        <w:ind w:firstLine="720"/>
        <w:jc w:val="both"/>
      </w:pPr>
      <w:proofErr w:type="spellStart"/>
      <w:proofErr w:type="gramStart"/>
      <w:r w:rsidRPr="00643EBD">
        <w:rPr>
          <w:rFonts w:asciiTheme="majorBidi" w:hAnsiTheme="majorBidi" w:cstheme="majorBidi"/>
          <w:sz w:val="24"/>
          <w:szCs w:val="24"/>
        </w:rPr>
        <w:t>multiacademy</w:t>
      </w:r>
      <w:proofErr w:type="spellEnd"/>
      <w:proofErr w:type="gramEnd"/>
      <w:r w:rsidRPr="00643EBD">
        <w:rPr>
          <w:rFonts w:asciiTheme="majorBidi" w:hAnsiTheme="majorBidi" w:cstheme="majorBidi"/>
          <w:sz w:val="24"/>
          <w:szCs w:val="24"/>
        </w:rPr>
        <w:t xml:space="preserve"> trusts and governors of maintained schools</w:t>
      </w:r>
      <w:r w:rsidR="009C23A5" w:rsidRPr="00643EBD">
        <w:rPr>
          <w:rFonts w:asciiTheme="majorBidi" w:hAnsiTheme="majorBidi" w:cstheme="majorBidi"/>
          <w:sz w:val="24"/>
          <w:szCs w:val="24"/>
        </w:rPr>
        <w:t>.</w:t>
      </w:r>
      <w:r w:rsidR="009C23A5" w:rsidRPr="00643EBD">
        <w:t xml:space="preserve"> </w:t>
      </w:r>
    </w:p>
    <w:p w14:paraId="0071954B" w14:textId="0C8EA42D" w:rsidR="005153DD" w:rsidRPr="00643EBD" w:rsidRDefault="009C23A5" w:rsidP="009C23A5">
      <w:pPr>
        <w:autoSpaceDE w:val="0"/>
        <w:autoSpaceDN w:val="0"/>
        <w:adjustRightInd w:val="0"/>
        <w:spacing w:after="0" w:line="240" w:lineRule="auto"/>
        <w:ind w:left="720"/>
        <w:jc w:val="both"/>
        <w:rPr>
          <w:rFonts w:asciiTheme="majorBidi" w:hAnsiTheme="majorBidi" w:cstheme="majorBidi"/>
          <w:sz w:val="24"/>
          <w:szCs w:val="24"/>
        </w:rPr>
      </w:pPr>
      <w:r w:rsidRPr="00643EBD">
        <w:rPr>
          <w:rFonts w:asciiTheme="majorBidi" w:hAnsiTheme="majorBidi" w:cstheme="majorBidi"/>
          <w:sz w:val="24"/>
          <w:szCs w:val="24"/>
        </w:rPr>
        <w:t>https://www.gov.uk/government/uploads/system/uploads/attachment_data/file/481147/Governance_handbook_November_2015.pdf</w:t>
      </w:r>
    </w:p>
    <w:p w14:paraId="15D0446A" w14:textId="3835BBC7" w:rsidR="007A02C0" w:rsidRDefault="00393293" w:rsidP="005153DD">
      <w:pPr>
        <w:autoSpaceDE w:val="0"/>
        <w:autoSpaceDN w:val="0"/>
        <w:adjustRightInd w:val="0"/>
        <w:spacing w:after="0" w:line="240" w:lineRule="auto"/>
        <w:jc w:val="both"/>
        <w:rPr>
          <w:rFonts w:asciiTheme="majorBidi" w:hAnsiTheme="majorBidi" w:cstheme="majorBidi"/>
          <w:sz w:val="24"/>
          <w:szCs w:val="24"/>
        </w:rPr>
      </w:pPr>
      <w:proofErr w:type="spellStart"/>
      <w:r w:rsidRPr="00643EBD">
        <w:rPr>
          <w:rFonts w:asciiTheme="majorBidi" w:hAnsiTheme="majorBidi" w:cstheme="majorBidi"/>
          <w:sz w:val="24"/>
          <w:szCs w:val="24"/>
        </w:rPr>
        <w:t>Dobmeier</w:t>
      </w:r>
      <w:proofErr w:type="spellEnd"/>
      <w:r w:rsidRPr="00643EBD">
        <w:rPr>
          <w:rFonts w:asciiTheme="majorBidi" w:hAnsiTheme="majorBidi" w:cstheme="majorBidi"/>
          <w:sz w:val="24"/>
          <w:szCs w:val="24"/>
        </w:rPr>
        <w:t xml:space="preserve">, R. (2011). School </w:t>
      </w:r>
      <w:proofErr w:type="spellStart"/>
      <w:r w:rsidRPr="00643EBD">
        <w:rPr>
          <w:rFonts w:asciiTheme="majorBidi" w:hAnsiTheme="majorBidi" w:cstheme="majorBidi"/>
          <w:sz w:val="24"/>
          <w:szCs w:val="24"/>
        </w:rPr>
        <w:t>Counselors</w:t>
      </w:r>
      <w:proofErr w:type="spellEnd"/>
      <w:r w:rsidRPr="00643EBD">
        <w:rPr>
          <w:rFonts w:asciiTheme="majorBidi" w:hAnsiTheme="majorBidi" w:cstheme="majorBidi"/>
          <w:sz w:val="24"/>
          <w:szCs w:val="24"/>
        </w:rPr>
        <w:t xml:space="preserve"> Support Student </w:t>
      </w:r>
      <w:r w:rsidRPr="009F4E79">
        <w:rPr>
          <w:rFonts w:asciiTheme="majorBidi" w:hAnsiTheme="majorBidi" w:cstheme="majorBidi"/>
          <w:sz w:val="24"/>
          <w:szCs w:val="24"/>
        </w:rPr>
        <w:t>Spirituality through Developmental</w:t>
      </w:r>
    </w:p>
    <w:p w14:paraId="75B371FC" w14:textId="69A483F4" w:rsidR="00393293" w:rsidRPr="009F4E79" w:rsidRDefault="00393293" w:rsidP="007A02C0">
      <w:pPr>
        <w:autoSpaceDE w:val="0"/>
        <w:autoSpaceDN w:val="0"/>
        <w:adjustRightInd w:val="0"/>
        <w:spacing w:after="0" w:line="240" w:lineRule="auto"/>
        <w:ind w:firstLine="720"/>
        <w:jc w:val="both"/>
        <w:rPr>
          <w:rFonts w:asciiTheme="majorBidi" w:hAnsiTheme="majorBidi" w:cstheme="majorBidi"/>
          <w:i/>
          <w:iCs/>
          <w:sz w:val="24"/>
          <w:szCs w:val="24"/>
        </w:rPr>
      </w:pPr>
      <w:r w:rsidRPr="009F4E79">
        <w:rPr>
          <w:rFonts w:asciiTheme="majorBidi" w:hAnsiTheme="majorBidi" w:cstheme="majorBidi"/>
          <w:sz w:val="24"/>
          <w:szCs w:val="24"/>
        </w:rPr>
        <w:t xml:space="preserve">Assets, Character Education, and ASCA Competency Indicators. </w:t>
      </w:r>
      <w:r w:rsidRPr="009F4E79">
        <w:rPr>
          <w:rFonts w:asciiTheme="majorBidi" w:hAnsiTheme="majorBidi" w:cstheme="majorBidi"/>
          <w:i/>
          <w:iCs/>
          <w:sz w:val="24"/>
          <w:szCs w:val="24"/>
        </w:rPr>
        <w:t>Professional School</w:t>
      </w:r>
    </w:p>
    <w:p w14:paraId="23335139" w14:textId="088D9A36" w:rsidR="00393293" w:rsidRPr="009F4E79" w:rsidRDefault="00393293" w:rsidP="007A02C0">
      <w:pPr>
        <w:spacing w:after="0" w:line="240" w:lineRule="auto"/>
        <w:ind w:firstLine="720"/>
        <w:jc w:val="both"/>
        <w:rPr>
          <w:rFonts w:asciiTheme="majorBidi" w:hAnsiTheme="majorBidi" w:cstheme="majorBidi"/>
          <w:sz w:val="24"/>
          <w:szCs w:val="24"/>
        </w:rPr>
      </w:pPr>
      <w:proofErr w:type="spellStart"/>
      <w:r w:rsidRPr="009F4E79">
        <w:rPr>
          <w:rFonts w:asciiTheme="majorBidi" w:hAnsiTheme="majorBidi" w:cstheme="majorBidi"/>
          <w:i/>
          <w:iCs/>
          <w:sz w:val="24"/>
          <w:szCs w:val="24"/>
        </w:rPr>
        <w:t>Counseling</w:t>
      </w:r>
      <w:proofErr w:type="spellEnd"/>
      <w:r w:rsidRPr="009F4E79">
        <w:rPr>
          <w:rFonts w:asciiTheme="majorBidi" w:hAnsiTheme="majorBidi" w:cstheme="majorBidi"/>
          <w:sz w:val="24"/>
          <w:szCs w:val="24"/>
        </w:rPr>
        <w:t xml:space="preserve">, </w:t>
      </w:r>
      <w:r w:rsidRPr="009F4E79">
        <w:rPr>
          <w:rFonts w:asciiTheme="majorBidi" w:hAnsiTheme="majorBidi" w:cstheme="majorBidi"/>
          <w:i/>
          <w:iCs/>
          <w:sz w:val="24"/>
          <w:szCs w:val="24"/>
        </w:rPr>
        <w:t>14</w:t>
      </w:r>
      <w:r w:rsidRPr="009F4E79">
        <w:rPr>
          <w:rFonts w:asciiTheme="majorBidi" w:hAnsiTheme="majorBidi" w:cstheme="majorBidi"/>
          <w:sz w:val="24"/>
          <w:szCs w:val="24"/>
        </w:rPr>
        <w:t>, 317–327.</w:t>
      </w:r>
    </w:p>
    <w:p w14:paraId="71DD5A64" w14:textId="77777777" w:rsidR="007A02C0" w:rsidRDefault="00F254F4" w:rsidP="00814AA7">
      <w:pPr>
        <w:spacing w:after="0" w:line="240" w:lineRule="auto"/>
        <w:jc w:val="both"/>
        <w:rPr>
          <w:rFonts w:asciiTheme="majorBidi" w:hAnsiTheme="majorBidi" w:cstheme="majorBidi"/>
          <w:sz w:val="24"/>
          <w:szCs w:val="24"/>
        </w:rPr>
      </w:pPr>
      <w:proofErr w:type="spellStart"/>
      <w:r w:rsidRPr="009F4E79">
        <w:rPr>
          <w:rFonts w:asciiTheme="majorBidi" w:hAnsiTheme="majorBidi" w:cstheme="majorBidi"/>
          <w:sz w:val="24"/>
          <w:szCs w:val="24"/>
        </w:rPr>
        <w:t>Eaude</w:t>
      </w:r>
      <w:proofErr w:type="spellEnd"/>
      <w:r w:rsidRPr="009F4E79">
        <w:rPr>
          <w:rFonts w:asciiTheme="majorBidi" w:hAnsiTheme="majorBidi" w:cstheme="majorBidi"/>
          <w:sz w:val="24"/>
          <w:szCs w:val="24"/>
        </w:rPr>
        <w:t>, T. (2014). Creating hospitable space to nurture children’s spirituality-possibilities and</w:t>
      </w:r>
      <w:r w:rsidR="002A3A55" w:rsidRPr="009F4E79">
        <w:rPr>
          <w:rFonts w:asciiTheme="majorBidi" w:hAnsiTheme="majorBidi" w:cstheme="majorBidi"/>
          <w:sz w:val="24"/>
          <w:szCs w:val="24"/>
        </w:rPr>
        <w:t xml:space="preserve"> </w:t>
      </w:r>
    </w:p>
    <w:p w14:paraId="2A8A38BD" w14:textId="5BF2123C" w:rsidR="00F254F4" w:rsidRPr="009F4E79" w:rsidRDefault="002A3A55" w:rsidP="007A02C0">
      <w:pPr>
        <w:spacing w:after="0" w:line="240" w:lineRule="auto"/>
        <w:ind w:left="720"/>
        <w:jc w:val="both"/>
        <w:rPr>
          <w:rFonts w:asciiTheme="majorBidi" w:hAnsiTheme="majorBidi" w:cstheme="majorBidi"/>
          <w:sz w:val="24"/>
          <w:szCs w:val="24"/>
        </w:rPr>
      </w:pPr>
      <w:proofErr w:type="gramStart"/>
      <w:r w:rsidRPr="009F4E79">
        <w:rPr>
          <w:rFonts w:asciiTheme="majorBidi" w:hAnsiTheme="majorBidi" w:cstheme="majorBidi"/>
          <w:sz w:val="24"/>
          <w:szCs w:val="24"/>
        </w:rPr>
        <w:t>dilemmas</w:t>
      </w:r>
      <w:proofErr w:type="gramEnd"/>
      <w:r w:rsidRPr="009F4E79">
        <w:rPr>
          <w:rFonts w:asciiTheme="majorBidi" w:hAnsiTheme="majorBidi" w:cstheme="majorBidi"/>
          <w:sz w:val="24"/>
          <w:szCs w:val="24"/>
        </w:rPr>
        <w:t xml:space="preserve"> associated with power.</w:t>
      </w:r>
      <w:r w:rsidR="00F254F4" w:rsidRPr="009F4E79">
        <w:rPr>
          <w:rFonts w:asciiTheme="majorBidi" w:hAnsiTheme="majorBidi" w:cstheme="majorBidi"/>
          <w:sz w:val="24"/>
          <w:szCs w:val="24"/>
        </w:rPr>
        <w:t xml:space="preserve"> </w:t>
      </w:r>
      <w:r w:rsidR="00F254F4" w:rsidRPr="009F4E79">
        <w:rPr>
          <w:rFonts w:asciiTheme="majorBidi" w:hAnsiTheme="majorBidi" w:cstheme="majorBidi"/>
          <w:i/>
          <w:iCs/>
          <w:sz w:val="24"/>
          <w:szCs w:val="24"/>
        </w:rPr>
        <w:t>International Journal of Children’s Spirituality</w:t>
      </w:r>
      <w:r w:rsidR="00F254F4" w:rsidRPr="009F4E79">
        <w:rPr>
          <w:rFonts w:asciiTheme="majorBidi" w:hAnsiTheme="majorBidi" w:cstheme="majorBidi"/>
          <w:sz w:val="24"/>
          <w:szCs w:val="24"/>
        </w:rPr>
        <w:t xml:space="preserve">, </w:t>
      </w:r>
      <w:r w:rsidR="00F254F4" w:rsidRPr="009F4E79">
        <w:rPr>
          <w:rFonts w:asciiTheme="majorBidi" w:hAnsiTheme="majorBidi" w:cstheme="majorBidi"/>
          <w:i/>
          <w:iCs/>
          <w:sz w:val="24"/>
          <w:szCs w:val="24"/>
        </w:rPr>
        <w:t>19</w:t>
      </w:r>
      <w:r w:rsidR="00F254F4" w:rsidRPr="009F4E79">
        <w:rPr>
          <w:rFonts w:asciiTheme="majorBidi" w:hAnsiTheme="majorBidi" w:cstheme="majorBidi"/>
          <w:sz w:val="24"/>
          <w:szCs w:val="24"/>
        </w:rPr>
        <w:t>, 236–248.</w:t>
      </w:r>
    </w:p>
    <w:p w14:paraId="117345DE" w14:textId="68442E7D" w:rsidR="007A02C0" w:rsidRDefault="00392697" w:rsidP="00814AA7">
      <w:pPr>
        <w:spacing w:after="0" w:line="240" w:lineRule="auto"/>
        <w:jc w:val="both"/>
        <w:rPr>
          <w:rFonts w:asciiTheme="majorBidi" w:hAnsiTheme="majorBidi" w:cstheme="majorBidi"/>
          <w:sz w:val="24"/>
          <w:szCs w:val="24"/>
        </w:rPr>
      </w:pPr>
      <w:proofErr w:type="spellStart"/>
      <w:r w:rsidRPr="009F4E79">
        <w:rPr>
          <w:rFonts w:asciiTheme="majorBidi" w:hAnsiTheme="majorBidi" w:cstheme="majorBidi"/>
          <w:sz w:val="24"/>
          <w:szCs w:val="24"/>
        </w:rPr>
        <w:t>Ferfolja</w:t>
      </w:r>
      <w:proofErr w:type="spellEnd"/>
      <w:r w:rsidRPr="009F4E79">
        <w:rPr>
          <w:rFonts w:asciiTheme="majorBidi" w:hAnsiTheme="majorBidi" w:cstheme="majorBidi"/>
          <w:sz w:val="24"/>
          <w:szCs w:val="24"/>
        </w:rPr>
        <w:t xml:space="preserve">, T. </w:t>
      </w:r>
      <w:r w:rsidR="001A6A01" w:rsidRPr="009F4E79">
        <w:rPr>
          <w:rFonts w:asciiTheme="majorBidi" w:hAnsiTheme="majorBidi" w:cstheme="majorBidi"/>
          <w:sz w:val="24"/>
          <w:szCs w:val="24"/>
        </w:rPr>
        <w:t>(</w:t>
      </w:r>
      <w:r w:rsidRPr="009F4E79">
        <w:rPr>
          <w:rFonts w:asciiTheme="majorBidi" w:hAnsiTheme="majorBidi" w:cstheme="majorBidi"/>
          <w:sz w:val="24"/>
          <w:szCs w:val="24"/>
        </w:rPr>
        <w:t>2008</w:t>
      </w:r>
      <w:r w:rsidR="001A6A01" w:rsidRPr="009F4E79">
        <w:rPr>
          <w:rFonts w:asciiTheme="majorBidi" w:hAnsiTheme="majorBidi" w:cstheme="majorBidi"/>
          <w:sz w:val="24"/>
          <w:szCs w:val="24"/>
        </w:rPr>
        <w:t>)</w:t>
      </w:r>
      <w:r w:rsidRPr="009F4E79">
        <w:rPr>
          <w:rFonts w:asciiTheme="majorBidi" w:hAnsiTheme="majorBidi" w:cstheme="majorBidi"/>
          <w:sz w:val="24"/>
          <w:szCs w:val="24"/>
        </w:rPr>
        <w:t xml:space="preserve">. Making the transition into the first year of teaching: lessons from the </w:t>
      </w:r>
    </w:p>
    <w:p w14:paraId="74DF6891" w14:textId="06D87E3C" w:rsidR="005442D5" w:rsidRPr="009F4E79" w:rsidRDefault="00392697" w:rsidP="007A02C0">
      <w:pPr>
        <w:spacing w:after="0" w:line="240" w:lineRule="auto"/>
        <w:ind w:firstLine="720"/>
        <w:jc w:val="both"/>
        <w:rPr>
          <w:rFonts w:asciiTheme="majorBidi" w:hAnsiTheme="majorBidi" w:cstheme="majorBidi"/>
          <w:sz w:val="24"/>
          <w:szCs w:val="24"/>
        </w:rPr>
      </w:pPr>
      <w:proofErr w:type="gramStart"/>
      <w:r w:rsidRPr="009F4E79">
        <w:rPr>
          <w:rFonts w:asciiTheme="majorBidi" w:hAnsiTheme="majorBidi" w:cstheme="majorBidi"/>
          <w:sz w:val="24"/>
          <w:szCs w:val="24"/>
        </w:rPr>
        <w:t>classmates</w:t>
      </w:r>
      <w:proofErr w:type="gramEnd"/>
      <w:r w:rsidRPr="009F4E79">
        <w:rPr>
          <w:rFonts w:asciiTheme="majorBidi" w:hAnsiTheme="majorBidi" w:cstheme="majorBidi"/>
          <w:sz w:val="24"/>
          <w:szCs w:val="24"/>
        </w:rPr>
        <w:t xml:space="preserve"> initiative. </w:t>
      </w:r>
      <w:r w:rsidRPr="009F4E79">
        <w:rPr>
          <w:rFonts w:asciiTheme="majorBidi" w:hAnsiTheme="majorBidi" w:cstheme="majorBidi"/>
          <w:i/>
          <w:iCs/>
          <w:sz w:val="24"/>
          <w:szCs w:val="24"/>
        </w:rPr>
        <w:t>Australian Journal of Education</w:t>
      </w:r>
      <w:r w:rsidR="001A6A01" w:rsidRPr="009F4E79">
        <w:rPr>
          <w:rFonts w:asciiTheme="majorBidi" w:hAnsiTheme="majorBidi" w:cstheme="majorBidi"/>
          <w:sz w:val="24"/>
          <w:szCs w:val="24"/>
        </w:rPr>
        <w:t xml:space="preserve">, </w:t>
      </w:r>
      <w:r w:rsidR="001A6A01" w:rsidRPr="009F4E79">
        <w:rPr>
          <w:rFonts w:asciiTheme="majorBidi" w:hAnsiTheme="majorBidi" w:cstheme="majorBidi"/>
          <w:i/>
          <w:iCs/>
          <w:sz w:val="24"/>
          <w:szCs w:val="24"/>
        </w:rPr>
        <w:t>52</w:t>
      </w:r>
      <w:r w:rsidR="001A6A01" w:rsidRPr="009F4E79">
        <w:rPr>
          <w:rFonts w:asciiTheme="majorBidi" w:hAnsiTheme="majorBidi" w:cstheme="majorBidi"/>
          <w:sz w:val="24"/>
          <w:szCs w:val="24"/>
        </w:rPr>
        <w:t>,</w:t>
      </w:r>
      <w:r w:rsidRPr="009F4E79">
        <w:rPr>
          <w:rFonts w:asciiTheme="majorBidi" w:hAnsiTheme="majorBidi" w:cstheme="majorBidi"/>
          <w:sz w:val="24"/>
          <w:szCs w:val="24"/>
        </w:rPr>
        <w:t xml:space="preserve"> 242</w:t>
      </w:r>
      <w:r w:rsidR="001F6932" w:rsidRPr="009F4E79">
        <w:rPr>
          <w:rFonts w:asciiTheme="majorBidi" w:hAnsiTheme="majorBidi" w:cstheme="majorBidi"/>
          <w:sz w:val="24"/>
          <w:szCs w:val="24"/>
        </w:rPr>
        <w:t>–</w:t>
      </w:r>
      <w:r w:rsidR="00643EBD">
        <w:rPr>
          <w:rFonts w:asciiTheme="majorBidi" w:hAnsiTheme="majorBidi" w:cstheme="majorBidi"/>
          <w:sz w:val="24"/>
          <w:szCs w:val="24"/>
        </w:rPr>
        <w:t>256</w:t>
      </w:r>
      <w:r w:rsidRPr="009F4E79">
        <w:rPr>
          <w:rFonts w:asciiTheme="majorBidi" w:hAnsiTheme="majorBidi" w:cstheme="majorBidi"/>
          <w:sz w:val="24"/>
          <w:szCs w:val="24"/>
        </w:rPr>
        <w:t>.</w:t>
      </w:r>
    </w:p>
    <w:p w14:paraId="1620C123" w14:textId="77777777" w:rsidR="007A02C0" w:rsidRDefault="002A3A55" w:rsidP="00814AA7">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 xml:space="preserve">Gay, B. (2000). Fostering Spiritual Development through the Religious Dimension of Schools: </w:t>
      </w:r>
    </w:p>
    <w:p w14:paraId="27D93B0D" w14:textId="77777777" w:rsidR="007A02C0" w:rsidRDefault="002A3A55" w:rsidP="007A02C0">
      <w:pPr>
        <w:spacing w:after="0" w:line="240" w:lineRule="auto"/>
        <w:ind w:firstLine="720"/>
        <w:jc w:val="both"/>
        <w:rPr>
          <w:rFonts w:asciiTheme="majorBidi" w:hAnsiTheme="majorBidi" w:cstheme="majorBidi"/>
          <w:i/>
          <w:iCs/>
          <w:sz w:val="24"/>
          <w:szCs w:val="24"/>
        </w:rPr>
      </w:pPr>
      <w:proofErr w:type="gramStart"/>
      <w:r w:rsidRPr="009F4E79">
        <w:rPr>
          <w:rFonts w:asciiTheme="majorBidi" w:hAnsiTheme="majorBidi" w:cstheme="majorBidi"/>
          <w:sz w:val="24"/>
          <w:szCs w:val="24"/>
        </w:rPr>
        <w:t>the</w:t>
      </w:r>
      <w:proofErr w:type="gramEnd"/>
      <w:r w:rsidRPr="009F4E79">
        <w:rPr>
          <w:rFonts w:asciiTheme="majorBidi" w:hAnsiTheme="majorBidi" w:cstheme="majorBidi"/>
          <w:sz w:val="24"/>
          <w:szCs w:val="24"/>
        </w:rPr>
        <w:t xml:space="preserve"> report of a pilot study in 17 independent schools. </w:t>
      </w:r>
      <w:r w:rsidRPr="009F4E79">
        <w:rPr>
          <w:rFonts w:asciiTheme="majorBidi" w:hAnsiTheme="majorBidi" w:cstheme="majorBidi"/>
          <w:i/>
          <w:iCs/>
          <w:sz w:val="24"/>
          <w:szCs w:val="24"/>
        </w:rPr>
        <w:t xml:space="preserve">International Journal of </w:t>
      </w:r>
    </w:p>
    <w:p w14:paraId="7DB344D9" w14:textId="273BD620" w:rsidR="002A3A55" w:rsidRPr="009F4E79" w:rsidRDefault="002A3A55" w:rsidP="007A02C0">
      <w:pPr>
        <w:spacing w:after="0" w:line="240" w:lineRule="auto"/>
        <w:ind w:left="720"/>
        <w:jc w:val="both"/>
        <w:rPr>
          <w:rFonts w:asciiTheme="majorBidi" w:hAnsiTheme="majorBidi" w:cstheme="majorBidi"/>
          <w:sz w:val="24"/>
          <w:szCs w:val="24"/>
        </w:rPr>
      </w:pPr>
      <w:r w:rsidRPr="009F4E79">
        <w:rPr>
          <w:rFonts w:asciiTheme="majorBidi" w:hAnsiTheme="majorBidi" w:cstheme="majorBidi"/>
          <w:i/>
          <w:iCs/>
          <w:sz w:val="24"/>
          <w:szCs w:val="24"/>
        </w:rPr>
        <w:lastRenderedPageBreak/>
        <w:t>Children’s Spirituality</w:t>
      </w:r>
      <w:r w:rsidRPr="009F4E79">
        <w:rPr>
          <w:rFonts w:asciiTheme="majorBidi" w:hAnsiTheme="majorBidi" w:cstheme="majorBidi"/>
          <w:sz w:val="24"/>
          <w:szCs w:val="24"/>
        </w:rPr>
        <w:t xml:space="preserve">, </w:t>
      </w:r>
      <w:r w:rsidRPr="009F4E79">
        <w:rPr>
          <w:rFonts w:asciiTheme="majorBidi" w:hAnsiTheme="majorBidi" w:cstheme="majorBidi"/>
          <w:i/>
          <w:iCs/>
          <w:sz w:val="24"/>
          <w:szCs w:val="24"/>
        </w:rPr>
        <w:t>5</w:t>
      </w:r>
      <w:r w:rsidRPr="009F4E79">
        <w:rPr>
          <w:rFonts w:asciiTheme="majorBidi" w:hAnsiTheme="majorBidi" w:cstheme="majorBidi"/>
          <w:sz w:val="24"/>
          <w:szCs w:val="24"/>
        </w:rPr>
        <w:t>, 61–74.</w:t>
      </w:r>
    </w:p>
    <w:p w14:paraId="4FCC4D4A" w14:textId="77777777" w:rsidR="007A02C0" w:rsidRPr="00643EBD" w:rsidRDefault="00085097" w:rsidP="00814AA7">
      <w:pPr>
        <w:autoSpaceDE w:val="0"/>
        <w:autoSpaceDN w:val="0"/>
        <w:adjustRightInd w:val="0"/>
        <w:spacing w:after="0" w:line="240" w:lineRule="auto"/>
        <w:jc w:val="both"/>
        <w:rPr>
          <w:rFonts w:asciiTheme="majorBidi" w:hAnsiTheme="majorBidi" w:cstheme="majorBidi"/>
          <w:sz w:val="24"/>
          <w:szCs w:val="24"/>
        </w:rPr>
      </w:pPr>
      <w:proofErr w:type="spellStart"/>
      <w:r w:rsidRPr="00643EBD">
        <w:rPr>
          <w:rFonts w:asciiTheme="majorBidi" w:hAnsiTheme="majorBidi" w:cstheme="majorBidi"/>
          <w:sz w:val="24"/>
          <w:szCs w:val="24"/>
        </w:rPr>
        <w:t>Khir</w:t>
      </w:r>
      <w:proofErr w:type="spellEnd"/>
      <w:r w:rsidRPr="00643EBD">
        <w:rPr>
          <w:rFonts w:asciiTheme="majorBidi" w:hAnsiTheme="majorBidi" w:cstheme="majorBidi"/>
          <w:sz w:val="24"/>
          <w:szCs w:val="24"/>
        </w:rPr>
        <w:t>, B. (2000). Muslims an</w:t>
      </w:r>
      <w:r w:rsidR="00862B2A" w:rsidRPr="00643EBD">
        <w:rPr>
          <w:rFonts w:asciiTheme="majorBidi" w:hAnsiTheme="majorBidi" w:cstheme="majorBidi"/>
          <w:sz w:val="24"/>
          <w:szCs w:val="24"/>
        </w:rPr>
        <w:t>d Worship in Schools in England.</w:t>
      </w:r>
      <w:r w:rsidRPr="00643EBD">
        <w:rPr>
          <w:rFonts w:asciiTheme="majorBidi" w:hAnsiTheme="majorBidi" w:cstheme="majorBidi"/>
          <w:sz w:val="24"/>
          <w:szCs w:val="24"/>
        </w:rPr>
        <w:t xml:space="preserve"> </w:t>
      </w:r>
      <w:r w:rsidRPr="00643EBD">
        <w:rPr>
          <w:rFonts w:asciiTheme="majorBidi" w:hAnsiTheme="majorBidi" w:cstheme="majorBidi"/>
          <w:i/>
          <w:iCs/>
          <w:sz w:val="24"/>
          <w:szCs w:val="24"/>
        </w:rPr>
        <w:t>Muslim Education Quarterly</w:t>
      </w:r>
      <w:r w:rsidRPr="00643EBD">
        <w:rPr>
          <w:rFonts w:asciiTheme="majorBidi" w:hAnsiTheme="majorBidi" w:cstheme="majorBidi"/>
          <w:sz w:val="24"/>
          <w:szCs w:val="24"/>
        </w:rPr>
        <w:t xml:space="preserve">, </w:t>
      </w:r>
    </w:p>
    <w:p w14:paraId="3A8C4F0E" w14:textId="6BBDE9F2" w:rsidR="00104ECB" w:rsidRPr="00643EBD" w:rsidRDefault="00085097" w:rsidP="007A02C0">
      <w:pPr>
        <w:autoSpaceDE w:val="0"/>
        <w:autoSpaceDN w:val="0"/>
        <w:adjustRightInd w:val="0"/>
        <w:spacing w:after="0" w:line="240" w:lineRule="auto"/>
        <w:ind w:firstLine="720"/>
        <w:jc w:val="both"/>
        <w:rPr>
          <w:rFonts w:asciiTheme="majorBidi" w:hAnsiTheme="majorBidi" w:cstheme="majorBidi"/>
          <w:sz w:val="24"/>
          <w:szCs w:val="24"/>
        </w:rPr>
      </w:pPr>
      <w:r w:rsidRPr="00643EBD">
        <w:rPr>
          <w:rFonts w:asciiTheme="majorBidi" w:hAnsiTheme="majorBidi" w:cstheme="majorBidi"/>
          <w:i/>
          <w:iCs/>
          <w:sz w:val="24"/>
          <w:szCs w:val="24"/>
        </w:rPr>
        <w:t>17</w:t>
      </w:r>
      <w:r w:rsidRPr="00643EBD">
        <w:rPr>
          <w:rFonts w:asciiTheme="majorBidi" w:hAnsiTheme="majorBidi" w:cstheme="majorBidi"/>
          <w:sz w:val="24"/>
          <w:szCs w:val="24"/>
        </w:rPr>
        <w:t>(4), 30–39.</w:t>
      </w:r>
    </w:p>
    <w:p w14:paraId="6405C846" w14:textId="77777777" w:rsidR="00AE4008" w:rsidRPr="00643EBD" w:rsidRDefault="00AE4008" w:rsidP="00AE4008">
      <w:pPr>
        <w:spacing w:after="0" w:line="240" w:lineRule="auto"/>
        <w:rPr>
          <w:rFonts w:asciiTheme="majorBidi" w:hAnsiTheme="majorBidi" w:cstheme="majorBidi"/>
          <w:sz w:val="24"/>
          <w:szCs w:val="24"/>
        </w:rPr>
      </w:pPr>
      <w:proofErr w:type="spellStart"/>
      <w:r w:rsidRPr="00643EBD">
        <w:rPr>
          <w:rFonts w:asciiTheme="majorBidi" w:hAnsiTheme="majorBidi" w:cstheme="majorBidi"/>
          <w:sz w:val="24"/>
          <w:szCs w:val="24"/>
        </w:rPr>
        <w:t>Kyriacou</w:t>
      </w:r>
      <w:proofErr w:type="spellEnd"/>
      <w:r w:rsidRPr="00643EBD">
        <w:rPr>
          <w:rFonts w:asciiTheme="majorBidi" w:hAnsiTheme="majorBidi" w:cstheme="majorBidi"/>
          <w:sz w:val="24"/>
          <w:szCs w:val="24"/>
        </w:rPr>
        <w:t xml:space="preserve">, C., &amp; </w:t>
      </w:r>
      <w:proofErr w:type="spellStart"/>
      <w:r w:rsidRPr="00643EBD">
        <w:rPr>
          <w:rFonts w:asciiTheme="majorBidi" w:hAnsiTheme="majorBidi" w:cstheme="majorBidi"/>
          <w:sz w:val="24"/>
          <w:szCs w:val="24"/>
        </w:rPr>
        <w:t>Zuin</w:t>
      </w:r>
      <w:proofErr w:type="spellEnd"/>
      <w:r w:rsidRPr="00643EBD">
        <w:rPr>
          <w:rFonts w:asciiTheme="majorBidi" w:hAnsiTheme="majorBidi" w:cstheme="majorBidi"/>
          <w:sz w:val="24"/>
          <w:szCs w:val="24"/>
        </w:rPr>
        <w:t xml:space="preserve">, A. (2016). Cyberbullying and moral disengagement: an analysis based </w:t>
      </w:r>
    </w:p>
    <w:p w14:paraId="73E94F78" w14:textId="735FBAE2" w:rsidR="00AE4008" w:rsidRPr="00643EBD" w:rsidRDefault="00AE4008" w:rsidP="00AE4008">
      <w:pPr>
        <w:spacing w:after="0" w:line="240" w:lineRule="auto"/>
        <w:ind w:firstLine="720"/>
        <w:rPr>
          <w:rFonts w:asciiTheme="majorBidi" w:hAnsiTheme="majorBidi" w:cstheme="majorBidi"/>
          <w:sz w:val="24"/>
          <w:szCs w:val="24"/>
        </w:rPr>
      </w:pPr>
      <w:proofErr w:type="gramStart"/>
      <w:r w:rsidRPr="00643EBD">
        <w:rPr>
          <w:rFonts w:asciiTheme="majorBidi" w:hAnsiTheme="majorBidi" w:cstheme="majorBidi"/>
          <w:sz w:val="24"/>
          <w:szCs w:val="24"/>
        </w:rPr>
        <w:t>on</w:t>
      </w:r>
      <w:proofErr w:type="gramEnd"/>
      <w:r w:rsidRPr="00643EBD">
        <w:rPr>
          <w:rFonts w:asciiTheme="majorBidi" w:hAnsiTheme="majorBidi" w:cstheme="majorBidi"/>
          <w:sz w:val="24"/>
          <w:szCs w:val="24"/>
        </w:rPr>
        <w:t xml:space="preserve"> a social pedagogy of pastoral care in schools. </w:t>
      </w:r>
      <w:r w:rsidRPr="00643EBD">
        <w:rPr>
          <w:rFonts w:asciiTheme="majorBidi" w:hAnsiTheme="majorBidi" w:cstheme="majorBidi"/>
          <w:i/>
          <w:iCs/>
          <w:sz w:val="24"/>
          <w:szCs w:val="24"/>
        </w:rPr>
        <w:t>Pastoral Care in Education</w:t>
      </w:r>
      <w:r w:rsidRPr="00643EBD">
        <w:rPr>
          <w:rFonts w:asciiTheme="majorBidi" w:hAnsiTheme="majorBidi" w:cstheme="majorBidi"/>
          <w:sz w:val="24"/>
          <w:szCs w:val="24"/>
        </w:rPr>
        <w:t xml:space="preserve">, </w:t>
      </w:r>
      <w:r w:rsidRPr="00643EBD">
        <w:rPr>
          <w:rFonts w:asciiTheme="majorBidi" w:hAnsiTheme="majorBidi" w:cstheme="majorBidi"/>
          <w:i/>
          <w:iCs/>
          <w:sz w:val="24"/>
          <w:szCs w:val="24"/>
        </w:rPr>
        <w:t>34</w:t>
      </w:r>
      <w:r w:rsidRPr="00643EBD">
        <w:rPr>
          <w:rFonts w:asciiTheme="majorBidi" w:hAnsiTheme="majorBidi" w:cstheme="majorBidi"/>
          <w:sz w:val="24"/>
          <w:szCs w:val="24"/>
        </w:rPr>
        <w:t xml:space="preserve">, </w:t>
      </w:r>
    </w:p>
    <w:p w14:paraId="38B8CB33" w14:textId="589AAC19" w:rsidR="00AE4008" w:rsidRPr="00643EBD" w:rsidRDefault="00AE4008" w:rsidP="00AE4008">
      <w:pPr>
        <w:spacing w:after="0" w:line="240" w:lineRule="auto"/>
        <w:ind w:left="720"/>
        <w:rPr>
          <w:rFonts w:asciiTheme="majorBidi" w:hAnsiTheme="majorBidi" w:cstheme="majorBidi"/>
          <w:sz w:val="24"/>
          <w:szCs w:val="24"/>
        </w:rPr>
      </w:pPr>
      <w:r w:rsidRPr="00643EBD">
        <w:rPr>
          <w:rFonts w:asciiTheme="majorBidi" w:hAnsiTheme="majorBidi" w:cstheme="majorBidi"/>
          <w:sz w:val="24"/>
          <w:szCs w:val="24"/>
        </w:rPr>
        <w:t>34–42.</w:t>
      </w:r>
    </w:p>
    <w:p w14:paraId="4180E3A5" w14:textId="7CAEE05F" w:rsidR="005559A6" w:rsidRPr="009F4E79" w:rsidRDefault="00F254F4" w:rsidP="00814AA7">
      <w:pPr>
        <w:autoSpaceDE w:val="0"/>
        <w:autoSpaceDN w:val="0"/>
        <w:adjustRightInd w:val="0"/>
        <w:spacing w:after="0" w:line="240" w:lineRule="auto"/>
        <w:jc w:val="both"/>
        <w:rPr>
          <w:rFonts w:asciiTheme="majorBidi" w:hAnsiTheme="majorBidi" w:cstheme="majorBidi"/>
          <w:color w:val="000000"/>
          <w:sz w:val="24"/>
          <w:szCs w:val="24"/>
        </w:rPr>
      </w:pPr>
      <w:r w:rsidRPr="00643EBD">
        <w:rPr>
          <w:rFonts w:asciiTheme="majorBidi" w:hAnsiTheme="majorBidi" w:cstheme="majorBidi"/>
          <w:sz w:val="24"/>
          <w:szCs w:val="24"/>
        </w:rPr>
        <w:t>Lees, H. E.</w:t>
      </w:r>
      <w:r w:rsidR="00393293" w:rsidRPr="00643EBD">
        <w:rPr>
          <w:rFonts w:asciiTheme="majorBidi" w:hAnsiTheme="majorBidi" w:cstheme="majorBidi"/>
          <w:sz w:val="24"/>
          <w:szCs w:val="24"/>
        </w:rPr>
        <w:t xml:space="preserve"> (2012)</w:t>
      </w:r>
      <w:r w:rsidRPr="00643EBD">
        <w:rPr>
          <w:rFonts w:asciiTheme="majorBidi" w:hAnsiTheme="majorBidi" w:cstheme="majorBidi"/>
          <w:sz w:val="24"/>
          <w:szCs w:val="24"/>
        </w:rPr>
        <w:t xml:space="preserve">. </w:t>
      </w:r>
      <w:r w:rsidRPr="009F4E79">
        <w:rPr>
          <w:rFonts w:asciiTheme="majorBidi" w:hAnsiTheme="majorBidi" w:cstheme="majorBidi"/>
          <w:i/>
          <w:iCs/>
          <w:color w:val="000000"/>
          <w:sz w:val="24"/>
          <w:szCs w:val="24"/>
        </w:rPr>
        <w:t>Silence in schools</w:t>
      </w:r>
      <w:r w:rsidRPr="009F4E79">
        <w:rPr>
          <w:rFonts w:asciiTheme="majorBidi" w:hAnsiTheme="majorBidi" w:cstheme="majorBidi"/>
          <w:color w:val="000000"/>
          <w:sz w:val="24"/>
          <w:szCs w:val="24"/>
        </w:rPr>
        <w:t>. Stoke on Trent: Trentham Books.</w:t>
      </w:r>
    </w:p>
    <w:p w14:paraId="6FC4CF7D" w14:textId="77777777" w:rsidR="007A02C0" w:rsidRDefault="002A3A55" w:rsidP="007A02C0">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 xml:space="preserve">Louden, L. M. R. (2004). </w:t>
      </w:r>
      <w:r w:rsidR="005559A6" w:rsidRPr="009F4E79">
        <w:rPr>
          <w:rFonts w:asciiTheme="majorBidi" w:hAnsiTheme="majorBidi" w:cstheme="majorBidi"/>
          <w:sz w:val="24"/>
          <w:szCs w:val="24"/>
        </w:rPr>
        <w:t xml:space="preserve">The conscience clause in religious education and collective worship: </w:t>
      </w:r>
    </w:p>
    <w:p w14:paraId="28DE24C5" w14:textId="77777777" w:rsidR="007A02C0" w:rsidRDefault="005559A6" w:rsidP="007A02C0">
      <w:pPr>
        <w:spacing w:after="0" w:line="240" w:lineRule="auto"/>
        <w:ind w:firstLine="720"/>
        <w:jc w:val="both"/>
        <w:rPr>
          <w:rFonts w:asciiTheme="majorBidi" w:hAnsiTheme="majorBidi" w:cstheme="majorBidi"/>
          <w:sz w:val="24"/>
          <w:szCs w:val="24"/>
        </w:rPr>
      </w:pPr>
      <w:proofErr w:type="gramStart"/>
      <w:r w:rsidRPr="009F4E79">
        <w:rPr>
          <w:rFonts w:asciiTheme="majorBidi" w:hAnsiTheme="majorBidi" w:cstheme="majorBidi"/>
          <w:sz w:val="24"/>
          <w:szCs w:val="24"/>
        </w:rPr>
        <w:t>conscientious</w:t>
      </w:r>
      <w:proofErr w:type="gramEnd"/>
      <w:r w:rsidRPr="009F4E79">
        <w:rPr>
          <w:rFonts w:asciiTheme="majorBidi" w:hAnsiTheme="majorBidi" w:cstheme="majorBidi"/>
          <w:sz w:val="24"/>
          <w:szCs w:val="24"/>
        </w:rPr>
        <w:t xml:space="preserve"> obj</w:t>
      </w:r>
      <w:r w:rsidR="002A3A55" w:rsidRPr="009F4E79">
        <w:rPr>
          <w:rFonts w:asciiTheme="majorBidi" w:hAnsiTheme="majorBidi" w:cstheme="majorBidi"/>
          <w:sz w:val="24"/>
          <w:szCs w:val="24"/>
        </w:rPr>
        <w:t xml:space="preserve">ection or curriculum choice? </w:t>
      </w:r>
      <w:r w:rsidRPr="009F4E79">
        <w:rPr>
          <w:rFonts w:asciiTheme="majorBidi" w:hAnsiTheme="majorBidi" w:cstheme="majorBidi"/>
          <w:i/>
          <w:iCs/>
          <w:sz w:val="24"/>
          <w:szCs w:val="24"/>
        </w:rPr>
        <w:t>British Journal of Religious Education</w:t>
      </w:r>
      <w:r w:rsidR="00B0283B" w:rsidRPr="009F4E79">
        <w:rPr>
          <w:rFonts w:asciiTheme="majorBidi" w:hAnsiTheme="majorBidi" w:cstheme="majorBidi"/>
          <w:sz w:val="24"/>
          <w:szCs w:val="24"/>
        </w:rPr>
        <w:t>,</w:t>
      </w:r>
      <w:r w:rsidRPr="009F4E79">
        <w:rPr>
          <w:rFonts w:asciiTheme="majorBidi" w:hAnsiTheme="majorBidi" w:cstheme="majorBidi"/>
          <w:sz w:val="24"/>
          <w:szCs w:val="24"/>
        </w:rPr>
        <w:t xml:space="preserve"> </w:t>
      </w:r>
    </w:p>
    <w:p w14:paraId="5E8CCCEF" w14:textId="694BFBEC" w:rsidR="00814AA7" w:rsidRPr="009F4E79" w:rsidRDefault="005559A6"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i/>
          <w:iCs/>
          <w:sz w:val="24"/>
          <w:szCs w:val="24"/>
        </w:rPr>
        <w:t>26</w:t>
      </w:r>
      <w:r w:rsidR="00034C25">
        <w:rPr>
          <w:rFonts w:asciiTheme="majorBidi" w:hAnsiTheme="majorBidi" w:cstheme="majorBidi"/>
          <w:sz w:val="24"/>
          <w:szCs w:val="24"/>
        </w:rPr>
        <w:t>,</w:t>
      </w:r>
      <w:r w:rsidRPr="009F4E79">
        <w:rPr>
          <w:rFonts w:asciiTheme="majorBidi" w:hAnsiTheme="majorBidi" w:cstheme="majorBidi"/>
          <w:sz w:val="24"/>
          <w:szCs w:val="24"/>
        </w:rPr>
        <w:t xml:space="preserve"> 273–284.</w:t>
      </w:r>
    </w:p>
    <w:p w14:paraId="67358593" w14:textId="6347A221" w:rsidR="00BA425F" w:rsidRPr="009F4E79" w:rsidRDefault="00BA425F" w:rsidP="00814AA7">
      <w:pPr>
        <w:spacing w:after="0" w:line="240" w:lineRule="auto"/>
        <w:jc w:val="both"/>
        <w:rPr>
          <w:rFonts w:asciiTheme="majorBidi" w:hAnsiTheme="majorBidi" w:cstheme="majorBidi"/>
          <w:sz w:val="24"/>
          <w:szCs w:val="24"/>
        </w:rPr>
      </w:pPr>
      <w:proofErr w:type="spellStart"/>
      <w:r w:rsidRPr="009F4E79">
        <w:rPr>
          <w:rFonts w:asciiTheme="majorBidi" w:hAnsiTheme="majorBidi" w:cstheme="majorBidi"/>
          <w:sz w:val="24"/>
          <w:szCs w:val="24"/>
        </w:rPr>
        <w:t>McCreery</w:t>
      </w:r>
      <w:proofErr w:type="spellEnd"/>
      <w:r w:rsidRPr="009F4E79">
        <w:rPr>
          <w:rFonts w:asciiTheme="majorBidi" w:hAnsiTheme="majorBidi" w:cstheme="majorBidi"/>
          <w:sz w:val="24"/>
          <w:szCs w:val="24"/>
        </w:rPr>
        <w:t xml:space="preserve">, E. (1993). </w:t>
      </w:r>
      <w:r w:rsidRPr="009F4E79">
        <w:rPr>
          <w:rFonts w:asciiTheme="majorBidi" w:hAnsiTheme="majorBidi" w:cstheme="majorBidi"/>
          <w:i/>
          <w:iCs/>
          <w:sz w:val="24"/>
          <w:szCs w:val="24"/>
        </w:rPr>
        <w:t>Worship in the Primary School</w:t>
      </w:r>
      <w:r w:rsidRPr="009F4E79">
        <w:rPr>
          <w:rFonts w:asciiTheme="majorBidi" w:hAnsiTheme="majorBidi" w:cstheme="majorBidi"/>
          <w:sz w:val="24"/>
          <w:szCs w:val="24"/>
        </w:rPr>
        <w:t>. London: David Fulton.</w:t>
      </w:r>
    </w:p>
    <w:p w14:paraId="335793F5" w14:textId="77777777" w:rsidR="007A02C0" w:rsidRDefault="00A6218F" w:rsidP="00814AA7">
      <w:pPr>
        <w:autoSpaceDE w:val="0"/>
        <w:autoSpaceDN w:val="0"/>
        <w:adjustRightInd w:val="0"/>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Mogra, I. (2016). Perceptions of the value of Collective Worship amon</w:t>
      </w:r>
      <w:r w:rsidR="002A3A55" w:rsidRPr="009F4E79">
        <w:rPr>
          <w:rFonts w:asciiTheme="majorBidi" w:hAnsiTheme="majorBidi" w:cstheme="majorBidi"/>
          <w:sz w:val="24"/>
          <w:szCs w:val="24"/>
        </w:rPr>
        <w:t xml:space="preserve">gst trainee teachers in </w:t>
      </w:r>
    </w:p>
    <w:p w14:paraId="27B87337" w14:textId="1DA28F90" w:rsidR="00A6218F" w:rsidRPr="009F4E79" w:rsidRDefault="002A3A55" w:rsidP="007A02C0">
      <w:pPr>
        <w:autoSpaceDE w:val="0"/>
        <w:autoSpaceDN w:val="0"/>
        <w:adjustRightInd w:val="0"/>
        <w:spacing w:after="0" w:line="240" w:lineRule="auto"/>
        <w:ind w:firstLine="720"/>
        <w:jc w:val="both"/>
        <w:rPr>
          <w:rFonts w:asciiTheme="majorBidi" w:hAnsiTheme="majorBidi" w:cstheme="majorBidi"/>
          <w:sz w:val="24"/>
          <w:szCs w:val="24"/>
        </w:rPr>
      </w:pPr>
      <w:r w:rsidRPr="009F4E79">
        <w:rPr>
          <w:rFonts w:asciiTheme="majorBidi" w:hAnsiTheme="majorBidi" w:cstheme="majorBidi"/>
          <w:sz w:val="24"/>
          <w:szCs w:val="24"/>
        </w:rPr>
        <w:t>England.</w:t>
      </w:r>
      <w:r w:rsidR="00A6218F" w:rsidRPr="009F4E79">
        <w:rPr>
          <w:rFonts w:asciiTheme="majorBidi" w:hAnsiTheme="majorBidi" w:cstheme="majorBidi"/>
          <w:sz w:val="24"/>
          <w:szCs w:val="24"/>
        </w:rPr>
        <w:t xml:space="preserve"> </w:t>
      </w:r>
      <w:r w:rsidR="00A6218F" w:rsidRPr="009F4E79">
        <w:rPr>
          <w:rFonts w:asciiTheme="majorBidi" w:hAnsiTheme="majorBidi" w:cstheme="majorBidi"/>
          <w:i/>
          <w:iCs/>
          <w:sz w:val="24"/>
          <w:szCs w:val="24"/>
        </w:rPr>
        <w:t>Journal of Beliefs and Values</w:t>
      </w:r>
      <w:r w:rsidR="00A6218F" w:rsidRPr="009F4E79">
        <w:rPr>
          <w:rFonts w:asciiTheme="majorBidi" w:hAnsiTheme="majorBidi" w:cstheme="majorBidi"/>
          <w:sz w:val="24"/>
          <w:szCs w:val="24"/>
        </w:rPr>
        <w:t xml:space="preserve">, </w:t>
      </w:r>
      <w:r w:rsidR="00A6218F" w:rsidRPr="009F4E79">
        <w:rPr>
          <w:rFonts w:asciiTheme="majorBidi" w:hAnsiTheme="majorBidi" w:cstheme="majorBidi"/>
          <w:i/>
          <w:iCs/>
          <w:sz w:val="24"/>
          <w:szCs w:val="24"/>
        </w:rPr>
        <w:t>37</w:t>
      </w:r>
      <w:r w:rsidR="00A6218F" w:rsidRPr="009F4E79">
        <w:rPr>
          <w:rFonts w:asciiTheme="majorBidi" w:hAnsiTheme="majorBidi" w:cstheme="majorBidi"/>
          <w:sz w:val="24"/>
          <w:szCs w:val="24"/>
        </w:rPr>
        <w:t>, 172–185.</w:t>
      </w:r>
    </w:p>
    <w:p w14:paraId="7CA6E1D3" w14:textId="77777777" w:rsidR="007A02C0" w:rsidRDefault="000A6BBE" w:rsidP="00814AA7">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Mountain, V. (2005). Prayer is a positive activity for children–</w:t>
      </w:r>
      <w:r w:rsidR="002A3A55" w:rsidRPr="009F4E79">
        <w:rPr>
          <w:rFonts w:asciiTheme="majorBidi" w:hAnsiTheme="majorBidi" w:cstheme="majorBidi"/>
          <w:sz w:val="24"/>
          <w:szCs w:val="24"/>
        </w:rPr>
        <w:t>a report on recent research.</w:t>
      </w:r>
      <w:r w:rsidRPr="009F4E79">
        <w:rPr>
          <w:rFonts w:asciiTheme="majorBidi" w:hAnsiTheme="majorBidi" w:cstheme="majorBidi"/>
          <w:sz w:val="24"/>
          <w:szCs w:val="24"/>
        </w:rPr>
        <w:t xml:space="preserve"> </w:t>
      </w:r>
    </w:p>
    <w:p w14:paraId="633FB504" w14:textId="2D18E65A" w:rsidR="000A6BBE" w:rsidRPr="009F4E79" w:rsidRDefault="000A6BBE" w:rsidP="007A02C0">
      <w:pPr>
        <w:spacing w:after="0" w:line="240" w:lineRule="auto"/>
        <w:ind w:firstLine="720"/>
        <w:jc w:val="both"/>
        <w:rPr>
          <w:rFonts w:asciiTheme="majorBidi" w:hAnsiTheme="majorBidi" w:cstheme="majorBidi"/>
          <w:sz w:val="24"/>
          <w:szCs w:val="24"/>
        </w:rPr>
      </w:pPr>
      <w:r w:rsidRPr="009F4E79">
        <w:rPr>
          <w:rFonts w:asciiTheme="majorBidi" w:hAnsiTheme="majorBidi" w:cstheme="majorBidi"/>
          <w:i/>
          <w:iCs/>
          <w:sz w:val="24"/>
          <w:szCs w:val="24"/>
        </w:rPr>
        <w:t>International Journal of Children’s Spirituality</w:t>
      </w:r>
      <w:r w:rsidRPr="009F4E79">
        <w:rPr>
          <w:rFonts w:asciiTheme="majorBidi" w:hAnsiTheme="majorBidi" w:cstheme="majorBidi"/>
          <w:sz w:val="24"/>
          <w:szCs w:val="24"/>
        </w:rPr>
        <w:t xml:space="preserve">, </w:t>
      </w:r>
      <w:r w:rsidRPr="009F4E79">
        <w:rPr>
          <w:rFonts w:asciiTheme="majorBidi" w:hAnsiTheme="majorBidi" w:cstheme="majorBidi"/>
          <w:i/>
          <w:iCs/>
          <w:sz w:val="24"/>
          <w:szCs w:val="24"/>
        </w:rPr>
        <w:t>10</w:t>
      </w:r>
      <w:r w:rsidRPr="009F4E79">
        <w:rPr>
          <w:rFonts w:asciiTheme="majorBidi" w:hAnsiTheme="majorBidi" w:cstheme="majorBidi"/>
          <w:sz w:val="24"/>
          <w:szCs w:val="24"/>
        </w:rPr>
        <w:t>, 291–305.</w:t>
      </w:r>
    </w:p>
    <w:p w14:paraId="0D70617F" w14:textId="77777777" w:rsidR="007A02C0" w:rsidRDefault="00433C15" w:rsidP="007A02C0">
      <w:pPr>
        <w:autoSpaceDE w:val="0"/>
        <w:autoSpaceDN w:val="0"/>
        <w:adjustRightInd w:val="0"/>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 xml:space="preserve">Philpott, C. </w:t>
      </w:r>
      <w:r w:rsidR="007729D8" w:rsidRPr="009F4E79">
        <w:rPr>
          <w:rFonts w:asciiTheme="majorBidi" w:hAnsiTheme="majorBidi" w:cstheme="majorBidi"/>
          <w:sz w:val="24"/>
          <w:szCs w:val="24"/>
        </w:rPr>
        <w:t>(</w:t>
      </w:r>
      <w:r w:rsidRPr="009F4E79">
        <w:rPr>
          <w:rFonts w:asciiTheme="majorBidi" w:hAnsiTheme="majorBidi" w:cstheme="majorBidi"/>
          <w:sz w:val="24"/>
          <w:szCs w:val="24"/>
        </w:rPr>
        <w:t>2015</w:t>
      </w:r>
      <w:r w:rsidR="007729D8" w:rsidRPr="009F4E79">
        <w:rPr>
          <w:rFonts w:asciiTheme="majorBidi" w:hAnsiTheme="majorBidi" w:cstheme="majorBidi"/>
          <w:sz w:val="24"/>
          <w:szCs w:val="24"/>
        </w:rPr>
        <w:t>).</w:t>
      </w:r>
      <w:r w:rsidRPr="009F4E79">
        <w:rPr>
          <w:rFonts w:asciiTheme="majorBidi" w:hAnsiTheme="majorBidi" w:cstheme="majorBidi"/>
          <w:sz w:val="24"/>
          <w:szCs w:val="24"/>
        </w:rPr>
        <w:t xml:space="preserve"> Creating an in-school pastoral system for student</w:t>
      </w:r>
      <w:r w:rsidR="007729D8" w:rsidRPr="009F4E79">
        <w:rPr>
          <w:rFonts w:asciiTheme="majorBidi" w:hAnsiTheme="majorBidi" w:cstheme="majorBidi"/>
          <w:sz w:val="24"/>
          <w:szCs w:val="24"/>
        </w:rPr>
        <w:t xml:space="preserve"> </w:t>
      </w:r>
      <w:r w:rsidRPr="009F4E79">
        <w:rPr>
          <w:rFonts w:asciiTheme="majorBidi" w:hAnsiTheme="majorBidi" w:cstheme="majorBidi"/>
          <w:sz w:val="24"/>
          <w:szCs w:val="24"/>
        </w:rPr>
        <w:t>teachers in school-</w:t>
      </w:r>
      <w:r w:rsidR="007729D8" w:rsidRPr="009F4E79">
        <w:rPr>
          <w:rFonts w:asciiTheme="majorBidi" w:hAnsiTheme="majorBidi" w:cstheme="majorBidi"/>
          <w:sz w:val="24"/>
          <w:szCs w:val="24"/>
        </w:rPr>
        <w:t xml:space="preserve">based </w:t>
      </w:r>
    </w:p>
    <w:p w14:paraId="39024E26" w14:textId="081600AA" w:rsidR="0011363A" w:rsidRPr="009F4E79" w:rsidRDefault="007729D8" w:rsidP="007A02C0">
      <w:pPr>
        <w:autoSpaceDE w:val="0"/>
        <w:autoSpaceDN w:val="0"/>
        <w:adjustRightInd w:val="0"/>
        <w:spacing w:after="0" w:line="240" w:lineRule="auto"/>
        <w:ind w:firstLine="720"/>
        <w:jc w:val="both"/>
        <w:rPr>
          <w:rFonts w:asciiTheme="majorBidi" w:hAnsiTheme="majorBidi" w:cstheme="majorBidi"/>
          <w:sz w:val="24"/>
          <w:szCs w:val="24"/>
        </w:rPr>
      </w:pPr>
      <w:proofErr w:type="gramStart"/>
      <w:r w:rsidRPr="009F4E79">
        <w:rPr>
          <w:rFonts w:asciiTheme="majorBidi" w:hAnsiTheme="majorBidi" w:cstheme="majorBidi"/>
          <w:sz w:val="24"/>
          <w:szCs w:val="24"/>
        </w:rPr>
        <w:t>initial</w:t>
      </w:r>
      <w:proofErr w:type="gramEnd"/>
      <w:r w:rsidRPr="009F4E79">
        <w:rPr>
          <w:rFonts w:asciiTheme="majorBidi" w:hAnsiTheme="majorBidi" w:cstheme="majorBidi"/>
          <w:sz w:val="24"/>
          <w:szCs w:val="24"/>
        </w:rPr>
        <w:t xml:space="preserve"> teacher education.</w:t>
      </w:r>
      <w:r w:rsidR="00433C15" w:rsidRPr="009F4E79">
        <w:rPr>
          <w:rFonts w:asciiTheme="majorBidi" w:hAnsiTheme="majorBidi" w:cstheme="majorBidi"/>
          <w:sz w:val="24"/>
          <w:szCs w:val="24"/>
        </w:rPr>
        <w:t xml:space="preserve"> </w:t>
      </w:r>
      <w:r w:rsidR="00433C15" w:rsidRPr="009F4E79">
        <w:rPr>
          <w:rFonts w:asciiTheme="majorBidi" w:hAnsiTheme="majorBidi" w:cstheme="majorBidi"/>
          <w:i/>
          <w:iCs/>
          <w:sz w:val="24"/>
          <w:szCs w:val="24"/>
        </w:rPr>
        <w:t>Pastoral Care in Education</w:t>
      </w:r>
      <w:r w:rsidR="00433C15" w:rsidRPr="009F4E79">
        <w:rPr>
          <w:rFonts w:asciiTheme="majorBidi" w:hAnsiTheme="majorBidi" w:cstheme="majorBidi"/>
          <w:sz w:val="24"/>
          <w:szCs w:val="24"/>
        </w:rPr>
        <w:t xml:space="preserve">, </w:t>
      </w:r>
      <w:r w:rsidR="00433C15" w:rsidRPr="009F4E79">
        <w:rPr>
          <w:rFonts w:asciiTheme="majorBidi" w:hAnsiTheme="majorBidi" w:cstheme="majorBidi"/>
          <w:i/>
          <w:iCs/>
          <w:sz w:val="24"/>
          <w:szCs w:val="24"/>
        </w:rPr>
        <w:t>33</w:t>
      </w:r>
      <w:r w:rsidR="00433C15" w:rsidRPr="009F4E79">
        <w:rPr>
          <w:rFonts w:asciiTheme="majorBidi" w:hAnsiTheme="majorBidi" w:cstheme="majorBidi"/>
          <w:sz w:val="24"/>
          <w:szCs w:val="24"/>
        </w:rPr>
        <w:t>, 8</w:t>
      </w:r>
      <w:r w:rsidRPr="009F4E79">
        <w:rPr>
          <w:rFonts w:asciiTheme="majorBidi" w:hAnsiTheme="majorBidi" w:cstheme="majorBidi"/>
          <w:sz w:val="24"/>
          <w:szCs w:val="24"/>
        </w:rPr>
        <w:t>–19.</w:t>
      </w:r>
    </w:p>
    <w:p w14:paraId="10744322" w14:textId="77777777" w:rsidR="007A02C0" w:rsidRDefault="00A6218F" w:rsidP="007A02C0">
      <w:pPr>
        <w:spacing w:after="0" w:line="240" w:lineRule="auto"/>
        <w:jc w:val="both"/>
        <w:rPr>
          <w:rFonts w:asciiTheme="majorBidi" w:hAnsiTheme="majorBidi" w:cstheme="majorBidi"/>
          <w:i/>
          <w:iCs/>
          <w:sz w:val="24"/>
          <w:szCs w:val="24"/>
        </w:rPr>
      </w:pPr>
      <w:r w:rsidRPr="009F4E79">
        <w:rPr>
          <w:rFonts w:asciiTheme="majorBidi" w:hAnsiTheme="majorBidi" w:cstheme="majorBidi"/>
          <w:sz w:val="24"/>
          <w:szCs w:val="24"/>
        </w:rPr>
        <w:t>Of</w:t>
      </w:r>
      <w:r w:rsidR="00754F4F" w:rsidRPr="009F4E79">
        <w:rPr>
          <w:rFonts w:asciiTheme="majorBidi" w:hAnsiTheme="majorBidi" w:cstheme="majorBidi"/>
          <w:sz w:val="24"/>
          <w:szCs w:val="24"/>
        </w:rPr>
        <w:t>fice for Standards in Education</w:t>
      </w:r>
      <w:r w:rsidRPr="009F4E79">
        <w:rPr>
          <w:rFonts w:asciiTheme="majorBidi" w:hAnsiTheme="majorBidi" w:cstheme="majorBidi"/>
          <w:sz w:val="24"/>
          <w:szCs w:val="24"/>
        </w:rPr>
        <w:t xml:space="preserve">. (2007). </w:t>
      </w:r>
      <w:r w:rsidRPr="009F4E79">
        <w:rPr>
          <w:rFonts w:asciiTheme="majorBidi" w:hAnsiTheme="majorBidi" w:cstheme="majorBidi"/>
          <w:i/>
          <w:iCs/>
          <w:sz w:val="24"/>
          <w:szCs w:val="24"/>
        </w:rPr>
        <w:t xml:space="preserve">Religious education and collective worship </w:t>
      </w:r>
      <w:proofErr w:type="gramStart"/>
      <w:r w:rsidRPr="009F4E79">
        <w:rPr>
          <w:rFonts w:asciiTheme="majorBidi" w:hAnsiTheme="majorBidi" w:cstheme="majorBidi"/>
          <w:i/>
          <w:iCs/>
          <w:sz w:val="24"/>
          <w:szCs w:val="24"/>
        </w:rPr>
        <w:t>An</w:t>
      </w:r>
      <w:proofErr w:type="gramEnd"/>
      <w:r w:rsidRPr="009F4E79">
        <w:rPr>
          <w:rFonts w:asciiTheme="majorBidi" w:hAnsiTheme="majorBidi" w:cstheme="majorBidi"/>
          <w:i/>
          <w:iCs/>
          <w:sz w:val="24"/>
          <w:szCs w:val="24"/>
        </w:rPr>
        <w:t xml:space="preserve"> </w:t>
      </w:r>
    </w:p>
    <w:p w14:paraId="2C407312" w14:textId="574017A9" w:rsidR="00814AA7" w:rsidRPr="009F4E79" w:rsidRDefault="00A6218F" w:rsidP="007A02C0">
      <w:pPr>
        <w:spacing w:after="0" w:line="240" w:lineRule="auto"/>
        <w:ind w:firstLine="720"/>
        <w:jc w:val="both"/>
        <w:rPr>
          <w:rFonts w:asciiTheme="majorBidi" w:hAnsiTheme="majorBidi" w:cstheme="majorBidi"/>
          <w:sz w:val="24"/>
          <w:szCs w:val="24"/>
        </w:rPr>
      </w:pPr>
      <w:proofErr w:type="gramStart"/>
      <w:r w:rsidRPr="009F4E79">
        <w:rPr>
          <w:rFonts w:asciiTheme="majorBidi" w:hAnsiTheme="majorBidi" w:cstheme="majorBidi"/>
          <w:i/>
          <w:iCs/>
          <w:sz w:val="24"/>
          <w:szCs w:val="24"/>
        </w:rPr>
        <w:t>analysis</w:t>
      </w:r>
      <w:proofErr w:type="gramEnd"/>
      <w:r w:rsidRPr="009F4E79">
        <w:rPr>
          <w:rFonts w:asciiTheme="majorBidi" w:hAnsiTheme="majorBidi" w:cstheme="majorBidi"/>
          <w:i/>
          <w:iCs/>
          <w:sz w:val="24"/>
          <w:szCs w:val="24"/>
        </w:rPr>
        <w:t xml:space="preserve"> of 2006 SACRE reports</w:t>
      </w:r>
      <w:r w:rsidRPr="009F4E79">
        <w:rPr>
          <w:rFonts w:asciiTheme="majorBidi" w:hAnsiTheme="majorBidi" w:cstheme="majorBidi"/>
          <w:sz w:val="24"/>
          <w:szCs w:val="24"/>
        </w:rPr>
        <w:t>. QCA/07/3253. London: HMSO.</w:t>
      </w:r>
    </w:p>
    <w:p w14:paraId="17488F09" w14:textId="79748AE5" w:rsidR="00393293" w:rsidRPr="009F4E79" w:rsidRDefault="00393293" w:rsidP="00814AA7">
      <w:pPr>
        <w:autoSpaceDE w:val="0"/>
        <w:autoSpaceDN w:val="0"/>
        <w:adjustRightInd w:val="0"/>
        <w:spacing w:after="0" w:line="240" w:lineRule="auto"/>
        <w:jc w:val="both"/>
        <w:rPr>
          <w:rFonts w:asciiTheme="majorBidi" w:hAnsiTheme="majorBidi" w:cstheme="majorBidi"/>
          <w:sz w:val="24"/>
          <w:szCs w:val="24"/>
        </w:rPr>
      </w:pPr>
      <w:proofErr w:type="spellStart"/>
      <w:r w:rsidRPr="009F4E79">
        <w:rPr>
          <w:rFonts w:asciiTheme="majorBidi" w:hAnsiTheme="majorBidi" w:cstheme="majorBidi"/>
          <w:sz w:val="24"/>
          <w:szCs w:val="24"/>
        </w:rPr>
        <w:t>Semetsky</w:t>
      </w:r>
      <w:proofErr w:type="spellEnd"/>
      <w:r w:rsidRPr="009F4E79">
        <w:rPr>
          <w:rFonts w:asciiTheme="majorBidi" w:hAnsiTheme="majorBidi" w:cstheme="majorBidi"/>
          <w:sz w:val="24"/>
          <w:szCs w:val="24"/>
        </w:rPr>
        <w:t>, I. (2009). Transforming Ourselves/Transforming Curriculum: Spiritual Education</w:t>
      </w:r>
    </w:p>
    <w:p w14:paraId="11FB5884" w14:textId="453D4C3B" w:rsidR="00393293" w:rsidRPr="009F4E79" w:rsidRDefault="00393293" w:rsidP="007A02C0">
      <w:pPr>
        <w:spacing w:after="0" w:line="240" w:lineRule="auto"/>
        <w:ind w:firstLine="720"/>
        <w:jc w:val="both"/>
        <w:rPr>
          <w:rFonts w:asciiTheme="majorBidi" w:hAnsiTheme="majorBidi" w:cstheme="majorBidi"/>
          <w:sz w:val="24"/>
          <w:szCs w:val="24"/>
        </w:rPr>
      </w:pPr>
      <w:proofErr w:type="gramStart"/>
      <w:r w:rsidRPr="009F4E79">
        <w:rPr>
          <w:rFonts w:asciiTheme="majorBidi" w:hAnsiTheme="majorBidi" w:cstheme="majorBidi"/>
          <w:sz w:val="24"/>
          <w:szCs w:val="24"/>
        </w:rPr>
        <w:t>and</w:t>
      </w:r>
      <w:proofErr w:type="gramEnd"/>
      <w:r w:rsidRPr="009F4E79">
        <w:rPr>
          <w:rFonts w:asciiTheme="majorBidi" w:hAnsiTheme="majorBidi" w:cstheme="majorBidi"/>
          <w:sz w:val="24"/>
          <w:szCs w:val="24"/>
        </w:rPr>
        <w:t xml:space="preserve"> Tarot Symbolism. </w:t>
      </w:r>
      <w:r w:rsidRPr="009F4E79">
        <w:rPr>
          <w:rFonts w:asciiTheme="majorBidi" w:hAnsiTheme="majorBidi" w:cstheme="majorBidi"/>
          <w:i/>
          <w:iCs/>
          <w:sz w:val="24"/>
          <w:szCs w:val="24"/>
        </w:rPr>
        <w:t>International Journal of Children’s Spirituality</w:t>
      </w:r>
      <w:r w:rsidRPr="009F4E79">
        <w:rPr>
          <w:rFonts w:asciiTheme="majorBidi" w:hAnsiTheme="majorBidi" w:cstheme="majorBidi"/>
          <w:sz w:val="24"/>
          <w:szCs w:val="24"/>
        </w:rPr>
        <w:t xml:space="preserve">, </w:t>
      </w:r>
      <w:r w:rsidRPr="009F4E79">
        <w:rPr>
          <w:rFonts w:asciiTheme="majorBidi" w:hAnsiTheme="majorBidi" w:cstheme="majorBidi"/>
          <w:i/>
          <w:iCs/>
          <w:sz w:val="24"/>
          <w:szCs w:val="24"/>
        </w:rPr>
        <w:t>14</w:t>
      </w:r>
      <w:r w:rsidRPr="009F4E79">
        <w:rPr>
          <w:rFonts w:asciiTheme="majorBidi" w:hAnsiTheme="majorBidi" w:cstheme="majorBidi"/>
          <w:sz w:val="24"/>
          <w:szCs w:val="24"/>
        </w:rPr>
        <w:t>, 105–120.</w:t>
      </w:r>
    </w:p>
    <w:p w14:paraId="50D8A3F5" w14:textId="77777777" w:rsidR="007A02C0" w:rsidRDefault="001F6932" w:rsidP="007A02C0">
      <w:pPr>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 xml:space="preserve">Smith, G., </w:t>
      </w:r>
      <w:r w:rsidR="00CF4844" w:rsidRPr="009F4E79">
        <w:rPr>
          <w:rFonts w:asciiTheme="majorBidi" w:hAnsiTheme="majorBidi" w:cstheme="majorBidi"/>
          <w:sz w:val="24"/>
          <w:szCs w:val="24"/>
        </w:rPr>
        <w:t>&amp;</w:t>
      </w:r>
      <w:r w:rsidR="0028775F" w:rsidRPr="009F4E79">
        <w:rPr>
          <w:rFonts w:asciiTheme="majorBidi" w:hAnsiTheme="majorBidi" w:cstheme="majorBidi"/>
          <w:sz w:val="24"/>
          <w:szCs w:val="24"/>
        </w:rPr>
        <w:t xml:space="preserve"> Smith,</w:t>
      </w:r>
      <w:r w:rsidRPr="009F4E79">
        <w:rPr>
          <w:rFonts w:asciiTheme="majorBidi" w:hAnsiTheme="majorBidi" w:cstheme="majorBidi"/>
          <w:sz w:val="24"/>
          <w:szCs w:val="24"/>
        </w:rPr>
        <w:t xml:space="preserve"> </w:t>
      </w:r>
      <w:r w:rsidR="0028775F" w:rsidRPr="009F4E79">
        <w:rPr>
          <w:rFonts w:asciiTheme="majorBidi" w:hAnsiTheme="majorBidi" w:cstheme="majorBidi"/>
          <w:sz w:val="24"/>
          <w:szCs w:val="24"/>
        </w:rPr>
        <w:t xml:space="preserve">S. </w:t>
      </w:r>
      <w:r w:rsidR="007729D8" w:rsidRPr="009F4E79">
        <w:rPr>
          <w:rFonts w:asciiTheme="majorBidi" w:hAnsiTheme="majorBidi" w:cstheme="majorBidi"/>
          <w:sz w:val="24"/>
          <w:szCs w:val="24"/>
        </w:rPr>
        <w:t>(</w:t>
      </w:r>
      <w:r w:rsidR="00A6218F" w:rsidRPr="009F4E79">
        <w:rPr>
          <w:rFonts w:asciiTheme="majorBidi" w:hAnsiTheme="majorBidi" w:cstheme="majorBidi"/>
          <w:sz w:val="24"/>
          <w:szCs w:val="24"/>
        </w:rPr>
        <w:t>2013</w:t>
      </w:r>
      <w:r w:rsidR="007729D8" w:rsidRPr="009F4E79">
        <w:rPr>
          <w:rFonts w:asciiTheme="majorBidi" w:hAnsiTheme="majorBidi" w:cstheme="majorBidi"/>
          <w:sz w:val="24"/>
          <w:szCs w:val="24"/>
        </w:rPr>
        <w:t xml:space="preserve">). </w:t>
      </w:r>
      <w:r w:rsidRPr="009F4E79">
        <w:rPr>
          <w:rFonts w:asciiTheme="majorBidi" w:hAnsiTheme="majorBidi" w:cstheme="majorBidi"/>
          <w:sz w:val="24"/>
          <w:szCs w:val="24"/>
        </w:rPr>
        <w:t xml:space="preserve">From values to virtues: an investigation into the ethical content </w:t>
      </w:r>
    </w:p>
    <w:p w14:paraId="2D2FA9FE" w14:textId="2DA2B382" w:rsidR="00085097" w:rsidRPr="009F4E79" w:rsidRDefault="001F6932" w:rsidP="007A02C0">
      <w:pPr>
        <w:spacing w:after="0" w:line="240" w:lineRule="auto"/>
        <w:ind w:left="720"/>
        <w:jc w:val="both"/>
        <w:rPr>
          <w:rFonts w:asciiTheme="majorBidi" w:hAnsiTheme="majorBidi" w:cstheme="majorBidi"/>
          <w:sz w:val="24"/>
          <w:szCs w:val="24"/>
        </w:rPr>
      </w:pPr>
      <w:proofErr w:type="gramStart"/>
      <w:r w:rsidRPr="009F4E79">
        <w:rPr>
          <w:rFonts w:asciiTheme="majorBidi" w:hAnsiTheme="majorBidi" w:cstheme="majorBidi"/>
          <w:sz w:val="24"/>
          <w:szCs w:val="24"/>
        </w:rPr>
        <w:t>of</w:t>
      </w:r>
      <w:proofErr w:type="gramEnd"/>
      <w:r w:rsidRPr="009F4E79">
        <w:rPr>
          <w:rFonts w:asciiTheme="majorBidi" w:hAnsiTheme="majorBidi" w:cstheme="majorBidi"/>
          <w:sz w:val="24"/>
          <w:szCs w:val="24"/>
        </w:rPr>
        <w:t xml:space="preserve"> English primary school</w:t>
      </w:r>
      <w:r w:rsidR="007729D8" w:rsidRPr="009F4E79">
        <w:rPr>
          <w:rFonts w:asciiTheme="majorBidi" w:hAnsiTheme="majorBidi" w:cstheme="majorBidi"/>
          <w:sz w:val="24"/>
          <w:szCs w:val="24"/>
        </w:rPr>
        <w:t xml:space="preserve"> assemblies.</w:t>
      </w:r>
      <w:r w:rsidR="001263E6" w:rsidRPr="009F4E79">
        <w:rPr>
          <w:rFonts w:asciiTheme="majorBidi" w:hAnsiTheme="majorBidi" w:cstheme="majorBidi"/>
          <w:sz w:val="24"/>
          <w:szCs w:val="24"/>
        </w:rPr>
        <w:t xml:space="preserve"> </w:t>
      </w:r>
      <w:r w:rsidRPr="009F4E79">
        <w:rPr>
          <w:rFonts w:asciiTheme="majorBidi" w:hAnsiTheme="majorBidi" w:cstheme="majorBidi"/>
          <w:i/>
          <w:iCs/>
          <w:sz w:val="24"/>
          <w:szCs w:val="24"/>
        </w:rPr>
        <w:t>British Journal of Religious Education</w:t>
      </w:r>
      <w:r w:rsidR="007729D8" w:rsidRPr="009F4E79">
        <w:rPr>
          <w:rFonts w:asciiTheme="majorBidi" w:hAnsiTheme="majorBidi" w:cstheme="majorBidi"/>
          <w:sz w:val="24"/>
          <w:szCs w:val="24"/>
        </w:rPr>
        <w:t xml:space="preserve">, </w:t>
      </w:r>
      <w:r w:rsidR="007729D8" w:rsidRPr="009F4E79">
        <w:rPr>
          <w:rFonts w:asciiTheme="majorBidi" w:hAnsiTheme="majorBidi" w:cstheme="majorBidi"/>
          <w:i/>
          <w:iCs/>
          <w:sz w:val="24"/>
          <w:szCs w:val="24"/>
        </w:rPr>
        <w:t>35</w:t>
      </w:r>
      <w:r w:rsidR="007729D8" w:rsidRPr="009F4E79">
        <w:rPr>
          <w:rFonts w:asciiTheme="majorBidi" w:hAnsiTheme="majorBidi" w:cstheme="majorBidi"/>
          <w:sz w:val="24"/>
          <w:szCs w:val="24"/>
        </w:rPr>
        <w:t>,</w:t>
      </w:r>
      <w:r w:rsidRPr="009F4E79">
        <w:rPr>
          <w:rFonts w:asciiTheme="majorBidi" w:hAnsiTheme="majorBidi" w:cstheme="majorBidi"/>
          <w:sz w:val="24"/>
          <w:szCs w:val="24"/>
        </w:rPr>
        <w:t xml:space="preserve"> 5–19.</w:t>
      </w:r>
    </w:p>
    <w:p w14:paraId="5EF4DB87" w14:textId="77777777" w:rsidR="007A02C0" w:rsidRDefault="00433C15" w:rsidP="007A02C0">
      <w:pPr>
        <w:autoSpaceDE w:val="0"/>
        <w:autoSpaceDN w:val="0"/>
        <w:adjustRightInd w:val="0"/>
        <w:spacing w:after="0" w:line="240" w:lineRule="auto"/>
        <w:jc w:val="both"/>
        <w:rPr>
          <w:rFonts w:asciiTheme="majorBidi" w:hAnsiTheme="majorBidi" w:cstheme="majorBidi"/>
          <w:sz w:val="24"/>
          <w:szCs w:val="24"/>
        </w:rPr>
      </w:pPr>
      <w:proofErr w:type="spellStart"/>
      <w:r w:rsidRPr="009F4E79">
        <w:rPr>
          <w:rFonts w:asciiTheme="majorBidi" w:hAnsiTheme="majorBidi" w:cstheme="majorBidi"/>
          <w:sz w:val="24"/>
          <w:szCs w:val="24"/>
        </w:rPr>
        <w:t>Timostsuk</w:t>
      </w:r>
      <w:proofErr w:type="spellEnd"/>
      <w:r w:rsidRPr="009F4E79">
        <w:rPr>
          <w:rFonts w:asciiTheme="majorBidi" w:hAnsiTheme="majorBidi" w:cstheme="majorBidi"/>
          <w:sz w:val="24"/>
          <w:szCs w:val="24"/>
        </w:rPr>
        <w:t xml:space="preserve">, I., &amp; </w:t>
      </w:r>
      <w:proofErr w:type="spellStart"/>
      <w:r w:rsidRPr="009F4E79">
        <w:rPr>
          <w:rFonts w:asciiTheme="majorBidi" w:hAnsiTheme="majorBidi" w:cstheme="majorBidi"/>
          <w:sz w:val="24"/>
          <w:szCs w:val="24"/>
        </w:rPr>
        <w:t>Ugaste</w:t>
      </w:r>
      <w:proofErr w:type="spellEnd"/>
      <w:r w:rsidRPr="009F4E79">
        <w:rPr>
          <w:rFonts w:asciiTheme="majorBidi" w:hAnsiTheme="majorBidi" w:cstheme="majorBidi"/>
          <w:sz w:val="24"/>
          <w:szCs w:val="24"/>
        </w:rPr>
        <w:t xml:space="preserve">, A. (2012). The role of emotions in student teachers’ professional </w:t>
      </w:r>
    </w:p>
    <w:p w14:paraId="2D17951A" w14:textId="58432377" w:rsidR="00F254F4" w:rsidRPr="009F4E79" w:rsidRDefault="00433C15" w:rsidP="007A02C0">
      <w:pPr>
        <w:autoSpaceDE w:val="0"/>
        <w:autoSpaceDN w:val="0"/>
        <w:adjustRightInd w:val="0"/>
        <w:spacing w:after="0" w:line="240" w:lineRule="auto"/>
        <w:ind w:firstLine="720"/>
        <w:jc w:val="both"/>
        <w:rPr>
          <w:rFonts w:asciiTheme="majorBidi" w:hAnsiTheme="majorBidi" w:cstheme="majorBidi"/>
          <w:sz w:val="24"/>
          <w:szCs w:val="24"/>
        </w:rPr>
      </w:pPr>
      <w:proofErr w:type="gramStart"/>
      <w:r w:rsidRPr="009F4E79">
        <w:rPr>
          <w:rFonts w:asciiTheme="majorBidi" w:hAnsiTheme="majorBidi" w:cstheme="majorBidi"/>
          <w:sz w:val="24"/>
          <w:szCs w:val="24"/>
        </w:rPr>
        <w:t>identity</w:t>
      </w:r>
      <w:proofErr w:type="gramEnd"/>
      <w:r w:rsidRPr="009F4E79">
        <w:rPr>
          <w:rFonts w:asciiTheme="majorBidi" w:hAnsiTheme="majorBidi" w:cstheme="majorBidi"/>
          <w:sz w:val="24"/>
          <w:szCs w:val="24"/>
        </w:rPr>
        <w:t>.</w:t>
      </w:r>
      <w:r w:rsidR="007729D8" w:rsidRPr="009F4E79">
        <w:rPr>
          <w:rFonts w:asciiTheme="majorBidi" w:hAnsiTheme="majorBidi" w:cstheme="majorBidi"/>
          <w:sz w:val="24"/>
          <w:szCs w:val="24"/>
        </w:rPr>
        <w:t xml:space="preserve"> </w:t>
      </w:r>
      <w:r w:rsidRPr="009F4E79">
        <w:rPr>
          <w:rFonts w:asciiTheme="majorBidi" w:hAnsiTheme="majorBidi" w:cstheme="majorBidi"/>
          <w:i/>
          <w:iCs/>
          <w:sz w:val="24"/>
          <w:szCs w:val="24"/>
        </w:rPr>
        <w:t>European Journal of Teacher Education</w:t>
      </w:r>
      <w:r w:rsidR="00B0283B" w:rsidRPr="009F4E79">
        <w:rPr>
          <w:rFonts w:asciiTheme="majorBidi" w:hAnsiTheme="majorBidi" w:cstheme="majorBidi"/>
          <w:sz w:val="24"/>
          <w:szCs w:val="24"/>
        </w:rPr>
        <w:t xml:space="preserve">, </w:t>
      </w:r>
      <w:r w:rsidR="00B0283B" w:rsidRPr="009F4E79">
        <w:rPr>
          <w:rFonts w:asciiTheme="majorBidi" w:hAnsiTheme="majorBidi" w:cstheme="majorBidi"/>
          <w:i/>
          <w:iCs/>
          <w:sz w:val="24"/>
          <w:szCs w:val="24"/>
        </w:rPr>
        <w:t>35</w:t>
      </w:r>
      <w:r w:rsidR="00B0283B" w:rsidRPr="009F4E79">
        <w:rPr>
          <w:rFonts w:asciiTheme="majorBidi" w:hAnsiTheme="majorBidi" w:cstheme="majorBidi"/>
          <w:sz w:val="24"/>
          <w:szCs w:val="24"/>
        </w:rPr>
        <w:t xml:space="preserve">, </w:t>
      </w:r>
      <w:r w:rsidRPr="009F4E79">
        <w:rPr>
          <w:rFonts w:asciiTheme="majorBidi" w:hAnsiTheme="majorBidi" w:cstheme="majorBidi"/>
          <w:sz w:val="24"/>
          <w:szCs w:val="24"/>
        </w:rPr>
        <w:t>412–433.</w:t>
      </w:r>
    </w:p>
    <w:p w14:paraId="19E2F237" w14:textId="77777777" w:rsidR="007A02C0" w:rsidRDefault="00F254F4" w:rsidP="00814AA7">
      <w:pPr>
        <w:autoSpaceDE w:val="0"/>
        <w:autoSpaceDN w:val="0"/>
        <w:adjustRightInd w:val="0"/>
        <w:spacing w:after="0" w:line="240" w:lineRule="auto"/>
        <w:jc w:val="both"/>
        <w:rPr>
          <w:rFonts w:asciiTheme="majorBidi" w:hAnsiTheme="majorBidi" w:cstheme="majorBidi"/>
          <w:sz w:val="24"/>
          <w:szCs w:val="24"/>
        </w:rPr>
      </w:pPr>
      <w:r w:rsidRPr="009F4E79">
        <w:rPr>
          <w:rFonts w:asciiTheme="majorBidi" w:hAnsiTheme="majorBidi" w:cstheme="majorBidi"/>
          <w:sz w:val="24"/>
          <w:szCs w:val="24"/>
        </w:rPr>
        <w:t>Wood, M. &amp; Tribe, R. (2016). In a silent way: student perc</w:t>
      </w:r>
      <w:r w:rsidR="002A3A55" w:rsidRPr="009F4E79">
        <w:rPr>
          <w:rFonts w:asciiTheme="majorBidi" w:hAnsiTheme="majorBidi" w:cstheme="majorBidi"/>
          <w:sz w:val="24"/>
          <w:szCs w:val="24"/>
        </w:rPr>
        <w:t>eptions of silence in community.</w:t>
      </w:r>
      <w:r w:rsidRPr="009F4E79">
        <w:rPr>
          <w:rFonts w:asciiTheme="majorBidi" w:hAnsiTheme="majorBidi" w:cstheme="majorBidi"/>
          <w:sz w:val="24"/>
          <w:szCs w:val="24"/>
        </w:rPr>
        <w:t xml:space="preserve"> </w:t>
      </w:r>
    </w:p>
    <w:p w14:paraId="1D4569B3" w14:textId="354AACEE" w:rsidR="00F254F4" w:rsidRPr="009F4E79" w:rsidRDefault="00F254F4" w:rsidP="007A02C0">
      <w:pPr>
        <w:autoSpaceDE w:val="0"/>
        <w:autoSpaceDN w:val="0"/>
        <w:adjustRightInd w:val="0"/>
        <w:spacing w:after="0" w:line="240" w:lineRule="auto"/>
        <w:ind w:firstLine="720"/>
        <w:jc w:val="both"/>
        <w:rPr>
          <w:rFonts w:asciiTheme="majorBidi" w:hAnsiTheme="majorBidi" w:cstheme="majorBidi"/>
          <w:sz w:val="24"/>
          <w:szCs w:val="24"/>
        </w:rPr>
      </w:pPr>
      <w:r w:rsidRPr="009F4E79">
        <w:rPr>
          <w:rFonts w:asciiTheme="majorBidi" w:hAnsiTheme="majorBidi" w:cstheme="majorBidi"/>
          <w:i/>
          <w:iCs/>
          <w:sz w:val="24"/>
          <w:szCs w:val="24"/>
        </w:rPr>
        <w:t>Pastoral Care in Education</w:t>
      </w:r>
      <w:r w:rsidRPr="009F4E79">
        <w:rPr>
          <w:rFonts w:asciiTheme="majorBidi" w:hAnsiTheme="majorBidi" w:cstheme="majorBidi"/>
          <w:sz w:val="24"/>
          <w:szCs w:val="24"/>
        </w:rPr>
        <w:t xml:space="preserve">, </w:t>
      </w:r>
      <w:r w:rsidRPr="009F4E79">
        <w:rPr>
          <w:rFonts w:asciiTheme="majorBidi" w:hAnsiTheme="majorBidi" w:cstheme="majorBidi"/>
          <w:i/>
          <w:iCs/>
          <w:sz w:val="24"/>
          <w:szCs w:val="24"/>
        </w:rPr>
        <w:t>34</w:t>
      </w:r>
      <w:r w:rsidR="00BA425F" w:rsidRPr="009F4E79">
        <w:rPr>
          <w:rFonts w:asciiTheme="majorBidi" w:hAnsiTheme="majorBidi" w:cstheme="majorBidi"/>
          <w:sz w:val="24"/>
          <w:szCs w:val="24"/>
        </w:rPr>
        <w:t>, 144–</w:t>
      </w:r>
      <w:r w:rsidRPr="009F4E79">
        <w:rPr>
          <w:rFonts w:asciiTheme="majorBidi" w:hAnsiTheme="majorBidi" w:cstheme="majorBidi"/>
          <w:sz w:val="24"/>
          <w:szCs w:val="24"/>
        </w:rPr>
        <w:t>155.</w:t>
      </w:r>
    </w:p>
    <w:sectPr w:rsidR="00F254F4" w:rsidRPr="009F4E7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E1026" w14:textId="77777777" w:rsidR="009E56E8" w:rsidRDefault="009E56E8" w:rsidP="00151C03">
      <w:pPr>
        <w:spacing w:after="0" w:line="240" w:lineRule="auto"/>
      </w:pPr>
      <w:r>
        <w:separator/>
      </w:r>
    </w:p>
  </w:endnote>
  <w:endnote w:type="continuationSeparator" w:id="0">
    <w:p w14:paraId="51C67D88" w14:textId="77777777" w:rsidR="009E56E8" w:rsidRDefault="009E56E8" w:rsidP="0015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026713"/>
      <w:docPartObj>
        <w:docPartGallery w:val="Page Numbers (Bottom of Page)"/>
        <w:docPartUnique/>
      </w:docPartObj>
    </w:sdtPr>
    <w:sdtEndPr>
      <w:rPr>
        <w:noProof/>
      </w:rPr>
    </w:sdtEndPr>
    <w:sdtContent>
      <w:p w14:paraId="53A47A2B" w14:textId="2A372478" w:rsidR="00151C03" w:rsidRDefault="00151C03">
        <w:pPr>
          <w:pStyle w:val="Footer"/>
          <w:jc w:val="right"/>
        </w:pPr>
        <w:r>
          <w:fldChar w:fldCharType="begin"/>
        </w:r>
        <w:r>
          <w:instrText xml:space="preserve"> PAGE   \* MERGEFORMAT </w:instrText>
        </w:r>
        <w:r>
          <w:fldChar w:fldCharType="separate"/>
        </w:r>
        <w:r w:rsidR="001C37D4">
          <w:rPr>
            <w:noProof/>
          </w:rPr>
          <w:t>10</w:t>
        </w:r>
        <w:r>
          <w:rPr>
            <w:noProof/>
          </w:rPr>
          <w:fldChar w:fldCharType="end"/>
        </w:r>
      </w:p>
    </w:sdtContent>
  </w:sdt>
  <w:p w14:paraId="67EFA22E" w14:textId="77777777" w:rsidR="00151C03" w:rsidRDefault="00151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DCF92" w14:textId="77777777" w:rsidR="009E56E8" w:rsidRDefault="009E56E8" w:rsidP="00151C03">
      <w:pPr>
        <w:spacing w:after="0" w:line="240" w:lineRule="auto"/>
      </w:pPr>
      <w:r>
        <w:separator/>
      </w:r>
    </w:p>
  </w:footnote>
  <w:footnote w:type="continuationSeparator" w:id="0">
    <w:p w14:paraId="300707F9" w14:textId="77777777" w:rsidR="009E56E8" w:rsidRDefault="009E56E8" w:rsidP="00151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2769E"/>
    <w:multiLevelType w:val="hybridMultilevel"/>
    <w:tmpl w:val="11EE29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FE6898"/>
    <w:multiLevelType w:val="hybridMultilevel"/>
    <w:tmpl w:val="8B04A1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C348E"/>
    <w:multiLevelType w:val="hybridMultilevel"/>
    <w:tmpl w:val="11EE29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C024A75"/>
    <w:multiLevelType w:val="hybridMultilevel"/>
    <w:tmpl w:val="8034B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5524E6"/>
    <w:multiLevelType w:val="hybridMultilevel"/>
    <w:tmpl w:val="1DB60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034CE"/>
    <w:multiLevelType w:val="hybridMultilevel"/>
    <w:tmpl w:val="11EE29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1041BC1"/>
    <w:multiLevelType w:val="hybridMultilevel"/>
    <w:tmpl w:val="11EE29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6A"/>
    <w:rsid w:val="000032CD"/>
    <w:rsid w:val="00006281"/>
    <w:rsid w:val="00006B2B"/>
    <w:rsid w:val="000141DA"/>
    <w:rsid w:val="00014E88"/>
    <w:rsid w:val="0002422F"/>
    <w:rsid w:val="00034C25"/>
    <w:rsid w:val="0003632C"/>
    <w:rsid w:val="00044A4E"/>
    <w:rsid w:val="000468C9"/>
    <w:rsid w:val="00055F14"/>
    <w:rsid w:val="00064330"/>
    <w:rsid w:val="00070C25"/>
    <w:rsid w:val="00073B7B"/>
    <w:rsid w:val="00074A00"/>
    <w:rsid w:val="000848BA"/>
    <w:rsid w:val="00085097"/>
    <w:rsid w:val="00087587"/>
    <w:rsid w:val="00095E87"/>
    <w:rsid w:val="000968A8"/>
    <w:rsid w:val="000A6BBE"/>
    <w:rsid w:val="000A7D88"/>
    <w:rsid w:val="000B20EB"/>
    <w:rsid w:val="000C061F"/>
    <w:rsid w:val="000C4F47"/>
    <w:rsid w:val="000D0263"/>
    <w:rsid w:val="000E0A71"/>
    <w:rsid w:val="000E0C03"/>
    <w:rsid w:val="000E49BE"/>
    <w:rsid w:val="000E6BFC"/>
    <w:rsid w:val="000F1ADB"/>
    <w:rsid w:val="00104ECB"/>
    <w:rsid w:val="0011363A"/>
    <w:rsid w:val="001153A4"/>
    <w:rsid w:val="001263E6"/>
    <w:rsid w:val="00126AB5"/>
    <w:rsid w:val="00135B23"/>
    <w:rsid w:val="00136FA9"/>
    <w:rsid w:val="001371E1"/>
    <w:rsid w:val="00145FD5"/>
    <w:rsid w:val="0014603B"/>
    <w:rsid w:val="00151753"/>
    <w:rsid w:val="00151C03"/>
    <w:rsid w:val="0015451C"/>
    <w:rsid w:val="001561BD"/>
    <w:rsid w:val="0015624C"/>
    <w:rsid w:val="001671BC"/>
    <w:rsid w:val="00172973"/>
    <w:rsid w:val="001734F4"/>
    <w:rsid w:val="001776D3"/>
    <w:rsid w:val="001A6A01"/>
    <w:rsid w:val="001A6EFE"/>
    <w:rsid w:val="001B1F48"/>
    <w:rsid w:val="001B5F91"/>
    <w:rsid w:val="001C346A"/>
    <w:rsid w:val="001C37D4"/>
    <w:rsid w:val="001C7FD7"/>
    <w:rsid w:val="001E21A3"/>
    <w:rsid w:val="001F6932"/>
    <w:rsid w:val="001F740D"/>
    <w:rsid w:val="002005A4"/>
    <w:rsid w:val="0020556D"/>
    <w:rsid w:val="0022308F"/>
    <w:rsid w:val="00223F6E"/>
    <w:rsid w:val="00224CEE"/>
    <w:rsid w:val="002343D6"/>
    <w:rsid w:val="00246D80"/>
    <w:rsid w:val="00246FC0"/>
    <w:rsid w:val="00250AEE"/>
    <w:rsid w:val="00251A2E"/>
    <w:rsid w:val="00263752"/>
    <w:rsid w:val="0027656C"/>
    <w:rsid w:val="0028775F"/>
    <w:rsid w:val="0029407F"/>
    <w:rsid w:val="002A0DA9"/>
    <w:rsid w:val="002A3A55"/>
    <w:rsid w:val="002A62FA"/>
    <w:rsid w:val="002B192A"/>
    <w:rsid w:val="002C002A"/>
    <w:rsid w:val="002C2AE8"/>
    <w:rsid w:val="002D0F14"/>
    <w:rsid w:val="002D2619"/>
    <w:rsid w:val="002E5F8C"/>
    <w:rsid w:val="002E757B"/>
    <w:rsid w:val="002F5581"/>
    <w:rsid w:val="00300DB7"/>
    <w:rsid w:val="003056FC"/>
    <w:rsid w:val="0031501A"/>
    <w:rsid w:val="0034104C"/>
    <w:rsid w:val="003422E0"/>
    <w:rsid w:val="0034611B"/>
    <w:rsid w:val="00351D05"/>
    <w:rsid w:val="00363B39"/>
    <w:rsid w:val="00365CAB"/>
    <w:rsid w:val="00366B7E"/>
    <w:rsid w:val="00371CD4"/>
    <w:rsid w:val="00373242"/>
    <w:rsid w:val="00381CE9"/>
    <w:rsid w:val="00382BE7"/>
    <w:rsid w:val="003844E2"/>
    <w:rsid w:val="00392697"/>
    <w:rsid w:val="00393293"/>
    <w:rsid w:val="00397DF4"/>
    <w:rsid w:val="003A1BB8"/>
    <w:rsid w:val="003A6D66"/>
    <w:rsid w:val="003D16EA"/>
    <w:rsid w:val="003D401A"/>
    <w:rsid w:val="003D4843"/>
    <w:rsid w:val="003E03BD"/>
    <w:rsid w:val="003F0927"/>
    <w:rsid w:val="003F407B"/>
    <w:rsid w:val="003F543E"/>
    <w:rsid w:val="003F6BA8"/>
    <w:rsid w:val="00415154"/>
    <w:rsid w:val="00421091"/>
    <w:rsid w:val="0042785D"/>
    <w:rsid w:val="00427963"/>
    <w:rsid w:val="00433C15"/>
    <w:rsid w:val="00434C5C"/>
    <w:rsid w:val="00434E1B"/>
    <w:rsid w:val="00435798"/>
    <w:rsid w:val="004716D9"/>
    <w:rsid w:val="004978FD"/>
    <w:rsid w:val="00497EF9"/>
    <w:rsid w:val="004B0747"/>
    <w:rsid w:val="004B234B"/>
    <w:rsid w:val="004B2EA0"/>
    <w:rsid w:val="004B5793"/>
    <w:rsid w:val="004B5AD9"/>
    <w:rsid w:val="004B7187"/>
    <w:rsid w:val="004B7E67"/>
    <w:rsid w:val="004C3A42"/>
    <w:rsid w:val="004C5EB6"/>
    <w:rsid w:val="004D4EA1"/>
    <w:rsid w:val="004E05E0"/>
    <w:rsid w:val="004E4DE0"/>
    <w:rsid w:val="004E6E9F"/>
    <w:rsid w:val="004F4480"/>
    <w:rsid w:val="00501BF1"/>
    <w:rsid w:val="005153DD"/>
    <w:rsid w:val="00521BED"/>
    <w:rsid w:val="00527026"/>
    <w:rsid w:val="00527381"/>
    <w:rsid w:val="00537A13"/>
    <w:rsid w:val="0054094E"/>
    <w:rsid w:val="00543730"/>
    <w:rsid w:val="005442D5"/>
    <w:rsid w:val="005547B3"/>
    <w:rsid w:val="005559A6"/>
    <w:rsid w:val="00576E49"/>
    <w:rsid w:val="00577601"/>
    <w:rsid w:val="005845D6"/>
    <w:rsid w:val="0059694C"/>
    <w:rsid w:val="00597ACC"/>
    <w:rsid w:val="005A19F4"/>
    <w:rsid w:val="005B179F"/>
    <w:rsid w:val="005C0143"/>
    <w:rsid w:val="005C4FD2"/>
    <w:rsid w:val="005E0767"/>
    <w:rsid w:val="005E646B"/>
    <w:rsid w:val="005F0ADD"/>
    <w:rsid w:val="006111E1"/>
    <w:rsid w:val="00615098"/>
    <w:rsid w:val="006235D6"/>
    <w:rsid w:val="00623F33"/>
    <w:rsid w:val="00624D94"/>
    <w:rsid w:val="0062706B"/>
    <w:rsid w:val="00635052"/>
    <w:rsid w:val="00636984"/>
    <w:rsid w:val="00643EBD"/>
    <w:rsid w:val="0064556D"/>
    <w:rsid w:val="00653EB2"/>
    <w:rsid w:val="00671943"/>
    <w:rsid w:val="006734CA"/>
    <w:rsid w:val="00675024"/>
    <w:rsid w:val="006836C2"/>
    <w:rsid w:val="00686EDE"/>
    <w:rsid w:val="006946F3"/>
    <w:rsid w:val="00695B42"/>
    <w:rsid w:val="006B1ACF"/>
    <w:rsid w:val="006B6350"/>
    <w:rsid w:val="006B7E2B"/>
    <w:rsid w:val="006C1A15"/>
    <w:rsid w:val="006C3682"/>
    <w:rsid w:val="006D2DE6"/>
    <w:rsid w:val="006D6FAE"/>
    <w:rsid w:val="006E3F2F"/>
    <w:rsid w:val="006E4137"/>
    <w:rsid w:val="006F109F"/>
    <w:rsid w:val="006F22A5"/>
    <w:rsid w:val="007045CA"/>
    <w:rsid w:val="0071461C"/>
    <w:rsid w:val="00716309"/>
    <w:rsid w:val="00724205"/>
    <w:rsid w:val="00725840"/>
    <w:rsid w:val="00733C08"/>
    <w:rsid w:val="00737686"/>
    <w:rsid w:val="00747042"/>
    <w:rsid w:val="00747BB5"/>
    <w:rsid w:val="00747E59"/>
    <w:rsid w:val="00754F4F"/>
    <w:rsid w:val="00761443"/>
    <w:rsid w:val="00763472"/>
    <w:rsid w:val="00764414"/>
    <w:rsid w:val="007713D0"/>
    <w:rsid w:val="007729D8"/>
    <w:rsid w:val="00773365"/>
    <w:rsid w:val="0078082A"/>
    <w:rsid w:val="00782D5B"/>
    <w:rsid w:val="00784CE8"/>
    <w:rsid w:val="007A02C0"/>
    <w:rsid w:val="007B3226"/>
    <w:rsid w:val="007D79C2"/>
    <w:rsid w:val="007E3629"/>
    <w:rsid w:val="007E5634"/>
    <w:rsid w:val="007E5EEB"/>
    <w:rsid w:val="00814AA7"/>
    <w:rsid w:val="00832970"/>
    <w:rsid w:val="00835F1D"/>
    <w:rsid w:val="008372DE"/>
    <w:rsid w:val="00837766"/>
    <w:rsid w:val="008419FA"/>
    <w:rsid w:val="00856A1C"/>
    <w:rsid w:val="008578A8"/>
    <w:rsid w:val="00862263"/>
    <w:rsid w:val="00862B2A"/>
    <w:rsid w:val="008658F1"/>
    <w:rsid w:val="008709AB"/>
    <w:rsid w:val="008902A6"/>
    <w:rsid w:val="00890AFD"/>
    <w:rsid w:val="00891E3C"/>
    <w:rsid w:val="008955D1"/>
    <w:rsid w:val="008A43C5"/>
    <w:rsid w:val="008A7C42"/>
    <w:rsid w:val="008B67E9"/>
    <w:rsid w:val="008C66E3"/>
    <w:rsid w:val="008D29E3"/>
    <w:rsid w:val="008E2543"/>
    <w:rsid w:val="008E3654"/>
    <w:rsid w:val="00901FC8"/>
    <w:rsid w:val="00902603"/>
    <w:rsid w:val="009079B1"/>
    <w:rsid w:val="00922E6E"/>
    <w:rsid w:val="00926404"/>
    <w:rsid w:val="009277E0"/>
    <w:rsid w:val="00934FC0"/>
    <w:rsid w:val="00936484"/>
    <w:rsid w:val="00942CB3"/>
    <w:rsid w:val="00953EBD"/>
    <w:rsid w:val="00957A1F"/>
    <w:rsid w:val="00961A5D"/>
    <w:rsid w:val="009631AD"/>
    <w:rsid w:val="0096503F"/>
    <w:rsid w:val="00966B6C"/>
    <w:rsid w:val="00967158"/>
    <w:rsid w:val="009673F5"/>
    <w:rsid w:val="009714AE"/>
    <w:rsid w:val="00972839"/>
    <w:rsid w:val="009800B6"/>
    <w:rsid w:val="00980E28"/>
    <w:rsid w:val="00982E15"/>
    <w:rsid w:val="00995E2F"/>
    <w:rsid w:val="009977DC"/>
    <w:rsid w:val="009A1582"/>
    <w:rsid w:val="009A3AC1"/>
    <w:rsid w:val="009A572F"/>
    <w:rsid w:val="009A5EAA"/>
    <w:rsid w:val="009B2341"/>
    <w:rsid w:val="009B5C3C"/>
    <w:rsid w:val="009C19D7"/>
    <w:rsid w:val="009C23A5"/>
    <w:rsid w:val="009C51BA"/>
    <w:rsid w:val="009D191E"/>
    <w:rsid w:val="009D4F00"/>
    <w:rsid w:val="009E187C"/>
    <w:rsid w:val="009E56E8"/>
    <w:rsid w:val="009F4E79"/>
    <w:rsid w:val="009F52D8"/>
    <w:rsid w:val="009F69D0"/>
    <w:rsid w:val="00A04395"/>
    <w:rsid w:val="00A06622"/>
    <w:rsid w:val="00A12114"/>
    <w:rsid w:val="00A20F82"/>
    <w:rsid w:val="00A23AC0"/>
    <w:rsid w:val="00A24F9C"/>
    <w:rsid w:val="00A2506D"/>
    <w:rsid w:val="00A35DEA"/>
    <w:rsid w:val="00A40941"/>
    <w:rsid w:val="00A40A66"/>
    <w:rsid w:val="00A43299"/>
    <w:rsid w:val="00A52207"/>
    <w:rsid w:val="00A5255C"/>
    <w:rsid w:val="00A55F13"/>
    <w:rsid w:val="00A6218F"/>
    <w:rsid w:val="00A6530C"/>
    <w:rsid w:val="00A725F9"/>
    <w:rsid w:val="00A77178"/>
    <w:rsid w:val="00A90AD8"/>
    <w:rsid w:val="00A95054"/>
    <w:rsid w:val="00AA2920"/>
    <w:rsid w:val="00AA4A6F"/>
    <w:rsid w:val="00AA7A5D"/>
    <w:rsid w:val="00AE4008"/>
    <w:rsid w:val="00AF400A"/>
    <w:rsid w:val="00AF4BFF"/>
    <w:rsid w:val="00AF5E6C"/>
    <w:rsid w:val="00B0283B"/>
    <w:rsid w:val="00B03F0A"/>
    <w:rsid w:val="00B06B55"/>
    <w:rsid w:val="00B15586"/>
    <w:rsid w:val="00B16973"/>
    <w:rsid w:val="00B2798E"/>
    <w:rsid w:val="00B30599"/>
    <w:rsid w:val="00B35B62"/>
    <w:rsid w:val="00B366C6"/>
    <w:rsid w:val="00B37F84"/>
    <w:rsid w:val="00B47A97"/>
    <w:rsid w:val="00B573AB"/>
    <w:rsid w:val="00B73E42"/>
    <w:rsid w:val="00B85DC1"/>
    <w:rsid w:val="00BA425F"/>
    <w:rsid w:val="00BB1F85"/>
    <w:rsid w:val="00BC3F90"/>
    <w:rsid w:val="00BF0121"/>
    <w:rsid w:val="00BF1666"/>
    <w:rsid w:val="00BF4B70"/>
    <w:rsid w:val="00BF583F"/>
    <w:rsid w:val="00C07D97"/>
    <w:rsid w:val="00C175F0"/>
    <w:rsid w:val="00C22194"/>
    <w:rsid w:val="00C24C85"/>
    <w:rsid w:val="00C3154F"/>
    <w:rsid w:val="00C435D1"/>
    <w:rsid w:val="00C51274"/>
    <w:rsid w:val="00C519DD"/>
    <w:rsid w:val="00C612B4"/>
    <w:rsid w:val="00C67717"/>
    <w:rsid w:val="00C72347"/>
    <w:rsid w:val="00C746A5"/>
    <w:rsid w:val="00C74AAB"/>
    <w:rsid w:val="00C83B5B"/>
    <w:rsid w:val="00C85AA7"/>
    <w:rsid w:val="00C90FDC"/>
    <w:rsid w:val="00C910C8"/>
    <w:rsid w:val="00CA1C9D"/>
    <w:rsid w:val="00CA250F"/>
    <w:rsid w:val="00CA394D"/>
    <w:rsid w:val="00CA632F"/>
    <w:rsid w:val="00CB08FA"/>
    <w:rsid w:val="00CB2445"/>
    <w:rsid w:val="00CC294E"/>
    <w:rsid w:val="00CC6035"/>
    <w:rsid w:val="00CD41E3"/>
    <w:rsid w:val="00CD479D"/>
    <w:rsid w:val="00CE235E"/>
    <w:rsid w:val="00CF113B"/>
    <w:rsid w:val="00CF36EF"/>
    <w:rsid w:val="00CF4844"/>
    <w:rsid w:val="00CF5EB0"/>
    <w:rsid w:val="00D01894"/>
    <w:rsid w:val="00D036E7"/>
    <w:rsid w:val="00D1581C"/>
    <w:rsid w:val="00D23B9A"/>
    <w:rsid w:val="00D375B5"/>
    <w:rsid w:val="00D53ED8"/>
    <w:rsid w:val="00D5590E"/>
    <w:rsid w:val="00D55E16"/>
    <w:rsid w:val="00D56F96"/>
    <w:rsid w:val="00D65329"/>
    <w:rsid w:val="00D91B83"/>
    <w:rsid w:val="00D949CE"/>
    <w:rsid w:val="00DA1014"/>
    <w:rsid w:val="00DA5BC3"/>
    <w:rsid w:val="00DA70AB"/>
    <w:rsid w:val="00DA77EB"/>
    <w:rsid w:val="00DA7FDD"/>
    <w:rsid w:val="00DC4596"/>
    <w:rsid w:val="00DC79EC"/>
    <w:rsid w:val="00DD3A85"/>
    <w:rsid w:val="00DD533F"/>
    <w:rsid w:val="00DE6B3E"/>
    <w:rsid w:val="00DF10EA"/>
    <w:rsid w:val="00DF2F6D"/>
    <w:rsid w:val="00DF3FC9"/>
    <w:rsid w:val="00E0004C"/>
    <w:rsid w:val="00E11C59"/>
    <w:rsid w:val="00E127B8"/>
    <w:rsid w:val="00E14033"/>
    <w:rsid w:val="00E2105D"/>
    <w:rsid w:val="00E258B9"/>
    <w:rsid w:val="00E26B6F"/>
    <w:rsid w:val="00E27632"/>
    <w:rsid w:val="00E337A1"/>
    <w:rsid w:val="00E46D81"/>
    <w:rsid w:val="00E47C2B"/>
    <w:rsid w:val="00E5695C"/>
    <w:rsid w:val="00E56CAB"/>
    <w:rsid w:val="00E6604A"/>
    <w:rsid w:val="00E70A08"/>
    <w:rsid w:val="00E71DB5"/>
    <w:rsid w:val="00E75FF1"/>
    <w:rsid w:val="00E82354"/>
    <w:rsid w:val="00E86B8E"/>
    <w:rsid w:val="00EA05A0"/>
    <w:rsid w:val="00EA2713"/>
    <w:rsid w:val="00EB247F"/>
    <w:rsid w:val="00EB6F35"/>
    <w:rsid w:val="00EB7EEA"/>
    <w:rsid w:val="00EC159A"/>
    <w:rsid w:val="00EC6C05"/>
    <w:rsid w:val="00ED08CF"/>
    <w:rsid w:val="00ED2B50"/>
    <w:rsid w:val="00F07D30"/>
    <w:rsid w:val="00F1200C"/>
    <w:rsid w:val="00F254F4"/>
    <w:rsid w:val="00F43738"/>
    <w:rsid w:val="00F5025B"/>
    <w:rsid w:val="00F5169A"/>
    <w:rsid w:val="00F54D18"/>
    <w:rsid w:val="00F63BB1"/>
    <w:rsid w:val="00F63E79"/>
    <w:rsid w:val="00F63F3C"/>
    <w:rsid w:val="00F671B8"/>
    <w:rsid w:val="00F675D3"/>
    <w:rsid w:val="00F71C43"/>
    <w:rsid w:val="00F75AF0"/>
    <w:rsid w:val="00F82424"/>
    <w:rsid w:val="00F82B98"/>
    <w:rsid w:val="00F90AC9"/>
    <w:rsid w:val="00FA1214"/>
    <w:rsid w:val="00FA6240"/>
    <w:rsid w:val="00FA71B2"/>
    <w:rsid w:val="00FB0D0E"/>
    <w:rsid w:val="00FB20DA"/>
    <w:rsid w:val="00FB317D"/>
    <w:rsid w:val="00FB77C0"/>
    <w:rsid w:val="00FB7D04"/>
    <w:rsid w:val="00FC0F3F"/>
    <w:rsid w:val="00FC2754"/>
    <w:rsid w:val="00FC289D"/>
    <w:rsid w:val="00FC35F9"/>
    <w:rsid w:val="00FD5184"/>
    <w:rsid w:val="00FE028C"/>
    <w:rsid w:val="00FE33DE"/>
    <w:rsid w:val="00FE3FB6"/>
    <w:rsid w:val="00FE6E91"/>
    <w:rsid w:val="00FF5B49"/>
    <w:rsid w:val="00FF5D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9294"/>
  <w15:chartTrackingRefBased/>
  <w15:docId w15:val="{7B8C9D4A-8F1C-47A6-A92C-74A08CC8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AAB"/>
    <w:pPr>
      <w:ind w:left="720"/>
      <w:contextualSpacing/>
    </w:pPr>
  </w:style>
  <w:style w:type="character" w:customStyle="1" w:styleId="apple-converted-space">
    <w:name w:val="apple-converted-space"/>
    <w:basedOn w:val="DefaultParagraphFont"/>
    <w:rsid w:val="00006281"/>
  </w:style>
  <w:style w:type="character" w:styleId="Hyperlink">
    <w:name w:val="Hyperlink"/>
    <w:basedOn w:val="DefaultParagraphFont"/>
    <w:uiPriority w:val="99"/>
    <w:unhideWhenUsed/>
    <w:rsid w:val="00006281"/>
    <w:rPr>
      <w:color w:val="0000FF"/>
      <w:u w:val="single"/>
    </w:rPr>
  </w:style>
  <w:style w:type="character" w:styleId="Emphasis">
    <w:name w:val="Emphasis"/>
    <w:basedOn w:val="DefaultParagraphFont"/>
    <w:uiPriority w:val="20"/>
    <w:qFormat/>
    <w:rsid w:val="00936484"/>
    <w:rPr>
      <w:i/>
      <w:iCs/>
    </w:rPr>
  </w:style>
  <w:style w:type="paragraph" w:styleId="Header">
    <w:name w:val="header"/>
    <w:basedOn w:val="Normal"/>
    <w:link w:val="HeaderChar"/>
    <w:uiPriority w:val="99"/>
    <w:unhideWhenUsed/>
    <w:rsid w:val="00151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C03"/>
  </w:style>
  <w:style w:type="paragraph" w:styleId="Footer">
    <w:name w:val="footer"/>
    <w:basedOn w:val="Normal"/>
    <w:link w:val="FooterChar"/>
    <w:uiPriority w:val="99"/>
    <w:unhideWhenUsed/>
    <w:rsid w:val="00151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C03"/>
  </w:style>
  <w:style w:type="character" w:customStyle="1" w:styleId="a">
    <w:name w:val="a"/>
    <w:basedOn w:val="DefaultParagraphFont"/>
    <w:rsid w:val="00CB08FA"/>
  </w:style>
  <w:style w:type="character" w:customStyle="1" w:styleId="l6">
    <w:name w:val="l6"/>
    <w:basedOn w:val="DefaultParagraphFont"/>
    <w:rsid w:val="000848BA"/>
  </w:style>
  <w:style w:type="character" w:customStyle="1" w:styleId="l7">
    <w:name w:val="l7"/>
    <w:basedOn w:val="DefaultParagraphFont"/>
    <w:rsid w:val="000848BA"/>
  </w:style>
  <w:style w:type="paragraph" w:styleId="BalloonText">
    <w:name w:val="Balloon Text"/>
    <w:basedOn w:val="Normal"/>
    <w:link w:val="BalloonTextChar"/>
    <w:uiPriority w:val="99"/>
    <w:semiHidden/>
    <w:unhideWhenUsed/>
    <w:rsid w:val="00E66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04A"/>
    <w:rPr>
      <w:rFonts w:ascii="Segoe UI" w:hAnsi="Segoe UI" w:cs="Segoe UI"/>
      <w:sz w:val="18"/>
      <w:szCs w:val="18"/>
    </w:rPr>
  </w:style>
  <w:style w:type="character" w:styleId="CommentReference">
    <w:name w:val="annotation reference"/>
    <w:basedOn w:val="DefaultParagraphFont"/>
    <w:uiPriority w:val="99"/>
    <w:semiHidden/>
    <w:unhideWhenUsed/>
    <w:rsid w:val="001734F4"/>
    <w:rPr>
      <w:sz w:val="16"/>
      <w:szCs w:val="16"/>
    </w:rPr>
  </w:style>
  <w:style w:type="paragraph" w:styleId="CommentText">
    <w:name w:val="annotation text"/>
    <w:basedOn w:val="Normal"/>
    <w:link w:val="CommentTextChar"/>
    <w:uiPriority w:val="99"/>
    <w:semiHidden/>
    <w:unhideWhenUsed/>
    <w:rsid w:val="001734F4"/>
    <w:pPr>
      <w:spacing w:line="240" w:lineRule="auto"/>
    </w:pPr>
    <w:rPr>
      <w:sz w:val="20"/>
      <w:szCs w:val="20"/>
    </w:rPr>
  </w:style>
  <w:style w:type="character" w:customStyle="1" w:styleId="CommentTextChar">
    <w:name w:val="Comment Text Char"/>
    <w:basedOn w:val="DefaultParagraphFont"/>
    <w:link w:val="CommentText"/>
    <w:uiPriority w:val="99"/>
    <w:semiHidden/>
    <w:rsid w:val="001734F4"/>
    <w:rPr>
      <w:sz w:val="20"/>
      <w:szCs w:val="20"/>
    </w:rPr>
  </w:style>
  <w:style w:type="paragraph" w:styleId="CommentSubject">
    <w:name w:val="annotation subject"/>
    <w:basedOn w:val="CommentText"/>
    <w:next w:val="CommentText"/>
    <w:link w:val="CommentSubjectChar"/>
    <w:uiPriority w:val="99"/>
    <w:semiHidden/>
    <w:unhideWhenUsed/>
    <w:rsid w:val="001734F4"/>
    <w:rPr>
      <w:b/>
      <w:bCs/>
    </w:rPr>
  </w:style>
  <w:style w:type="character" w:customStyle="1" w:styleId="CommentSubjectChar">
    <w:name w:val="Comment Subject Char"/>
    <w:basedOn w:val="CommentTextChar"/>
    <w:link w:val="CommentSubject"/>
    <w:uiPriority w:val="99"/>
    <w:semiHidden/>
    <w:rsid w:val="001734F4"/>
    <w:rPr>
      <w:b/>
      <w:bCs/>
      <w:sz w:val="20"/>
      <w:szCs w:val="20"/>
    </w:rPr>
  </w:style>
  <w:style w:type="paragraph" w:styleId="PlainText">
    <w:name w:val="Plain Text"/>
    <w:basedOn w:val="Normal"/>
    <w:link w:val="PlainTextChar"/>
    <w:uiPriority w:val="99"/>
    <w:unhideWhenUsed/>
    <w:rsid w:val="00CA63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A632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6235">
      <w:bodyDiv w:val="1"/>
      <w:marLeft w:val="0"/>
      <w:marRight w:val="0"/>
      <w:marTop w:val="0"/>
      <w:marBottom w:val="0"/>
      <w:divBdr>
        <w:top w:val="none" w:sz="0" w:space="0" w:color="auto"/>
        <w:left w:val="none" w:sz="0" w:space="0" w:color="auto"/>
        <w:bottom w:val="none" w:sz="0" w:space="0" w:color="auto"/>
        <w:right w:val="none" w:sz="0" w:space="0" w:color="auto"/>
      </w:divBdr>
    </w:div>
    <w:div w:id="1339965943">
      <w:bodyDiv w:val="1"/>
      <w:marLeft w:val="0"/>
      <w:marRight w:val="0"/>
      <w:marTop w:val="0"/>
      <w:marBottom w:val="0"/>
      <w:divBdr>
        <w:top w:val="none" w:sz="0" w:space="0" w:color="auto"/>
        <w:left w:val="none" w:sz="0" w:space="0" w:color="auto"/>
        <w:bottom w:val="none" w:sz="0" w:space="0" w:color="auto"/>
        <w:right w:val="none" w:sz="0" w:space="0" w:color="auto"/>
      </w:divBdr>
      <w:divsChild>
        <w:div w:id="371423241">
          <w:marLeft w:val="0"/>
          <w:marRight w:val="0"/>
          <w:marTop w:val="0"/>
          <w:marBottom w:val="0"/>
          <w:divBdr>
            <w:top w:val="none" w:sz="0" w:space="0" w:color="auto"/>
            <w:left w:val="none" w:sz="0" w:space="0" w:color="auto"/>
            <w:bottom w:val="none" w:sz="0" w:space="0" w:color="auto"/>
            <w:right w:val="none" w:sz="0" w:space="0" w:color="auto"/>
          </w:divBdr>
        </w:div>
        <w:div w:id="264925329">
          <w:marLeft w:val="0"/>
          <w:marRight w:val="0"/>
          <w:marTop w:val="0"/>
          <w:marBottom w:val="0"/>
          <w:divBdr>
            <w:top w:val="none" w:sz="0" w:space="0" w:color="auto"/>
            <w:left w:val="none" w:sz="0" w:space="0" w:color="auto"/>
            <w:bottom w:val="none" w:sz="0" w:space="0" w:color="auto"/>
            <w:right w:val="none" w:sz="0" w:space="0" w:color="auto"/>
          </w:divBdr>
        </w:div>
        <w:div w:id="91750562">
          <w:marLeft w:val="0"/>
          <w:marRight w:val="0"/>
          <w:marTop w:val="0"/>
          <w:marBottom w:val="0"/>
          <w:divBdr>
            <w:top w:val="none" w:sz="0" w:space="0" w:color="auto"/>
            <w:left w:val="none" w:sz="0" w:space="0" w:color="auto"/>
            <w:bottom w:val="none" w:sz="0" w:space="0" w:color="auto"/>
            <w:right w:val="none" w:sz="0" w:space="0" w:color="auto"/>
          </w:divBdr>
        </w:div>
      </w:divsChild>
    </w:div>
    <w:div w:id="1685128145">
      <w:bodyDiv w:val="1"/>
      <w:marLeft w:val="0"/>
      <w:marRight w:val="0"/>
      <w:marTop w:val="0"/>
      <w:marBottom w:val="0"/>
      <w:divBdr>
        <w:top w:val="none" w:sz="0" w:space="0" w:color="auto"/>
        <w:left w:val="none" w:sz="0" w:space="0" w:color="auto"/>
        <w:bottom w:val="none" w:sz="0" w:space="0" w:color="auto"/>
        <w:right w:val="none" w:sz="0" w:space="0" w:color="auto"/>
      </w:divBdr>
      <w:divsChild>
        <w:div w:id="674966313">
          <w:marLeft w:val="0"/>
          <w:marRight w:val="0"/>
          <w:marTop w:val="0"/>
          <w:marBottom w:val="0"/>
          <w:divBdr>
            <w:top w:val="none" w:sz="0" w:space="0" w:color="auto"/>
            <w:left w:val="none" w:sz="0" w:space="0" w:color="auto"/>
            <w:bottom w:val="none" w:sz="0" w:space="0" w:color="auto"/>
            <w:right w:val="none" w:sz="0" w:space="0" w:color="auto"/>
          </w:divBdr>
        </w:div>
        <w:div w:id="1383678547">
          <w:marLeft w:val="0"/>
          <w:marRight w:val="0"/>
          <w:marTop w:val="0"/>
          <w:marBottom w:val="0"/>
          <w:divBdr>
            <w:top w:val="none" w:sz="0" w:space="0" w:color="auto"/>
            <w:left w:val="none" w:sz="0" w:space="0" w:color="auto"/>
            <w:bottom w:val="none" w:sz="0" w:space="0" w:color="auto"/>
            <w:right w:val="none" w:sz="0" w:space="0" w:color="auto"/>
          </w:divBdr>
        </w:div>
        <w:div w:id="2023779838">
          <w:marLeft w:val="0"/>
          <w:marRight w:val="0"/>
          <w:marTop w:val="0"/>
          <w:marBottom w:val="0"/>
          <w:divBdr>
            <w:top w:val="none" w:sz="0" w:space="0" w:color="auto"/>
            <w:left w:val="none" w:sz="0" w:space="0" w:color="auto"/>
            <w:bottom w:val="none" w:sz="0" w:space="0" w:color="auto"/>
            <w:right w:val="none" w:sz="0" w:space="0" w:color="auto"/>
          </w:divBdr>
        </w:div>
        <w:div w:id="1646008921">
          <w:marLeft w:val="0"/>
          <w:marRight w:val="0"/>
          <w:marTop w:val="0"/>
          <w:marBottom w:val="0"/>
          <w:divBdr>
            <w:top w:val="none" w:sz="0" w:space="0" w:color="auto"/>
            <w:left w:val="none" w:sz="0" w:space="0" w:color="auto"/>
            <w:bottom w:val="none" w:sz="0" w:space="0" w:color="auto"/>
            <w:right w:val="none" w:sz="0" w:space="0" w:color="auto"/>
          </w:divBdr>
        </w:div>
        <w:div w:id="1409110401">
          <w:marLeft w:val="0"/>
          <w:marRight w:val="0"/>
          <w:marTop w:val="0"/>
          <w:marBottom w:val="0"/>
          <w:divBdr>
            <w:top w:val="none" w:sz="0" w:space="0" w:color="auto"/>
            <w:left w:val="none" w:sz="0" w:space="0" w:color="auto"/>
            <w:bottom w:val="none" w:sz="0" w:space="0" w:color="auto"/>
            <w:right w:val="none" w:sz="0" w:space="0" w:color="auto"/>
          </w:divBdr>
        </w:div>
      </w:divsChild>
    </w:div>
    <w:div w:id="18393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ablivingwithdifference.files.wordpress.com/2015/12/living-with-difference-onlin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uploads/system/uploads/attachment_data/file/301107/Teachers__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802F083-C3B5-406E-9565-ABD31C61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10</Pages>
  <Words>5218</Words>
  <Characters>29747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Mogra</dc:creator>
  <cp:keywords/>
  <dc:description/>
  <cp:lastModifiedBy>Imran Mogra</cp:lastModifiedBy>
  <cp:revision>74</cp:revision>
  <dcterms:created xsi:type="dcterms:W3CDTF">2016-10-11T16:32:00Z</dcterms:created>
  <dcterms:modified xsi:type="dcterms:W3CDTF">2019-11-12T11:30:00Z</dcterms:modified>
</cp:coreProperties>
</file>